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7"/>
        <w:gridCol w:w="5948"/>
      </w:tblGrid>
      <w:tr w:rsidR="00834585">
        <w:tc>
          <w:tcPr>
            <w:tcW w:w="10000" w:type="dxa"/>
          </w:tcPr>
          <w:p w:rsidR="00834585" w:rsidRDefault="00834585">
            <w:pPr>
              <w:contextualSpacing/>
            </w:pPr>
            <w:bookmarkStart w:id="0" w:name="_GoBack"/>
            <w:bookmarkEnd w:id="0"/>
          </w:p>
        </w:tc>
        <w:tc>
          <w:tcPr>
            <w:tcW w:w="6000" w:type="dxa"/>
          </w:tcPr>
          <w:p w:rsidR="00431636" w:rsidRDefault="00431636" w:rsidP="00431636">
            <w:pPr>
              <w:pStyle w:val="rpLeft"/>
              <w:rPr>
                <w:rStyle w:val="rsTop"/>
              </w:rPr>
            </w:pPr>
            <w:r>
              <w:rPr>
                <w:rStyle w:val="rsTop"/>
              </w:rPr>
              <w:t>Приложение к постановлению Государственной Думы Федерального Собрания Российской Федерации</w:t>
            </w:r>
          </w:p>
          <w:p w:rsidR="00E32049" w:rsidRDefault="00E32049" w:rsidP="00E32049">
            <w:pPr>
              <w:pStyle w:val="rpLeft"/>
              <w:rPr>
                <w:rStyle w:val="rsTop"/>
              </w:rPr>
            </w:pPr>
            <w:r>
              <w:rPr>
                <w:i/>
                <w:iCs/>
                <w:sz w:val="24"/>
                <w:szCs w:val="24"/>
              </w:rPr>
              <w:t xml:space="preserve">от 26 сентября </w:t>
            </w:r>
            <w:r w:rsidRPr="00E9697C">
              <w:rPr>
                <w:i/>
                <w:iCs/>
                <w:sz w:val="24"/>
                <w:szCs w:val="24"/>
              </w:rPr>
              <w:t>2019</w:t>
            </w:r>
            <w:r>
              <w:rPr>
                <w:i/>
                <w:iCs/>
                <w:sz w:val="24"/>
                <w:szCs w:val="24"/>
              </w:rPr>
              <w:t xml:space="preserve"> года № 6851</w:t>
            </w:r>
            <w:r w:rsidRPr="00E9697C">
              <w:rPr>
                <w:i/>
                <w:iCs/>
                <w:sz w:val="24"/>
                <w:szCs w:val="24"/>
              </w:rPr>
              <w:t>-7 ГД</w:t>
            </w:r>
          </w:p>
          <w:p w:rsidR="00A615A0" w:rsidRDefault="00A615A0" w:rsidP="00A615A0">
            <w:pPr>
              <w:pStyle w:val="rpLeft"/>
            </w:pPr>
          </w:p>
        </w:tc>
      </w:tr>
    </w:tbl>
    <w:p w:rsidR="00834585" w:rsidRDefault="00834585">
      <w:pPr>
        <w:pStyle w:val="rpHeader"/>
        <w:rPr>
          <w:rStyle w:val="rsHeader"/>
        </w:rPr>
      </w:pPr>
    </w:p>
    <w:p w:rsidR="00834585" w:rsidRDefault="000C7D8F">
      <w:pPr>
        <w:pStyle w:val="rpHeader"/>
      </w:pPr>
      <w:r>
        <w:rPr>
          <w:rStyle w:val="rsHeader"/>
        </w:rPr>
        <w:t>К А Л Е Н Д А Р Ь</w:t>
      </w:r>
    </w:p>
    <w:p w:rsidR="00834585" w:rsidRDefault="000C7D8F">
      <w:pPr>
        <w:pStyle w:val="rpHeader"/>
      </w:pPr>
      <w:r>
        <w:rPr>
          <w:rStyle w:val="rsHeader"/>
        </w:rPr>
        <w:t>рассмотрения вопросов Государственной Думой</w:t>
      </w:r>
    </w:p>
    <w:p w:rsidR="00834585" w:rsidRDefault="000C7D8F">
      <w:pPr>
        <w:pStyle w:val="rpHeader"/>
      </w:pPr>
      <w:r>
        <w:rPr>
          <w:rStyle w:val="rsHeader"/>
        </w:rPr>
        <w:t>с 8 по 24 октября 2019 года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4602"/>
        <w:gridCol w:w="2513"/>
        <w:gridCol w:w="2322"/>
        <w:gridCol w:w="2322"/>
        <w:gridCol w:w="1177"/>
        <w:gridCol w:w="2142"/>
      </w:tblGrid>
      <w:tr w:rsidR="00834585">
        <w:trPr>
          <w:trHeight w:val="10"/>
        </w:trPr>
        <w:tc>
          <w:tcPr>
            <w:tcW w:w="7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№ п/п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 xml:space="preserve">Регистрационный номер, </w:t>
            </w:r>
          </w:p>
          <w:p w:rsidR="00834585" w:rsidRDefault="000C7D8F">
            <w:pPr>
              <w:pStyle w:val="pCells"/>
            </w:pPr>
            <w:r>
              <w:rPr>
                <w:rStyle w:val="sCells"/>
              </w:rPr>
              <w:t xml:space="preserve">наименование законопроекта, </w:t>
            </w:r>
          </w:p>
          <w:p w:rsidR="00834585" w:rsidRDefault="000C7D8F">
            <w:pPr>
              <w:pStyle w:val="pCells"/>
            </w:pPr>
            <w:r>
              <w:rPr>
                <w:rStyle w:val="sCells"/>
              </w:rPr>
              <w:t xml:space="preserve">даты внесения в Государственную Думу, </w:t>
            </w:r>
          </w:p>
          <w:p w:rsidR="00834585" w:rsidRDefault="000C7D8F">
            <w:pPr>
              <w:pStyle w:val="pCells"/>
            </w:pPr>
            <w:r>
              <w:rPr>
                <w:rStyle w:val="sCells"/>
              </w:rPr>
              <w:t>рассмотрения Советом Государственной Думы и Государственной Думой</w:t>
            </w:r>
          </w:p>
        </w:tc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Субъект права законодательной инициативы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Комитет Государственной Думы, ответственный за прохождение законопроекта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Комитеты Государственной Думы - соисполнители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Дата рассмо-трения Государ- ственной Думой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Дата рассмотрения Советом Государственной Думы</w:t>
            </w:r>
          </w:p>
        </w:tc>
      </w:tr>
      <w:tr w:rsidR="00834585">
        <w:trPr>
          <w:trHeight w:val="10"/>
        </w:trPr>
        <w:tc>
          <w:tcPr>
            <w:tcW w:w="7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HStyle"/>
            </w:pPr>
            <w:r>
              <w:rPr>
                <w:rStyle w:val="sCells"/>
              </w:rPr>
              <w:t>1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</w:t>
            </w:r>
          </w:p>
        </w:tc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7</w:t>
            </w:r>
          </w:p>
        </w:tc>
      </w:tr>
    </w:tbl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DateHeader"/>
      </w:pPr>
      <w:r>
        <w:rPr>
          <w:rStyle w:val="rsHeader"/>
        </w:rPr>
        <w:t xml:space="preserve">8 октября 2019 года </w:t>
      </w: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630"/>
        <w:gridCol w:w="2524"/>
        <w:gridCol w:w="2326"/>
        <w:gridCol w:w="2286"/>
        <w:gridCol w:w="1186"/>
        <w:gridCol w:w="2149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" w:history="1">
              <w:r>
                <w:rPr>
                  <w:rStyle w:val="sLink"/>
                </w:rPr>
                <w:t>№ 754963-7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обязательном страховании гражданской ответственности владельцев транспортных средств"</w:t>
            </w:r>
            <w:r>
              <w:br/>
            </w:r>
            <w:r>
              <w:rPr>
                <w:rStyle w:val="sCells"/>
              </w:rPr>
              <w:t>(в части изменения подходов к ценообразованию при заключении договоров обязательного страхования гражданской ответственности владельцев транспортных средств)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22.07.19)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B509D2">
            <w:pPr>
              <w:pStyle w:val="lCells"/>
            </w:pPr>
            <w:r>
              <w:rPr>
                <w:rStyle w:val="sCells"/>
              </w:rPr>
              <w:t>Комитет планирует напр</w:t>
            </w:r>
            <w:r w:rsidR="000C7D8F">
              <w:rPr>
                <w:rStyle w:val="sCells"/>
              </w:rPr>
              <w:t>авить</w:t>
            </w:r>
            <w:r>
              <w:rPr>
                <w:rStyle w:val="sCells"/>
              </w:rPr>
              <w:t xml:space="preserve"> в Совет Государственной Думы 04.10</w:t>
            </w:r>
            <w:r w:rsidR="000C7D8F">
              <w:rPr>
                <w:rStyle w:val="sCells"/>
              </w:rPr>
              <w:t>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596"/>
        <w:gridCol w:w="2528"/>
        <w:gridCol w:w="2335"/>
        <w:gridCol w:w="2325"/>
        <w:gridCol w:w="1181"/>
        <w:gridCol w:w="2144"/>
      </w:tblGrid>
      <w:tr w:rsidR="00834585" w:rsidTr="00B509D2">
        <w:trPr>
          <w:cantSplit/>
          <w:trHeight w:val="10"/>
        </w:trPr>
        <w:tc>
          <w:tcPr>
            <w:tcW w:w="719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2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60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" w:history="1">
              <w:r>
                <w:rPr>
                  <w:rStyle w:val="sLink"/>
                </w:rPr>
                <w:t>№ 280280-7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по вопросу использования изображений физических лиц в агитационных материалах"</w:t>
            </w:r>
            <w:r>
              <w:br/>
            </w:r>
            <w:r>
              <w:rPr>
                <w:rStyle w:val="sCells"/>
              </w:rPr>
              <w:t>(в части установления запрета на использование изображений лиц, занимающих государственные должности или выборные муниципальные должности, в агитационных материалах)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21.12.17)</w:t>
            </w:r>
          </w:p>
        </w:tc>
        <w:tc>
          <w:tcPr>
            <w:tcW w:w="253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О.Н.Смолин</w:t>
            </w:r>
          </w:p>
        </w:tc>
        <w:tc>
          <w:tcPr>
            <w:tcW w:w="2336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28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4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15.10.18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509D2">
        <w:trPr>
          <w:gridAfter w:val="6"/>
          <w:wAfter w:w="15126" w:type="dxa"/>
          <w:cantSplit/>
          <w:trHeight w:val="1"/>
        </w:trPr>
        <w:tc>
          <w:tcPr>
            <w:tcW w:w="719" w:type="dxa"/>
          </w:tcPr>
          <w:p w:rsidR="00834585" w:rsidRDefault="00834585">
            <w:pPr>
              <w:pStyle w:val="lCells"/>
            </w:pPr>
          </w:p>
        </w:tc>
      </w:tr>
      <w:tr w:rsidR="00834585" w:rsidTr="00B509D2">
        <w:trPr>
          <w:cantSplit/>
          <w:trHeight w:val="10"/>
        </w:trPr>
        <w:tc>
          <w:tcPr>
            <w:tcW w:w="719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3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60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" w:history="1">
              <w:r>
                <w:rPr>
                  <w:rStyle w:val="sLink"/>
                </w:rPr>
                <w:t>№ 314203-7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855 части второй Гражданского кодекса Российской Федерации"</w:t>
            </w:r>
            <w:r>
              <w:br/>
            </w:r>
            <w:r>
              <w:rPr>
                <w:rStyle w:val="sCells"/>
              </w:rPr>
              <w:t>(об изменении очередности списания денежных средств)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13.12.17)</w:t>
            </w:r>
          </w:p>
        </w:tc>
        <w:tc>
          <w:tcPr>
            <w:tcW w:w="253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Ю.Г.Волков</w:t>
            </w:r>
          </w:p>
        </w:tc>
        <w:tc>
          <w:tcPr>
            <w:tcW w:w="2336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28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4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09.01.18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509D2">
        <w:trPr>
          <w:gridAfter w:val="6"/>
          <w:wAfter w:w="15126" w:type="dxa"/>
          <w:cantSplit/>
          <w:trHeight w:val="1"/>
        </w:trPr>
        <w:tc>
          <w:tcPr>
            <w:tcW w:w="719" w:type="dxa"/>
          </w:tcPr>
          <w:p w:rsidR="00834585" w:rsidRDefault="00834585">
            <w:pPr>
              <w:pStyle w:val="lCells"/>
            </w:pPr>
          </w:p>
        </w:tc>
      </w:tr>
      <w:tr w:rsidR="00834585" w:rsidTr="00B509D2">
        <w:trPr>
          <w:cantSplit/>
          <w:trHeight w:val="10"/>
        </w:trPr>
        <w:tc>
          <w:tcPr>
            <w:tcW w:w="719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lastRenderedPageBreak/>
              <w:t>4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605" w:type="dxa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" w:history="1">
              <w:r>
                <w:rPr>
                  <w:rStyle w:val="sLink"/>
                </w:rPr>
                <w:t>№ 441707-7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"О благотворительной деятельности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и добровольчестве (волонтерстве)"</w:t>
            </w:r>
            <w:r>
              <w:br/>
            </w:r>
            <w:r>
              <w:rPr>
                <w:rStyle w:val="sCells"/>
              </w:rPr>
              <w:t>(в части введения понятия и видов ящиков для сбора пожертвований)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21.05.18, 21.01.19, 20.05.19)</w:t>
            </w:r>
          </w:p>
        </w:tc>
        <w:tc>
          <w:tcPr>
            <w:tcW w:w="253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Н.В.Костенко,</w:t>
            </w:r>
            <w:r>
              <w:rPr>
                <w:rStyle w:val="sCells"/>
              </w:rPr>
              <w:br/>
              <w:t>Т.О.Алексеева,</w:t>
            </w:r>
            <w:r>
              <w:rPr>
                <w:rStyle w:val="sCells"/>
              </w:rPr>
              <w:br/>
              <w:t>Н.Р.Будуев,</w:t>
            </w:r>
            <w:r>
              <w:rPr>
                <w:rStyle w:val="sCells"/>
              </w:rPr>
              <w:br/>
              <w:t>Е.В.Бондаренко,</w:t>
            </w:r>
            <w:r>
              <w:rPr>
                <w:rStyle w:val="sCells"/>
              </w:rPr>
              <w:br/>
              <w:t>В.И.Синяговский,</w:t>
            </w:r>
            <w:r>
              <w:rPr>
                <w:rStyle w:val="sCells"/>
              </w:rPr>
              <w:br/>
              <w:t>Н.С.Кувшинова,</w:t>
            </w:r>
            <w:r>
              <w:rPr>
                <w:rStyle w:val="sCells"/>
              </w:rPr>
              <w:br/>
              <w:t>Д.В.Ламейкин,</w:t>
            </w:r>
            <w:r>
              <w:rPr>
                <w:rStyle w:val="sCells"/>
              </w:rPr>
              <w:br/>
              <w:t>Т.В.Соломатина,</w:t>
            </w:r>
            <w:r>
              <w:rPr>
                <w:rStyle w:val="sCells"/>
              </w:rPr>
              <w:br/>
              <w:t>Е.В.Ревенко,</w:t>
            </w:r>
            <w:r>
              <w:rPr>
                <w:rStyle w:val="sCells"/>
              </w:rPr>
              <w:br/>
              <w:t>М.Б.Терентьев,</w:t>
            </w:r>
            <w:r>
              <w:rPr>
                <w:rStyle w:val="sCells"/>
              </w:rPr>
              <w:br/>
              <w:t>А.Н.Ищенко,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А.И.Петров,</w:t>
            </w:r>
            <w:r>
              <w:rPr>
                <w:rStyle w:val="sCells"/>
              </w:rPr>
              <w:br/>
              <w:t>Е.А.Митина,</w:t>
            </w:r>
            <w:r>
              <w:rPr>
                <w:rStyle w:val="sCells"/>
              </w:rPr>
              <w:br/>
              <w:t>А.П.Петров,</w:t>
            </w:r>
            <w:r>
              <w:rPr>
                <w:rStyle w:val="sCells"/>
              </w:rPr>
              <w:br/>
              <w:t>А.Г.Кобилев,</w:t>
            </w:r>
            <w:r>
              <w:rPr>
                <w:rStyle w:val="sCells"/>
              </w:rPr>
              <w:br/>
              <w:t>Т.Е.Воронина,</w:t>
            </w:r>
            <w:r>
              <w:rPr>
                <w:rStyle w:val="sCells"/>
              </w:rPr>
              <w:br/>
              <w:t>И.В.Сапко,</w:t>
            </w:r>
            <w:r>
              <w:rPr>
                <w:rStyle w:val="sCells"/>
              </w:rPr>
              <w:br/>
              <w:t>Е.А.Вторыгина,</w:t>
            </w:r>
            <w:r>
              <w:rPr>
                <w:rStyle w:val="sCells"/>
              </w:rPr>
              <w:br/>
              <w:t>Р.Б.Букачаков,</w:t>
            </w:r>
            <w:r>
              <w:rPr>
                <w:rStyle w:val="sCells"/>
              </w:rPr>
              <w:br/>
              <w:t>Н.Д.Боева,</w:t>
            </w:r>
            <w:r>
              <w:rPr>
                <w:rStyle w:val="sCells"/>
              </w:rPr>
              <w:br/>
              <w:t>И.Е.Марьяш,</w:t>
            </w:r>
            <w:r>
              <w:rPr>
                <w:rStyle w:val="sCells"/>
              </w:rPr>
              <w:br/>
              <w:t>О.В.Савастьянова,</w:t>
            </w:r>
            <w:r>
              <w:rPr>
                <w:rStyle w:val="sCells"/>
              </w:rPr>
              <w:br/>
              <w:t>М.А.Иванов,</w:t>
            </w:r>
            <w:r>
              <w:rPr>
                <w:rStyle w:val="sCells"/>
              </w:rPr>
              <w:br/>
              <w:t>М.М.Бариев,</w:t>
            </w:r>
            <w:r>
              <w:rPr>
                <w:rStyle w:val="sCells"/>
              </w:rPr>
              <w:br/>
              <w:t>И.М.Гусева;</w:t>
            </w:r>
            <w:r>
              <w:rPr>
                <w:rStyle w:val="sCells"/>
              </w:rPr>
              <w:br/>
              <w:t>С.Ю.Бидонько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36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28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4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04.10.19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509D2">
        <w:trPr>
          <w:gridAfter w:val="6"/>
          <w:wAfter w:w="15126" w:type="dxa"/>
          <w:cantSplit/>
          <w:trHeight w:val="1"/>
        </w:trPr>
        <w:tc>
          <w:tcPr>
            <w:tcW w:w="719" w:type="dxa"/>
          </w:tcPr>
          <w:p w:rsidR="00834585" w:rsidRDefault="00834585">
            <w:pPr>
              <w:pStyle w:val="lCells"/>
            </w:pPr>
          </w:p>
        </w:tc>
      </w:tr>
    </w:tbl>
    <w:p w:rsidR="00B509D2" w:rsidRDefault="00B509D2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594"/>
        <w:gridCol w:w="2529"/>
        <w:gridCol w:w="2335"/>
        <w:gridCol w:w="2326"/>
        <w:gridCol w:w="1181"/>
        <w:gridCol w:w="2144"/>
      </w:tblGrid>
      <w:tr w:rsidR="00B509D2" w:rsidTr="00B509D2">
        <w:trPr>
          <w:cantSplit/>
          <w:trHeight w:val="10"/>
        </w:trPr>
        <w:tc>
          <w:tcPr>
            <w:tcW w:w="719" w:type="dxa"/>
          </w:tcPr>
          <w:p w:rsidR="00B509D2" w:rsidRPr="00B509D2" w:rsidRDefault="00FC5E2A" w:rsidP="00B509D2">
            <w:pPr>
              <w:pStyle w:val="pCells"/>
              <w:rPr>
                <w:sz w:val="24"/>
                <w:szCs w:val="24"/>
              </w:rPr>
            </w:pPr>
            <w:r>
              <w:rPr>
                <w:rStyle w:val="sCells"/>
              </w:rPr>
              <w:lastRenderedPageBreak/>
              <w:t>5</w:t>
            </w:r>
            <w:r w:rsidR="00B509D2">
              <w:rPr>
                <w:rStyle w:val="sCells"/>
              </w:rPr>
              <w:t>.</w:t>
            </w:r>
          </w:p>
        </w:tc>
        <w:tc>
          <w:tcPr>
            <w:tcW w:w="4604" w:type="dxa"/>
          </w:tcPr>
          <w:p w:rsidR="00B509D2" w:rsidRPr="00B509D2" w:rsidRDefault="00B509D2" w:rsidP="00B509D2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" w:history="1">
              <w:r w:rsidRPr="00B509D2">
                <w:rPr>
                  <w:rStyle w:val="a7"/>
                  <w:i/>
                  <w:sz w:val="24"/>
                  <w:szCs w:val="24"/>
                  <w:u w:val="none"/>
                </w:rPr>
                <w:t>№ 467337-7</w:t>
              </w:r>
            </w:hyperlink>
            <w:r w:rsidRPr="00B509D2">
              <w:rPr>
                <w:sz w:val="24"/>
                <w:szCs w:val="24"/>
              </w:rPr>
              <w:br/>
            </w:r>
            <w:r>
              <w:rPr>
                <w:rStyle w:val="sCells"/>
              </w:rPr>
              <w:t>"О внесении изменения в Кодекс Российской Федерации об административных правонарушениях в части введения ограничения на перемещение по территории Российской Федерации алкогольной продукции, немаркированной в соответствии с законодательством Российской Федерации"</w:t>
            </w:r>
            <w:r w:rsidRPr="00B509D2">
              <w:rPr>
                <w:sz w:val="24"/>
                <w:szCs w:val="24"/>
              </w:rPr>
              <w:br/>
            </w:r>
            <w:r>
              <w:rPr>
                <w:rStyle w:val="sCells"/>
              </w:rPr>
              <w:t>(в части введения ограничения на перемещение по территории Российской Федерации алкогольной продукции, немаркированной в соответствии с законодательством Российской Федерации)</w:t>
            </w:r>
            <w:r w:rsidRPr="00B509D2">
              <w:rPr>
                <w:sz w:val="24"/>
                <w:szCs w:val="24"/>
              </w:rPr>
              <w:br/>
            </w:r>
            <w:r w:rsidRPr="00B509D2">
              <w:rPr>
                <w:rStyle w:val="sCellsIt"/>
                <w:iCs w:val="0"/>
              </w:rPr>
              <w:t>(рассмотрен Советом Государственной Думы 23.07.18, 25.09.19)</w:t>
            </w:r>
          </w:p>
        </w:tc>
        <w:tc>
          <w:tcPr>
            <w:tcW w:w="2531" w:type="dxa"/>
          </w:tcPr>
          <w:p w:rsidR="00B509D2" w:rsidRPr="00B509D2" w:rsidRDefault="00B509D2" w:rsidP="00B509D2">
            <w:pPr>
              <w:pStyle w:val="lCells"/>
              <w:ind w:left="57"/>
              <w:rPr>
                <w:sz w:val="24"/>
                <w:szCs w:val="24"/>
              </w:rPr>
            </w:pPr>
            <w:r>
              <w:rPr>
                <w:rStyle w:val="sCells"/>
              </w:rPr>
              <w:t>Депутаты Государственной Думы</w:t>
            </w:r>
          </w:p>
          <w:p w:rsidR="00B509D2" w:rsidRPr="00B509D2" w:rsidRDefault="00B509D2" w:rsidP="00B509D2">
            <w:pPr>
              <w:pStyle w:val="lCells"/>
              <w:ind w:left="57"/>
              <w:rPr>
                <w:sz w:val="24"/>
                <w:szCs w:val="24"/>
              </w:rPr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В.И.Кашин,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В.С.Шурчанов,</w:t>
            </w:r>
            <w:r>
              <w:rPr>
                <w:rStyle w:val="sCells"/>
              </w:rPr>
              <w:br/>
              <w:t>О.Н.Смолин,</w:t>
            </w:r>
            <w:r>
              <w:rPr>
                <w:rStyle w:val="sCells"/>
              </w:rPr>
              <w:br/>
              <w:t>Н.В.Арефьев,</w:t>
            </w:r>
            <w:r>
              <w:rPr>
                <w:rStyle w:val="sCells"/>
              </w:rPr>
              <w:br/>
              <w:t>В.А.Агаев,</w:t>
            </w:r>
            <w:r>
              <w:rPr>
                <w:rStyle w:val="sCells"/>
              </w:rPr>
              <w:br/>
              <w:t>Ю.В.Афонин,</w:t>
            </w:r>
            <w:r>
              <w:rPr>
                <w:rStyle w:val="sCells"/>
              </w:rPr>
              <w:br/>
              <w:t>А.Ж.Бифов,</w:t>
            </w:r>
            <w:r>
              <w:rPr>
                <w:rStyle w:val="sCells"/>
              </w:rPr>
              <w:br/>
              <w:t>В.Н.Блоцкий,</w:t>
            </w:r>
            <w:r>
              <w:rPr>
                <w:rStyle w:val="sCells"/>
              </w:rPr>
              <w:br/>
              <w:t>В.В.Бортко,</w:t>
            </w:r>
            <w:r>
              <w:rPr>
                <w:rStyle w:val="sCells"/>
              </w:rPr>
              <w:br/>
              <w:t>С.А.Гаврилов,</w:t>
            </w:r>
            <w:r>
              <w:rPr>
                <w:rStyle w:val="sCells"/>
              </w:rPr>
              <w:br/>
              <w:t>В.А.Ганзя,</w:t>
            </w:r>
            <w:r>
              <w:rPr>
                <w:rStyle w:val="sCells"/>
              </w:rPr>
              <w:br/>
              <w:t>П.С.Дорохин,</w:t>
            </w:r>
            <w:r>
              <w:rPr>
                <w:rStyle w:val="sCells"/>
              </w:rPr>
              <w:br/>
              <w:t>Н.Н.Езерский,</w:t>
            </w:r>
            <w:r>
              <w:rPr>
                <w:rStyle w:val="sCells"/>
              </w:rPr>
              <w:br/>
              <w:t>Н.Н.Иванов,</w:t>
            </w:r>
            <w:r>
              <w:rPr>
                <w:rStyle w:val="sCells"/>
              </w:rPr>
              <w:br/>
              <w:t>С.И.Казанков,</w:t>
            </w:r>
            <w:r>
              <w:rPr>
                <w:rStyle w:val="sCells"/>
              </w:rPr>
              <w:br/>
              <w:t>Л.И.Калашников,</w:t>
            </w:r>
            <w:r>
              <w:rPr>
                <w:rStyle w:val="sCells"/>
              </w:rPr>
              <w:br/>
              <w:t>А.В.Корниенко,</w:t>
            </w:r>
            <w:r>
              <w:rPr>
                <w:rStyle w:val="sCells"/>
              </w:rPr>
              <w:br/>
              <w:t>А.А.Кравец,</w:t>
            </w:r>
            <w:r>
              <w:rPr>
                <w:rStyle w:val="sCells"/>
              </w:rPr>
              <w:br/>
              <w:t>Р.Д.Курбанов,</w:t>
            </w:r>
            <w:r>
              <w:rPr>
                <w:rStyle w:val="sCells"/>
              </w:rPr>
              <w:br/>
              <w:t>А.В.Куринный,</w:t>
            </w:r>
            <w:r>
              <w:rPr>
                <w:rStyle w:val="sCells"/>
              </w:rPr>
              <w:br/>
              <w:t>О.А.Лебедев,</w:t>
            </w:r>
            <w:r>
              <w:rPr>
                <w:rStyle w:val="sCells"/>
              </w:rPr>
              <w:br/>
              <w:t>А.Н.Некрасов,</w:t>
            </w:r>
            <w:r>
              <w:rPr>
                <w:rStyle w:val="sCells"/>
              </w:rPr>
              <w:br/>
              <w:t>Д.Г.Новиков,</w:t>
            </w:r>
            <w:r>
              <w:rPr>
                <w:rStyle w:val="sCells"/>
              </w:rPr>
              <w:br/>
              <w:t>Н.И.Осадчий,</w:t>
            </w:r>
            <w:r>
              <w:rPr>
                <w:rStyle w:val="sCells"/>
              </w:rPr>
              <w:br/>
              <w:t>С.М.Пантелеев,</w:t>
            </w:r>
            <w:r>
              <w:rPr>
                <w:rStyle w:val="sCells"/>
              </w:rPr>
              <w:br/>
              <w:t>А.А.Ющенко,</w:t>
            </w:r>
            <w:r>
              <w:rPr>
                <w:rStyle w:val="sCells"/>
              </w:rPr>
              <w:br/>
              <w:t>Д.А.Парфенов,</w:t>
            </w:r>
            <w:r>
              <w:rPr>
                <w:rStyle w:val="sCells"/>
              </w:rPr>
              <w:br/>
              <w:t>Т.В.Плетнева,</w:t>
            </w:r>
            <w:r>
              <w:rPr>
                <w:rStyle w:val="sCells"/>
              </w:rPr>
              <w:br/>
              <w:t>В.Г.Поздняков,</w:t>
            </w:r>
            <w:r>
              <w:rPr>
                <w:rStyle w:val="sCells"/>
              </w:rPr>
              <w:br/>
              <w:t>А.А.Пономарев, В.Ф.Рашкин,</w:t>
            </w:r>
          </w:p>
        </w:tc>
        <w:tc>
          <w:tcPr>
            <w:tcW w:w="2336" w:type="dxa"/>
          </w:tcPr>
          <w:p w:rsidR="00B509D2" w:rsidRPr="00B509D2" w:rsidRDefault="00B509D2" w:rsidP="00B509D2">
            <w:pPr>
              <w:pStyle w:val="lCells"/>
              <w:ind w:left="57"/>
              <w:rPr>
                <w:sz w:val="24"/>
                <w:szCs w:val="24"/>
              </w:rPr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28" w:type="dxa"/>
          </w:tcPr>
          <w:p w:rsidR="00B509D2" w:rsidRPr="00B509D2" w:rsidRDefault="00B509D2" w:rsidP="00B509D2">
            <w:pPr>
              <w:pStyle w:val="lCells"/>
              <w:ind w:left="57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509D2" w:rsidRPr="00B509D2" w:rsidRDefault="00B509D2" w:rsidP="00B509D2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08.10.19</w:t>
            </w:r>
          </w:p>
        </w:tc>
        <w:tc>
          <w:tcPr>
            <w:tcW w:w="2145" w:type="dxa"/>
          </w:tcPr>
          <w:p w:rsidR="00B509D2" w:rsidRPr="00B509D2" w:rsidRDefault="00B509D2" w:rsidP="00B509D2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Включен по решению Государственной Думы от 25.09.19</w:t>
            </w:r>
          </w:p>
        </w:tc>
      </w:tr>
      <w:tr w:rsidR="00B509D2" w:rsidTr="00B509D2">
        <w:trPr>
          <w:cantSplit/>
          <w:trHeight w:val="10"/>
        </w:trPr>
        <w:tc>
          <w:tcPr>
            <w:tcW w:w="719" w:type="dxa"/>
          </w:tcPr>
          <w:p w:rsidR="00B509D2" w:rsidRDefault="00B509D2" w:rsidP="00B509D2">
            <w:pPr>
              <w:pStyle w:val="pCells"/>
              <w:rPr>
                <w:rStyle w:val="sCells"/>
              </w:rPr>
            </w:pPr>
          </w:p>
        </w:tc>
        <w:tc>
          <w:tcPr>
            <w:tcW w:w="4604" w:type="dxa"/>
          </w:tcPr>
          <w:p w:rsidR="00B509D2" w:rsidRDefault="00B509D2" w:rsidP="00B509D2">
            <w:pPr>
              <w:pStyle w:val="lCells"/>
              <w:rPr>
                <w:rStyle w:val="sCells"/>
              </w:rPr>
            </w:pPr>
          </w:p>
        </w:tc>
        <w:tc>
          <w:tcPr>
            <w:tcW w:w="2531" w:type="dxa"/>
          </w:tcPr>
          <w:p w:rsidR="00B509D2" w:rsidRPr="00B509D2" w:rsidRDefault="00B509D2" w:rsidP="00B509D2">
            <w:pPr>
              <w:pStyle w:val="lCells"/>
              <w:ind w:left="57"/>
              <w:rPr>
                <w:sz w:val="24"/>
                <w:szCs w:val="24"/>
              </w:rPr>
            </w:pPr>
            <w:r>
              <w:rPr>
                <w:rStyle w:val="sCells"/>
              </w:rPr>
              <w:t>С.Е.Савицкая,</w:t>
            </w:r>
            <w:r>
              <w:rPr>
                <w:rStyle w:val="sCells"/>
              </w:rPr>
              <w:br/>
              <w:t>Ю.П.Синельщиков,</w:t>
            </w:r>
            <w:r>
              <w:rPr>
                <w:rStyle w:val="sCells"/>
              </w:rPr>
              <w:br/>
              <w:t>К.К.Тайсаев,</w:t>
            </w:r>
            <w:r>
              <w:rPr>
                <w:rStyle w:val="sCells"/>
              </w:rPr>
              <w:br/>
              <w:t>Н.М.Харитонов,</w:t>
            </w:r>
            <w:r>
              <w:rPr>
                <w:rStyle w:val="sCells"/>
              </w:rPr>
              <w:br/>
              <w:t>М.В.Щапов,</w:t>
            </w:r>
            <w:r>
              <w:rPr>
                <w:rStyle w:val="sCells"/>
              </w:rPr>
              <w:br/>
              <w:t>С.А.Шаргунов;</w:t>
            </w:r>
            <w:r>
              <w:rPr>
                <w:rStyle w:val="sCells"/>
              </w:rPr>
              <w:br/>
              <w:t>Ж.И.Алферов,</w:t>
            </w:r>
            <w:r>
              <w:rPr>
                <w:rStyle w:val="sCells"/>
              </w:rPr>
              <w:br/>
              <w:t>А.Ю.Русских</w:t>
            </w:r>
          </w:p>
          <w:p w:rsidR="00B509D2" w:rsidRDefault="00B509D2" w:rsidP="00B509D2">
            <w:pPr>
              <w:pStyle w:val="lCells"/>
              <w:ind w:left="57"/>
              <w:rPr>
                <w:rStyle w:val="sCells"/>
              </w:rPr>
            </w:pPr>
            <w:r>
              <w:rPr>
                <w:rStyle w:val="sCells"/>
              </w:rPr>
              <w:t>в период исполнения ими полномочий депутатов Государственной Думы</w:t>
            </w:r>
          </w:p>
        </w:tc>
        <w:tc>
          <w:tcPr>
            <w:tcW w:w="2336" w:type="dxa"/>
          </w:tcPr>
          <w:p w:rsidR="00B509D2" w:rsidRDefault="00B509D2" w:rsidP="00B509D2">
            <w:pPr>
              <w:pStyle w:val="lCells"/>
              <w:ind w:left="57"/>
              <w:rPr>
                <w:rStyle w:val="sCells"/>
              </w:rPr>
            </w:pPr>
          </w:p>
        </w:tc>
        <w:tc>
          <w:tcPr>
            <w:tcW w:w="2328" w:type="dxa"/>
          </w:tcPr>
          <w:p w:rsidR="00B509D2" w:rsidRPr="00B509D2" w:rsidRDefault="00B509D2" w:rsidP="00B509D2">
            <w:pPr>
              <w:pStyle w:val="lCells"/>
              <w:ind w:left="57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509D2" w:rsidRDefault="00B509D2" w:rsidP="00B509D2">
            <w:pPr>
              <w:pStyle w:val="lCells"/>
              <w:rPr>
                <w:rStyle w:val="sCells"/>
              </w:rPr>
            </w:pPr>
          </w:p>
        </w:tc>
        <w:tc>
          <w:tcPr>
            <w:tcW w:w="2145" w:type="dxa"/>
          </w:tcPr>
          <w:p w:rsidR="00B509D2" w:rsidRDefault="00B509D2" w:rsidP="00B509D2">
            <w:pPr>
              <w:pStyle w:val="lCells"/>
              <w:rPr>
                <w:rStyle w:val="sCells"/>
              </w:rPr>
            </w:pPr>
          </w:p>
        </w:tc>
      </w:tr>
      <w:tr w:rsidR="00B509D2" w:rsidTr="00B509D2">
        <w:trPr>
          <w:gridAfter w:val="6"/>
          <w:wAfter w:w="15126" w:type="dxa"/>
          <w:cantSplit/>
          <w:trHeight w:val="1"/>
        </w:trPr>
        <w:tc>
          <w:tcPr>
            <w:tcW w:w="719" w:type="dxa"/>
          </w:tcPr>
          <w:p w:rsidR="00B509D2" w:rsidRDefault="00B509D2" w:rsidP="00B509D2">
            <w:pPr>
              <w:pStyle w:val="lCells"/>
            </w:pPr>
          </w:p>
        </w:tc>
      </w:tr>
      <w:tr w:rsidR="00B509D2" w:rsidTr="00B509D2">
        <w:trPr>
          <w:cantSplit/>
          <w:trHeight w:val="10"/>
        </w:trPr>
        <w:tc>
          <w:tcPr>
            <w:tcW w:w="719" w:type="dxa"/>
          </w:tcPr>
          <w:p w:rsidR="00B509D2" w:rsidRDefault="00FC5E2A" w:rsidP="00B509D2">
            <w:pPr>
              <w:pStyle w:val="pCells"/>
            </w:pPr>
            <w:r>
              <w:rPr>
                <w:rStyle w:val="sCells"/>
              </w:rPr>
              <w:t>6</w:t>
            </w:r>
            <w:r w:rsidR="00B509D2">
              <w:rPr>
                <w:rStyle w:val="sCells"/>
              </w:rPr>
              <w:t>.</w:t>
            </w:r>
          </w:p>
        </w:tc>
        <w:tc>
          <w:tcPr>
            <w:tcW w:w="4604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" w:history="1">
              <w:r>
                <w:rPr>
                  <w:rStyle w:val="sLink"/>
                </w:rPr>
                <w:t>№ 482911-7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856 Гражданского кодекса Российской Федерации (в части повышения ответственности банков за несоблюдение прав клиентов)"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09.07.18, 25.09.19)</w:t>
            </w:r>
          </w:p>
        </w:tc>
        <w:tc>
          <w:tcPr>
            <w:tcW w:w="2531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А.В.Палкин,</w:t>
            </w:r>
            <w:r>
              <w:rPr>
                <w:rStyle w:val="sCells"/>
              </w:rPr>
              <w:br/>
              <w:t>И.И.Белеков</w:t>
            </w:r>
          </w:p>
        </w:tc>
        <w:tc>
          <w:tcPr>
            <w:tcW w:w="2336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28" w:type="dxa"/>
          </w:tcPr>
          <w:p w:rsidR="00B509D2" w:rsidRDefault="00B509D2" w:rsidP="00B509D2"/>
        </w:tc>
        <w:tc>
          <w:tcPr>
            <w:tcW w:w="1182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45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25.09.19</w:t>
            </w:r>
          </w:p>
        </w:tc>
      </w:tr>
      <w:tr w:rsidR="00B509D2" w:rsidTr="00B509D2">
        <w:trPr>
          <w:gridAfter w:val="6"/>
          <w:wAfter w:w="15126" w:type="dxa"/>
          <w:cantSplit/>
          <w:trHeight w:val="1"/>
        </w:trPr>
        <w:tc>
          <w:tcPr>
            <w:tcW w:w="719" w:type="dxa"/>
          </w:tcPr>
          <w:p w:rsidR="00B509D2" w:rsidRDefault="00B509D2" w:rsidP="00B509D2">
            <w:pPr>
              <w:pStyle w:val="lCells"/>
            </w:pPr>
          </w:p>
        </w:tc>
      </w:tr>
      <w:tr w:rsidR="00834585" w:rsidTr="00B509D2">
        <w:trPr>
          <w:cantSplit/>
          <w:trHeight w:val="10"/>
        </w:trPr>
        <w:tc>
          <w:tcPr>
            <w:tcW w:w="719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7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604" w:type="dxa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" w:history="1">
              <w:r>
                <w:rPr>
                  <w:rStyle w:val="sLink"/>
                </w:rPr>
                <w:t>№ 524998-7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28.3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 xml:space="preserve">(о наделении должностных лиц органов местного самоуправления полномочиями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по составлению протоколов об административных правонарушениях в сфере обращения с отходами производства и потребления, веществами, разрушающими озоновый слой, или иными опасными веществами)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24.09.18, 08.10.18)</w:t>
            </w:r>
          </w:p>
        </w:tc>
        <w:tc>
          <w:tcPr>
            <w:tcW w:w="253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Законодательное собрание Ленинградской области</w:t>
            </w:r>
          </w:p>
        </w:tc>
        <w:tc>
          <w:tcPr>
            <w:tcW w:w="2336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28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природным ресурсам, собственности и земельным отношениям; 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4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11.03.19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509D2">
        <w:trPr>
          <w:gridAfter w:val="6"/>
          <w:wAfter w:w="15126" w:type="dxa"/>
          <w:cantSplit/>
          <w:trHeight w:val="1"/>
        </w:trPr>
        <w:tc>
          <w:tcPr>
            <w:tcW w:w="719" w:type="dxa"/>
          </w:tcPr>
          <w:p w:rsidR="00834585" w:rsidRDefault="00834585">
            <w:pPr>
              <w:pStyle w:val="lCells"/>
            </w:pPr>
          </w:p>
        </w:tc>
      </w:tr>
      <w:tr w:rsidR="00834585" w:rsidTr="00B509D2">
        <w:trPr>
          <w:cantSplit/>
          <w:trHeight w:val="10"/>
        </w:trPr>
        <w:tc>
          <w:tcPr>
            <w:tcW w:w="719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8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60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3" w:history="1">
              <w:r>
                <w:rPr>
                  <w:rStyle w:val="sLink"/>
                </w:rPr>
                <w:t>№ 563156-7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152.1 и 152.2 Гражданского кодекса Российской Федерации"</w:t>
            </w:r>
            <w:r>
              <w:br/>
            </w:r>
            <w:r>
              <w:rPr>
                <w:rStyle w:val="sCells"/>
              </w:rPr>
              <w:t>(уточнение правил охраны изображения и частной жизни гражданина)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19.11.18)</w:t>
            </w:r>
          </w:p>
        </w:tc>
        <w:tc>
          <w:tcPr>
            <w:tcW w:w="253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Ю.П.Синельщиков</w:t>
            </w:r>
          </w:p>
        </w:tc>
        <w:tc>
          <w:tcPr>
            <w:tcW w:w="2336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28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4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19.06.19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509D2">
        <w:trPr>
          <w:gridAfter w:val="6"/>
          <w:wAfter w:w="15126" w:type="dxa"/>
          <w:cantSplit/>
          <w:trHeight w:val="1"/>
        </w:trPr>
        <w:tc>
          <w:tcPr>
            <w:tcW w:w="719" w:type="dxa"/>
          </w:tcPr>
          <w:p w:rsidR="00834585" w:rsidRDefault="00834585">
            <w:pPr>
              <w:pStyle w:val="lCells"/>
            </w:pPr>
          </w:p>
        </w:tc>
      </w:tr>
      <w:tr w:rsidR="00834585" w:rsidTr="00B509D2">
        <w:trPr>
          <w:cantSplit/>
          <w:trHeight w:val="10"/>
        </w:trPr>
        <w:tc>
          <w:tcPr>
            <w:tcW w:w="719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9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60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4" w:history="1">
              <w:r>
                <w:rPr>
                  <w:rStyle w:val="sLink"/>
                </w:rPr>
                <w:t>№ 664455-7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46 Жилищного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порядка размещения в системе решений и протокола общего собрания собственников помещений в многоквартирном доме, а также места хранения их подлинников)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3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Член Совета Федерации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С.Д.Леонов;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Я.Е.Нилов,</w:t>
            </w:r>
            <w:r>
              <w:rPr>
                <w:rStyle w:val="sCells"/>
              </w:rPr>
              <w:br/>
              <w:t>Д.А.Свищев</w:t>
            </w:r>
          </w:p>
        </w:tc>
        <w:tc>
          <w:tcPr>
            <w:tcW w:w="2336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2328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4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23.09.19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509D2">
        <w:trPr>
          <w:gridAfter w:val="6"/>
          <w:wAfter w:w="15126" w:type="dxa"/>
          <w:cantSplit/>
          <w:trHeight w:val="1"/>
        </w:trPr>
        <w:tc>
          <w:tcPr>
            <w:tcW w:w="719" w:type="dxa"/>
          </w:tcPr>
          <w:p w:rsidR="00834585" w:rsidRDefault="00834585">
            <w:pPr>
              <w:pStyle w:val="lCells"/>
            </w:pPr>
          </w:p>
        </w:tc>
      </w:tr>
    </w:tbl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4586"/>
        <w:gridCol w:w="2523"/>
        <w:gridCol w:w="2350"/>
        <w:gridCol w:w="2326"/>
        <w:gridCol w:w="1180"/>
        <w:gridCol w:w="2142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10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5" w:history="1">
              <w:r>
                <w:rPr>
                  <w:rStyle w:val="sLink"/>
                </w:rPr>
                <w:t>№ 76755-7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№ 473-ФЗ "О территориях опережающего социально-экономического развития в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отдельных положений, регулирующих создание и функционирование ТОР)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07.02.17, 28.09.17)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Н.В.Арефьев,</w:t>
            </w:r>
            <w:r>
              <w:rPr>
                <w:rStyle w:val="sCells"/>
              </w:rPr>
              <w:br/>
              <w:t>А.В.Корниенко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09.01.19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11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6" w:history="1">
              <w:r>
                <w:rPr>
                  <w:rStyle w:val="sLink"/>
                </w:rPr>
                <w:t>№ 207445-7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 Федерального закона "О закупках товаров, работ, услуг отдельными видами юридических лиц"</w:t>
            </w:r>
            <w:r>
              <w:br/>
            </w:r>
            <w:r>
              <w:rPr>
                <w:rStyle w:val="sCells"/>
              </w:rPr>
              <w:t>(по вопросу определения победителя аукциона)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12.09.17)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Ф.С.Тумусов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21.01.19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12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7" w:history="1">
              <w:r>
                <w:rPr>
                  <w:rStyle w:val="sLink"/>
                </w:rPr>
                <w:t>№ 274832-7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стратегическом планировании в Российской Федерации"</w:t>
            </w:r>
            <w:r>
              <w:br/>
            </w:r>
            <w:r>
              <w:rPr>
                <w:rStyle w:val="sCells"/>
              </w:rPr>
              <w:t>(об уточнении отдельных положений в части общественного обсуждения проектов государственных программ и последующих изменений в них)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24.10.17, 07.11.17, 08.10.18)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Г.З.Омаров,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А.Н.Грешневиков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08.10.18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13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8" w:history="1">
              <w:r>
                <w:rPr>
                  <w:rStyle w:val="sLink"/>
                </w:rPr>
                <w:t>№ 421066-7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в части защиты прав граждан - участников долевого строительства"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07.05.18)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Г.З.Омаров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финансовому рынку; 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07.11.18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14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9" w:history="1">
              <w:r>
                <w:rPr>
                  <w:rStyle w:val="sLink"/>
                </w:rPr>
                <w:t>№ 513510-7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79 Федерального закона "Об акционерных обществах"</w:t>
            </w:r>
            <w:r>
              <w:br/>
            </w:r>
            <w:r>
              <w:rPr>
                <w:rStyle w:val="sCells"/>
              </w:rPr>
              <w:t>(в части распространения действия механизма обоснования инвестиций на стратегические акционерные общества)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12.09.18)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С.М.Катасонов,</w:t>
            </w:r>
            <w:r>
              <w:rPr>
                <w:rStyle w:val="sCells"/>
              </w:rPr>
              <w:br/>
              <w:t>Б.Р.Пайкин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10.12.18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15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0" w:history="1">
              <w:r>
                <w:rPr>
                  <w:rStyle w:val="sLink"/>
                </w:rPr>
                <w:t>№ 519348-7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акционерных обществах" и статью 17 Федерального закона "О государственных и муниципальных унитарных предприятиях"</w:t>
            </w:r>
            <w:r>
              <w:br/>
            </w:r>
            <w:r>
              <w:rPr>
                <w:rStyle w:val="sCells"/>
              </w:rPr>
              <w:t>(об обязательной выплате 50 процентов чистой прибыли акционерного общества в качестве дивидендов)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12.09.18)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504065">
            <w:pPr>
              <w:pStyle w:val="lCells"/>
              <w:ind w:left="57"/>
            </w:pPr>
            <w:r>
              <w:rPr>
                <w:rStyle w:val="sCells"/>
              </w:rPr>
              <w:t>А.В.Андрейченко,</w:t>
            </w:r>
            <w:r>
              <w:rPr>
                <w:rStyle w:val="sCells"/>
              </w:rPr>
              <w:br/>
              <w:t>С.Г.Каргинов,</w:t>
            </w:r>
            <w:r>
              <w:rPr>
                <w:rStyle w:val="sCells"/>
              </w:rPr>
              <w:br/>
              <w:t>Б.Р.Пайкин;</w:t>
            </w:r>
            <w:r>
              <w:rPr>
                <w:rStyle w:val="sCells"/>
              </w:rPr>
              <w:br/>
              <w:t>В.В.Сысоев</w:t>
            </w:r>
            <w:r w:rsidR="00504065">
              <w:rPr>
                <w:rStyle w:val="sCells"/>
              </w:rPr>
              <w:t>, Д.Е.Шилков</w:t>
            </w:r>
            <w:r w:rsidR="00504065">
              <w:rPr>
                <w:rStyle w:val="sCells"/>
              </w:rPr>
              <w:br/>
            </w:r>
            <w:r>
              <w:rPr>
                <w:rStyle w:val="sCells"/>
              </w:rPr>
              <w:t>в период исполнения им</w:t>
            </w:r>
            <w:r w:rsidR="00504065">
              <w:rPr>
                <w:rStyle w:val="sCells"/>
              </w:rPr>
              <w:t>и полномочий депутатов</w:t>
            </w:r>
            <w:r>
              <w:rPr>
                <w:rStyle w:val="sCells"/>
              </w:rPr>
              <w:t xml:space="preserve"> Государственной Думы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10.12.18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16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1" w:history="1">
              <w:r>
                <w:rPr>
                  <w:rStyle w:val="sLink"/>
                </w:rPr>
                <w:t>№ 614320-7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оценочной деятельности в Российской Федерации" и Федеральный закон "О государственной кадастровой оценке"</w:t>
            </w:r>
            <w:r>
              <w:br/>
            </w:r>
            <w:r>
              <w:rPr>
                <w:rStyle w:val="sCells"/>
              </w:rPr>
              <w:t>(в части уточнения сроков пересмотра кадастровой стоимости)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04.02.19)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Государственное Собрание - Курултай Республики Башкортостан;</w:t>
            </w:r>
            <w:r>
              <w:rPr>
                <w:rStyle w:val="sCells"/>
              </w:rPr>
              <w:br/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М.Е.Бугера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29.05.19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FC5E2A">
            <w:pPr>
              <w:pStyle w:val="pCells"/>
            </w:pPr>
            <w:r>
              <w:rPr>
                <w:rStyle w:val="sCells"/>
              </w:rPr>
              <w:t>17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2" w:history="1">
              <w:r>
                <w:rPr>
                  <w:rStyle w:val="sLink"/>
                </w:rPr>
                <w:t>№ 408171-7</w:t>
              </w:r>
            </w:hyperlink>
            <w:r>
              <w:br/>
            </w:r>
            <w:r>
              <w:rPr>
                <w:rStyle w:val="sCells"/>
              </w:rPr>
              <w:t>"Об особенностях участия социально ориентированных некоммерческих организаций в приватизации арендуемого государственного или муниципального недвижимого имущества и 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09.04.18, 07.05.18)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Курская областная Дума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федеративному устройству и вопросам местного самоуправления; 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24.09.18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/>
    <w:p w:rsidR="006246FA" w:rsidRDefault="006246FA" w:rsidP="006246FA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6246FA" w:rsidRDefault="006246FA" w:rsidP="006246FA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634"/>
        <w:gridCol w:w="2529"/>
        <w:gridCol w:w="2313"/>
        <w:gridCol w:w="2289"/>
        <w:gridCol w:w="1186"/>
        <w:gridCol w:w="2149"/>
      </w:tblGrid>
      <w:tr w:rsidR="006246FA" w:rsidTr="00312D3A">
        <w:trPr>
          <w:cantSplit/>
          <w:trHeight w:val="10"/>
        </w:trPr>
        <w:tc>
          <w:tcPr>
            <w:tcW w:w="736" w:type="dxa"/>
          </w:tcPr>
          <w:p w:rsidR="006246FA" w:rsidRDefault="00FC5E2A" w:rsidP="00312D3A">
            <w:pPr>
              <w:pStyle w:val="pCells"/>
            </w:pPr>
            <w:r>
              <w:rPr>
                <w:rStyle w:val="sCells"/>
              </w:rPr>
              <w:t>18</w:t>
            </w:r>
            <w:r w:rsidR="006246FA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6246FA" w:rsidRDefault="006246FA" w:rsidP="00312D3A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3" w:history="1">
              <w:r>
                <w:rPr>
                  <w:rStyle w:val="sLink"/>
                </w:rPr>
                <w:t>№ 340453-7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1 и 6 Федерального закона "Об альтернативной гражданской службе"</w:t>
            </w:r>
            <w:r>
              <w:br/>
            </w:r>
            <w:r>
              <w:rPr>
                <w:rStyle w:val="sCells"/>
              </w:rPr>
              <w:t>(по вопросу уклонения от прохождения альтернативной гражданской службы)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16.01.18, 10.09.18)</w:t>
            </w:r>
          </w:p>
        </w:tc>
        <w:tc>
          <w:tcPr>
            <w:tcW w:w="2550" w:type="dxa"/>
          </w:tcPr>
          <w:p w:rsidR="006246FA" w:rsidRDefault="006246FA" w:rsidP="00312D3A">
            <w:pPr>
              <w:pStyle w:val="lCells"/>
            </w:pPr>
            <w:r>
              <w:rPr>
                <w:rStyle w:val="sCells"/>
              </w:rPr>
              <w:t>Законодательное Собрание Краснодарского края</w:t>
            </w:r>
          </w:p>
        </w:tc>
        <w:tc>
          <w:tcPr>
            <w:tcW w:w="2351" w:type="dxa"/>
          </w:tcPr>
          <w:p w:rsidR="006246FA" w:rsidRDefault="006246FA" w:rsidP="00312D3A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51" w:type="dxa"/>
          </w:tcPr>
          <w:p w:rsidR="006246FA" w:rsidRDefault="006246FA" w:rsidP="00312D3A"/>
        </w:tc>
        <w:tc>
          <w:tcPr>
            <w:tcW w:w="1195" w:type="dxa"/>
          </w:tcPr>
          <w:p w:rsidR="006246FA" w:rsidRDefault="006246FA" w:rsidP="00312D3A">
            <w:pPr>
              <w:pStyle w:val="lCells"/>
            </w:pPr>
            <w:r>
              <w:rPr>
                <w:rStyle w:val="sCells"/>
              </w:rPr>
              <w:t>08.10.19</w:t>
            </w:r>
          </w:p>
        </w:tc>
        <w:tc>
          <w:tcPr>
            <w:tcW w:w="2159" w:type="dxa"/>
          </w:tcPr>
          <w:p w:rsidR="006246FA" w:rsidRDefault="006246FA" w:rsidP="00312D3A">
            <w:pPr>
              <w:pStyle w:val="lCells"/>
            </w:pPr>
            <w:r>
              <w:rPr>
                <w:rStyle w:val="sCells"/>
              </w:rPr>
              <w:t>Включен по решению Государственной Думы от 25.09.19</w:t>
            </w:r>
          </w:p>
        </w:tc>
      </w:tr>
      <w:tr w:rsidR="006246FA" w:rsidTr="00312D3A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6246FA" w:rsidRDefault="006246FA" w:rsidP="00312D3A">
            <w:pPr>
              <w:pStyle w:val="lCells"/>
            </w:pPr>
          </w:p>
        </w:tc>
      </w:tr>
    </w:tbl>
    <w:p w:rsidR="006246FA" w:rsidRDefault="006246FA">
      <w:pPr>
        <w:sectPr w:rsidR="006246FA">
          <w:headerReference w:type="default" r:id="rId24"/>
          <w:footerReference w:type="default" r:id="rId25"/>
          <w:footerReference w:type="first" r:id="rId26"/>
          <w:pgSz w:w="16787" w:h="11870" w:orient="landscape"/>
          <w:pgMar w:top="396" w:right="396" w:bottom="351" w:left="566" w:header="230" w:footer="230" w:gutter="0"/>
          <w:cols w:space="720"/>
          <w:titlePg/>
        </w:sectPr>
      </w:pPr>
    </w:p>
    <w:p w:rsidR="00834585" w:rsidRDefault="00834585"/>
    <w:p w:rsidR="00834585" w:rsidRDefault="000C7D8F">
      <w:pPr>
        <w:pStyle w:val="rpHeader"/>
      </w:pPr>
      <w:r>
        <w:rPr>
          <w:rStyle w:val="rsHeader"/>
        </w:rPr>
        <w:t xml:space="preserve">9 октября 2019 года </w:t>
      </w:r>
    </w:p>
    <w:p w:rsidR="00834585" w:rsidRDefault="00834585"/>
    <w:p w:rsidR="00834585" w:rsidRDefault="000C7D8F">
      <w:pPr>
        <w:pStyle w:val="rpHeader"/>
      </w:pPr>
      <w:r>
        <w:rPr>
          <w:rStyle w:val="rsHeader"/>
        </w:rPr>
        <w:t>"Правительственный час" **</w:t>
      </w:r>
    </w:p>
    <w:p w:rsidR="00834585" w:rsidRDefault="00834585"/>
    <w:tbl>
      <w:tblPr>
        <w:tblW w:w="100" w:type="auto"/>
        <w:tblCellMar>
          <w:top w:w="100" w:type="dxa"/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53"/>
        <w:gridCol w:w="10872"/>
      </w:tblGrid>
      <w:tr w:rsidR="00834585">
        <w:tc>
          <w:tcPr>
            <w:tcW w:w="5000" w:type="dxa"/>
          </w:tcPr>
          <w:p w:rsidR="00834585" w:rsidRDefault="000C7D8F">
            <w:pPr>
              <w:contextualSpacing/>
              <w:jc w:val="right"/>
            </w:pPr>
            <w:r>
              <w:rPr>
                <w:rStyle w:val="rsHeader"/>
              </w:rPr>
              <w:t xml:space="preserve">Тема: </w:t>
            </w:r>
          </w:p>
        </w:tc>
        <w:tc>
          <w:tcPr>
            <w:tcW w:w="11000" w:type="dxa"/>
          </w:tcPr>
          <w:p w:rsidR="000C7D8F" w:rsidRDefault="000C7D8F">
            <w:pPr>
              <w:contextualSpacing/>
              <w:rPr>
                <w:rStyle w:val="rsHeader"/>
              </w:rPr>
            </w:pPr>
            <w:r>
              <w:rPr>
                <w:rStyle w:val="rsHeader"/>
              </w:rPr>
              <w:t xml:space="preserve">"О мерах Правительства Российской Федерации по реализации национального  проекта </w:t>
            </w:r>
          </w:p>
          <w:p w:rsidR="000C7D8F" w:rsidRDefault="000C7D8F">
            <w:pPr>
              <w:contextualSpacing/>
              <w:rPr>
                <w:rStyle w:val="rsHeader"/>
              </w:rPr>
            </w:pPr>
            <w:r>
              <w:rPr>
                <w:rStyle w:val="rsHeader"/>
              </w:rPr>
              <w:t xml:space="preserve">"Жилье и городская среда" в рамках исполнения Указа Президента Российской Федерации </w:t>
            </w:r>
          </w:p>
          <w:p w:rsidR="000C7D8F" w:rsidRDefault="000C7D8F">
            <w:pPr>
              <w:contextualSpacing/>
              <w:rPr>
                <w:rStyle w:val="rsHeader"/>
              </w:rPr>
            </w:pPr>
            <w:r>
              <w:rPr>
                <w:rStyle w:val="rsHeader"/>
              </w:rPr>
              <w:t xml:space="preserve">от 7 мая 2018 года № 204 "О национальных целях и стратегических задачах развития </w:t>
            </w:r>
          </w:p>
          <w:p w:rsidR="00834585" w:rsidRDefault="000C7D8F">
            <w:pPr>
              <w:contextualSpacing/>
            </w:pPr>
            <w:r>
              <w:rPr>
                <w:rStyle w:val="rsHeader"/>
              </w:rPr>
              <w:t>Российской Федерации на период до 2024 года"</w:t>
            </w:r>
          </w:p>
        </w:tc>
      </w:tr>
      <w:tr w:rsidR="00834585">
        <w:tc>
          <w:tcPr>
            <w:tcW w:w="5000" w:type="dxa"/>
          </w:tcPr>
          <w:p w:rsidR="00834585" w:rsidRDefault="000C7D8F">
            <w:pPr>
              <w:contextualSpacing/>
              <w:jc w:val="right"/>
            </w:pPr>
            <w:r>
              <w:rPr>
                <w:rStyle w:val="rsHeader"/>
              </w:rPr>
              <w:t xml:space="preserve">Приглашен: </w:t>
            </w:r>
          </w:p>
        </w:tc>
        <w:tc>
          <w:tcPr>
            <w:tcW w:w="11000" w:type="dxa"/>
          </w:tcPr>
          <w:p w:rsidR="00834585" w:rsidRDefault="000C7D8F">
            <w:pPr>
              <w:contextualSpacing/>
            </w:pPr>
            <w:r>
              <w:rPr>
                <w:rStyle w:val="rsHeader"/>
              </w:rPr>
              <w:t>В.Л. Мутко - Заместитель Председателя Правительства Российской Федерации</w:t>
            </w:r>
          </w:p>
        </w:tc>
      </w:tr>
      <w:tr w:rsidR="00834585">
        <w:tc>
          <w:tcPr>
            <w:tcW w:w="5000" w:type="dxa"/>
          </w:tcPr>
          <w:p w:rsidR="00834585" w:rsidRDefault="000C7D8F">
            <w:pPr>
              <w:contextualSpacing/>
              <w:jc w:val="right"/>
            </w:pPr>
            <w:r>
              <w:rPr>
                <w:rStyle w:val="rsHeader"/>
              </w:rPr>
              <w:t xml:space="preserve">Профильные комитеты:  </w:t>
            </w:r>
          </w:p>
        </w:tc>
        <w:tc>
          <w:tcPr>
            <w:tcW w:w="11000" w:type="dxa"/>
          </w:tcPr>
          <w:p w:rsidR="00834585" w:rsidRDefault="000C7D8F">
            <w:pPr>
              <w:contextualSpacing/>
              <w:rPr>
                <w:rStyle w:val="rsHeader"/>
              </w:rPr>
            </w:pPr>
            <w:r>
              <w:rPr>
                <w:rStyle w:val="rsHeader"/>
              </w:rPr>
              <w:t>Комитет по жилищной политике и жилищно-коммунальному хозяйству;</w:t>
            </w:r>
          </w:p>
          <w:p w:rsidR="000C7D8F" w:rsidRDefault="000C7D8F">
            <w:pPr>
              <w:contextualSpacing/>
            </w:pPr>
            <w:r>
              <w:rPr>
                <w:rStyle w:val="rsHeader"/>
              </w:rPr>
              <w:t>Комитет по транспорту и строительству</w:t>
            </w:r>
          </w:p>
        </w:tc>
      </w:tr>
    </w:tbl>
    <w:p w:rsidR="00834585" w:rsidRDefault="00834585">
      <w:pPr>
        <w:sectPr w:rsidR="00834585">
          <w:footerReference w:type="default" r:id="rId27"/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601"/>
        <w:gridCol w:w="2522"/>
        <w:gridCol w:w="2335"/>
        <w:gridCol w:w="2327"/>
        <w:gridCol w:w="1182"/>
        <w:gridCol w:w="2144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8" w:history="1">
              <w:r>
                <w:rPr>
                  <w:rStyle w:val="sLink"/>
                </w:rPr>
                <w:t>№ 268589-7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28 Федерального закона "О государственной регистрации недвижимости"</w:t>
            </w:r>
            <w:r>
              <w:br/>
            </w:r>
            <w:r>
              <w:rPr>
                <w:rStyle w:val="sCells"/>
              </w:rPr>
              <w:t>(в части удостоверения государственной регистрации права на недвижимость свидетельством о государственной регистрации права)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17.10.17, 12.12.18)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13.05.19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9" w:history="1">
              <w:r>
                <w:rPr>
                  <w:rStyle w:val="sLink"/>
                </w:rPr>
                <w:t>№ 525840-7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3.5 и 8.32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(в части увеличения административной ответственности за нарушение правил пожарной безопасности в целях предупреждения лесных пожаров)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17.09.18)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О.А.Лебедев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18.03.19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0" w:history="1">
              <w:r>
                <w:rPr>
                  <w:rStyle w:val="sLink"/>
                </w:rPr>
                <w:t>№ 706816-7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 в Федеральный закон "Об общих принципах организации и деятельности общественных палат субъектов Российской Федерации"</w:t>
            </w:r>
            <w:r>
              <w:br/>
            </w:r>
            <w:r>
              <w:rPr>
                <w:rStyle w:val="sCells"/>
              </w:rPr>
              <w:t>(в части порядка формирования общественных палат субъектов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24.06.19, 08.07.19)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Самарская Губернская Дума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07.10.19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1" w:history="1">
              <w:r>
                <w:rPr>
                  <w:rStyle w:val="sLink"/>
                </w:rPr>
                <w:t>№ 721797-7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8 Федерального закона "Об общих принципах организации и деятельности общественных палат субъектов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порядка формирования общественных палат субъектов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24.06.19, 08.07.19)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Законодательное Собрание города Севастополя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07.10.19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07"/>
        <w:gridCol w:w="2528"/>
        <w:gridCol w:w="2315"/>
        <w:gridCol w:w="2328"/>
        <w:gridCol w:w="1182"/>
        <w:gridCol w:w="2145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2" w:history="1">
              <w:r>
                <w:rPr>
                  <w:rStyle w:val="sLink"/>
                </w:rPr>
                <w:t>№ 394-7</w:t>
              </w:r>
            </w:hyperlink>
            <w:r>
              <w:br/>
            </w:r>
            <w:r>
              <w:rPr>
                <w:rStyle w:val="sCells"/>
              </w:rPr>
              <w:t>"О  внесении изменений в Федеральный закон "Об образовании в Российской Федерации" в части восстановления традиционной формы государственной итоговой аттестации и установления дополнительных социальных гарантий обучающимся"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09.02.17, 13.07.17)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А.Г.Аксаков,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А.Н.Грешневиков,</w:t>
            </w:r>
            <w:r>
              <w:rPr>
                <w:rStyle w:val="sCells"/>
              </w:rPr>
              <w:br/>
              <w:t>Е.Г.Драпеко,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Г.П.Хованская,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О.В.Шеин;</w:t>
            </w:r>
            <w:r>
              <w:rPr>
                <w:rStyle w:val="sCells"/>
              </w:rPr>
              <w:br/>
              <w:t>А.Л.Бурков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21.05.18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6.</w:t>
            </w:r>
          </w:p>
        </w:tc>
        <w:tc>
          <w:tcPr>
            <w:tcW w:w="4710" w:type="dxa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3" w:history="1">
              <w:r>
                <w:rPr>
                  <w:rStyle w:val="sLink"/>
                </w:rPr>
                <w:t>№ 80410-7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 xml:space="preserve">(в части расширения перечня граждан, которым предоставляются особые права </w:t>
            </w:r>
          </w:p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при приеме на обучение по программам бакалавриата, программам специалитета,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а также по программам магистратуры)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26.09.17)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Б.А.Чернышов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20.03.18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7.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4" w:history="1">
              <w:r>
                <w:rPr>
                  <w:rStyle w:val="sLink"/>
                </w:rPr>
                <w:t>№ 206482-7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13 Федерального закона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>(в части проведения практики обучающихся по основным профессиональным образовательным программам)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21.09.17)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В.М.Власов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09.04.18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5" w:history="1">
              <w:r>
                <w:rPr>
                  <w:rStyle w:val="sLink"/>
                </w:rPr>
                <w:t>№ 345947-7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природных лечебных ресурсах, лечебно-оздоровительных местностях и курортах"</w:t>
            </w:r>
            <w:r>
              <w:br/>
            </w:r>
            <w:r>
              <w:rPr>
                <w:rStyle w:val="sCells"/>
              </w:rPr>
              <w:t>(в части совершенствования процедуры отчуждения некоторых объектов санаторно-курортной инфраструктуры)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13.02.18)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Член Совета Федерации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М.А.Афанасов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19.11.18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9.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6" w:history="1">
              <w:r>
                <w:rPr>
                  <w:rStyle w:val="sLink"/>
                </w:rPr>
                <w:t>№ 509038-7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55 Федерального закона "Об обращении лекарственных средств"</w:t>
            </w:r>
            <w:r>
              <w:br/>
            </w:r>
            <w:r>
              <w:rPr>
                <w:rStyle w:val="sCells"/>
              </w:rPr>
              <w:t>(в части информирования покупателей о наличии взаимозаменяемых аналогов лекарственного препарата)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17.09.18)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А.В.Чепа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24.07.19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10.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7" w:history="1">
              <w:r>
                <w:rPr>
                  <w:rStyle w:val="sLink"/>
                </w:rPr>
                <w:t>№ 642309-7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8 Федерального закона "О страховых пенсиях" в части установления права на досрочное назначение страховой пенсии отдельным категориям граждан"</w:t>
            </w:r>
            <w:r>
              <w:br/>
            </w:r>
            <w:r>
              <w:rPr>
                <w:rStyle w:val="sCells"/>
              </w:rPr>
              <w:t>(о досрочном назначении страховой пенсии по старости ветеранам боевых действий)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20.03.19)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А.Н.Шерин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07.10.19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11.</w:t>
            </w:r>
          </w:p>
        </w:tc>
        <w:tc>
          <w:tcPr>
            <w:tcW w:w="4710" w:type="dxa"/>
          </w:tcPr>
          <w:p w:rsidR="000C7D8F" w:rsidRDefault="000C7D8F" w:rsidP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8" w:history="1">
              <w:r>
                <w:rPr>
                  <w:rStyle w:val="sLink"/>
                </w:rPr>
                <w:t>№ 659405-7</w:t>
              </w:r>
            </w:hyperlink>
            <w:r>
              <w:br/>
            </w:r>
            <w:r>
              <w:rPr>
                <w:rStyle w:val="sCells"/>
              </w:rPr>
              <w:t xml:space="preserve">"Об установлении ежемесячного пособия </w:t>
            </w:r>
          </w:p>
          <w:p w:rsidR="000C7D8F" w:rsidRDefault="000C7D8F" w:rsidP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по уходу за ребенком, не достигшим </w:t>
            </w:r>
          </w:p>
          <w:p w:rsidR="00834585" w:rsidRDefault="000C7D8F" w:rsidP="000C7D8F">
            <w:pPr>
              <w:pStyle w:val="lCells"/>
            </w:pPr>
            <w:r>
              <w:rPr>
                <w:rStyle w:val="sCells"/>
              </w:rPr>
              <w:t>4-летнего возраста, в размере не менее половины величины прожиточного минимума на душу населения в целом по Российской Федерации"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01.04.19)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А.Н.Шерин,</w:t>
            </w:r>
            <w:r>
              <w:rPr>
                <w:rStyle w:val="sCells"/>
              </w:rPr>
              <w:br/>
              <w:t>К.И.Черкасов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27.05.19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12.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9" w:history="1">
              <w:r>
                <w:rPr>
                  <w:rStyle w:val="sLink"/>
                </w:rPr>
                <w:t>№ 687264-7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13 Федерального закона "Об уполномоченных по правам ребенка в Российской Федерации"</w:t>
            </w:r>
            <w:r>
              <w:br/>
            </w:r>
            <w:r>
              <w:rPr>
                <w:rStyle w:val="sCells"/>
              </w:rPr>
              <w:t>(в части досрочного прекращения полномочий уполномоченного по правам ребенка в субъекте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20.05.19, 27.05.19)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Верховный Совет Республики Хакасия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7"/>
        <w:gridCol w:w="4583"/>
        <w:gridCol w:w="50"/>
        <w:gridCol w:w="2480"/>
        <w:gridCol w:w="44"/>
        <w:gridCol w:w="2287"/>
        <w:gridCol w:w="28"/>
        <w:gridCol w:w="2293"/>
        <w:gridCol w:w="11"/>
        <w:gridCol w:w="1175"/>
        <w:gridCol w:w="6"/>
        <w:gridCol w:w="2143"/>
      </w:tblGrid>
      <w:tr w:rsidR="00834585" w:rsidTr="000C7D8F">
        <w:trPr>
          <w:cantSplit/>
          <w:trHeight w:val="10"/>
        </w:trPr>
        <w:tc>
          <w:tcPr>
            <w:tcW w:w="719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13.</w:t>
            </w:r>
          </w:p>
        </w:tc>
        <w:tc>
          <w:tcPr>
            <w:tcW w:w="4601" w:type="dxa"/>
            <w:gridSpan w:val="2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0" w:history="1">
              <w:r>
                <w:rPr>
                  <w:rStyle w:val="sLink"/>
                </w:rPr>
                <w:t>№ 465545-7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от 13.12.1996 г. № 150-ФЗ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"Об оружии"</w:t>
            </w:r>
            <w:r>
              <w:br/>
            </w:r>
            <w:r>
              <w:rPr>
                <w:rStyle w:val="sCells"/>
              </w:rPr>
              <w:t>(в части уточнения оснований приобретения гражданами Российской Федерации охотничьего огнестрельного оружия с нарезным стволом)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13.06.18)</w:t>
            </w:r>
          </w:p>
        </w:tc>
        <w:tc>
          <w:tcPr>
            <w:tcW w:w="2532" w:type="dxa"/>
            <w:gridSpan w:val="2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Члены Совета Федерации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И.Д.Зубарев,</w:t>
            </w:r>
            <w:r>
              <w:rPr>
                <w:rStyle w:val="sCells"/>
              </w:rPr>
              <w:br/>
              <w:t>С.Г.Митин,</w:t>
            </w:r>
            <w:r>
              <w:rPr>
                <w:rStyle w:val="sCells"/>
              </w:rPr>
              <w:br/>
              <w:t>А.Н.Кондратенко</w:t>
            </w:r>
          </w:p>
        </w:tc>
        <w:tc>
          <w:tcPr>
            <w:tcW w:w="2333" w:type="dxa"/>
            <w:gridSpan w:val="2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4" w:type="dxa"/>
            <w:gridSpan w:val="3"/>
          </w:tcPr>
          <w:p w:rsidR="00834585" w:rsidRDefault="00834585" w:rsidP="000C7D8F">
            <w:pPr>
              <w:ind w:left="57"/>
            </w:pPr>
          </w:p>
        </w:tc>
        <w:tc>
          <w:tcPr>
            <w:tcW w:w="1182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12.11.18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0C7D8F">
        <w:trPr>
          <w:gridAfter w:val="12"/>
          <w:wAfter w:w="15126" w:type="dxa"/>
          <w:cantSplit/>
          <w:trHeight w:val="1"/>
        </w:trPr>
        <w:tc>
          <w:tcPr>
            <w:tcW w:w="719" w:type="dxa"/>
          </w:tcPr>
          <w:p w:rsidR="00834585" w:rsidRDefault="00834585">
            <w:pPr>
              <w:pStyle w:val="lCells"/>
            </w:pPr>
          </w:p>
        </w:tc>
      </w:tr>
      <w:tr w:rsidR="00834585" w:rsidTr="000C7D8F">
        <w:trPr>
          <w:cantSplit/>
          <w:trHeight w:val="10"/>
        </w:trPr>
        <w:tc>
          <w:tcPr>
            <w:tcW w:w="719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14.</w:t>
            </w:r>
          </w:p>
        </w:tc>
        <w:tc>
          <w:tcPr>
            <w:tcW w:w="4601" w:type="dxa"/>
            <w:gridSpan w:val="2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1" w:history="1">
              <w:r>
                <w:rPr>
                  <w:rStyle w:val="sLink"/>
                </w:rPr>
                <w:t>№ 556480-7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Закон Российской Федерации "О средствах массовой информации" и Федеральный закон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"О контроле за соответствием расходов лиц, замещающих государственные должности, и иных лиц их доходам"</w:t>
            </w:r>
            <w:r>
              <w:br/>
            </w:r>
            <w:r>
              <w:rPr>
                <w:rStyle w:val="sCells"/>
              </w:rPr>
              <w:t>(в части регулирования порядка опубликования сведений, содержащих информацию о коррупционных и иных правонарушениях, в отношении отдельных должностных лиц и (или) организаций)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22.10.18)</w:t>
            </w:r>
          </w:p>
        </w:tc>
        <w:tc>
          <w:tcPr>
            <w:tcW w:w="2532" w:type="dxa"/>
            <w:gridSpan w:val="2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С.В.Иванов</w:t>
            </w:r>
          </w:p>
        </w:tc>
        <w:tc>
          <w:tcPr>
            <w:tcW w:w="2333" w:type="dxa"/>
            <w:gridSpan w:val="2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4" w:type="dxa"/>
            <w:gridSpan w:val="3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1182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04.02.19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0C7D8F">
        <w:trPr>
          <w:cantSplit/>
          <w:trHeight w:val="10"/>
        </w:trPr>
        <w:tc>
          <w:tcPr>
            <w:tcW w:w="719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15.</w:t>
            </w:r>
          </w:p>
        </w:tc>
        <w:tc>
          <w:tcPr>
            <w:tcW w:w="4601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2" w:history="1">
              <w:r>
                <w:rPr>
                  <w:rStyle w:val="sLink"/>
                </w:rPr>
                <w:t>№ 715240-7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40</w:t>
            </w:r>
            <w:r w:rsidRPr="000C7D8F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и 43</w:t>
            </w:r>
            <w:r w:rsidRPr="000C7D8F">
              <w:rPr>
                <w:rStyle w:val="sCells"/>
                <w:vertAlign w:val="superscript"/>
              </w:rPr>
              <w:t>5</w:t>
            </w:r>
            <w:r>
              <w:rPr>
                <w:rStyle w:val="sCells"/>
              </w:rPr>
              <w:t xml:space="preserve"> Федерального закона "О прокуратуре Российской Федерации"</w:t>
            </w:r>
            <w:r>
              <w:br/>
            </w:r>
            <w:r>
              <w:rPr>
                <w:rStyle w:val="sCells"/>
              </w:rPr>
              <w:t>(направлен на конкретизацию установленных законодательством требований к уровню образования кандидатов на должности прокуроров)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24.06.19)</w:t>
            </w:r>
          </w:p>
        </w:tc>
        <w:tc>
          <w:tcPr>
            <w:tcW w:w="2532" w:type="dxa"/>
            <w:gridSpan w:val="2"/>
          </w:tcPr>
          <w:p w:rsidR="00834585" w:rsidRPr="000C7D8F" w:rsidRDefault="000C7D8F" w:rsidP="000C7D8F">
            <w:pPr>
              <w:pStyle w:val="lCells"/>
              <w:ind w:left="57"/>
              <w:rPr>
                <w:sz w:val="24"/>
                <w:szCs w:val="24"/>
              </w:rPr>
            </w:pPr>
            <w:r w:rsidRPr="000C7D8F"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 w:rsidRPr="000C7D8F">
              <w:rPr>
                <w:rStyle w:val="sCells"/>
              </w:rPr>
              <w:t>Э.А.Валеев,</w:t>
            </w:r>
            <w:r w:rsidRPr="000C7D8F">
              <w:rPr>
                <w:rStyle w:val="sCells"/>
              </w:rPr>
              <w:br/>
              <w:t>В.И.Пискарев,</w:t>
            </w:r>
            <w:r w:rsidRPr="000C7D8F">
              <w:rPr>
                <w:rStyle w:val="sCells"/>
              </w:rPr>
              <w:br/>
              <w:t>А.Е.Хинштейн,</w:t>
            </w:r>
            <w:r w:rsidRPr="000C7D8F">
              <w:rPr>
                <w:rStyle w:val="sCells"/>
              </w:rPr>
              <w:br/>
              <w:t>И.И.Квитка,</w:t>
            </w:r>
            <w:r w:rsidRPr="000C7D8F">
              <w:rPr>
                <w:rStyle w:val="sCells"/>
              </w:rPr>
              <w:br/>
              <w:t>Г.А.Карлов,</w:t>
            </w:r>
            <w:r w:rsidRPr="000C7D8F">
              <w:rPr>
                <w:rStyle w:val="sCells"/>
              </w:rPr>
              <w:br/>
              <w:t>А.А.Гетта,</w:t>
            </w:r>
            <w:r w:rsidRPr="000C7D8F">
              <w:rPr>
                <w:rStyle w:val="sCells"/>
              </w:rPr>
              <w:br/>
              <w:t>С.В.Чижов,</w:t>
            </w:r>
            <w:r w:rsidRPr="000C7D8F">
              <w:rPr>
                <w:rStyle w:val="sCells"/>
              </w:rPr>
              <w:br/>
              <w:t>О.П.Быков,</w:t>
            </w:r>
            <w:r w:rsidRPr="000C7D8F">
              <w:rPr>
                <w:rStyle w:val="sCells"/>
              </w:rPr>
              <w:br/>
              <w:t>Р.А.Азимов,</w:t>
            </w:r>
            <w:r w:rsidRPr="000C7D8F">
              <w:rPr>
                <w:rStyle w:val="sCells"/>
              </w:rPr>
              <w:br/>
              <w:t>Н.Ю.Петрунин,</w:t>
            </w:r>
            <w:r w:rsidRPr="000C7D8F">
              <w:rPr>
                <w:rStyle w:val="sCells"/>
              </w:rPr>
              <w:br/>
              <w:t>А.Н.Ищенко,</w:t>
            </w:r>
            <w:r w:rsidRPr="000C7D8F">
              <w:rPr>
                <w:rStyle w:val="sCells"/>
              </w:rPr>
              <w:br/>
              <w:t>А.В.Палкин,</w:t>
            </w:r>
            <w:r w:rsidRPr="000C7D8F">
              <w:rPr>
                <w:rStyle w:val="sCells"/>
              </w:rPr>
              <w:br/>
              <w:t>А.А.Харсиев,</w:t>
            </w:r>
            <w:r w:rsidRPr="000C7D8F">
              <w:rPr>
                <w:rStyle w:val="sCells"/>
              </w:rPr>
              <w:br/>
              <w:t>А.А.Максимов,</w:t>
            </w:r>
            <w:r w:rsidRPr="000C7D8F">
              <w:rPr>
                <w:rStyle w:val="sCells"/>
              </w:rPr>
              <w:br/>
              <w:t>Б.Х.Сайтиев,</w:t>
            </w:r>
            <w:r w:rsidRPr="000C7D8F">
              <w:rPr>
                <w:rStyle w:val="sCells"/>
              </w:rPr>
              <w:br/>
              <w:t>В.В.Иванов,</w:t>
            </w:r>
            <w:r w:rsidRPr="000C7D8F">
              <w:rPr>
                <w:rStyle w:val="sCells"/>
              </w:rPr>
              <w:br/>
              <w:t>А.Г.Кобилев,</w:t>
            </w:r>
            <w:r w:rsidRPr="000C7D8F">
              <w:rPr>
                <w:rStyle w:val="sCells"/>
              </w:rPr>
              <w:br/>
              <w:t>А.С.Прокопьев,</w:t>
            </w:r>
            <w:r w:rsidRPr="000C7D8F">
              <w:rPr>
                <w:rStyle w:val="sCells"/>
              </w:rPr>
              <w:br/>
              <w:t>А.Г.Эмиргамзаев,</w:t>
            </w:r>
            <w:r w:rsidRPr="000C7D8F">
              <w:rPr>
                <w:rStyle w:val="sCells"/>
              </w:rPr>
              <w:br/>
              <w:t>В.А.Игнатов,</w:t>
            </w:r>
            <w:r w:rsidRPr="000C7D8F">
              <w:rPr>
                <w:rStyle w:val="sCells"/>
              </w:rPr>
              <w:br/>
              <w:t>Н.С.Валуев,</w:t>
            </w:r>
            <w:r w:rsidRPr="000C7D8F">
              <w:rPr>
                <w:rStyle w:val="sCells"/>
              </w:rPr>
              <w:br/>
              <w:t>Д.В.Ламейкин,</w:t>
            </w:r>
            <w:r w:rsidRPr="000C7D8F">
              <w:rPr>
                <w:rStyle w:val="sCells"/>
              </w:rPr>
              <w:br/>
              <w:t>И.М.Тетерин,</w:t>
            </w:r>
            <w:r w:rsidRPr="000C7D8F">
              <w:rPr>
                <w:rStyle w:val="sCells"/>
              </w:rPr>
              <w:br/>
              <w:t>С.А.Вострецов,</w:t>
            </w:r>
            <w:r w:rsidRPr="000C7D8F">
              <w:rPr>
                <w:rStyle w:val="sCells"/>
              </w:rPr>
              <w:br/>
              <w:t>И.В.Сапко,</w:t>
            </w:r>
            <w:r w:rsidRPr="000C7D8F">
              <w:rPr>
                <w:rStyle w:val="sCells"/>
              </w:rPr>
              <w:br/>
              <w:t>А.Л.Красов,</w:t>
            </w:r>
            <w:r w:rsidRPr="000C7D8F">
              <w:rPr>
                <w:rStyle w:val="sCells"/>
              </w:rPr>
              <w:br/>
              <w:t>Ю.А.Левицкий,</w:t>
            </w:r>
            <w:r w:rsidRPr="000C7D8F">
              <w:rPr>
                <w:rStyle w:val="sCells"/>
              </w:rPr>
              <w:br/>
              <w:t>Е.В.Бондаренко,</w:t>
            </w:r>
            <w:r w:rsidRPr="000C7D8F">
              <w:rPr>
                <w:rStyle w:val="sCells"/>
              </w:rPr>
              <w:br/>
              <w:t>М.Г.Кудрявцев,</w:t>
            </w:r>
            <w:r w:rsidRPr="000C7D8F">
              <w:rPr>
                <w:rStyle w:val="sCells"/>
              </w:rPr>
              <w:br/>
              <w:t>Ю.Н.Швыткин,</w:t>
            </w:r>
            <w:r w:rsidRPr="000C7D8F">
              <w:rPr>
                <w:rStyle w:val="sCells"/>
              </w:rPr>
              <w:br/>
              <w:t>И.М.Гусева,</w:t>
            </w:r>
            <w:r w:rsidRPr="000C7D8F">
              <w:rPr>
                <w:rStyle w:val="sCells"/>
              </w:rPr>
              <w:br/>
              <w:t>И.И.Гильмутдинов,</w:t>
            </w:r>
            <w:r w:rsidRPr="000C7D8F">
              <w:rPr>
                <w:rStyle w:val="sCells"/>
              </w:rPr>
              <w:br/>
              <w:t>В.М.Новиков,</w:t>
            </w:r>
            <w:r w:rsidRPr="000C7D8F">
              <w:rPr>
                <w:rStyle w:val="sCells"/>
              </w:rPr>
              <w:br/>
              <w:t>В.В.Гутенев,</w:t>
            </w:r>
          </w:p>
        </w:tc>
        <w:tc>
          <w:tcPr>
            <w:tcW w:w="2333" w:type="dxa"/>
            <w:gridSpan w:val="2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4" w:type="dxa"/>
            <w:gridSpan w:val="3"/>
          </w:tcPr>
          <w:p w:rsidR="00834585" w:rsidRDefault="00834585" w:rsidP="000C7D8F">
            <w:pPr>
              <w:ind w:left="57"/>
            </w:pPr>
          </w:p>
        </w:tc>
        <w:tc>
          <w:tcPr>
            <w:tcW w:w="1182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09.10.19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Комитет планирует представить в Совет Государственной Думы </w:t>
            </w:r>
            <w:r w:rsidR="00B509D2">
              <w:rPr>
                <w:rStyle w:val="sCells"/>
              </w:rPr>
              <w:t>07.10</w:t>
            </w:r>
            <w:r>
              <w:rPr>
                <w:rStyle w:val="sCells"/>
              </w:rPr>
              <w:t>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0C7D8F" w:rsidTr="000C7D8F">
        <w:trPr>
          <w:cantSplit/>
          <w:trHeight w:val="10"/>
        </w:trPr>
        <w:tc>
          <w:tcPr>
            <w:tcW w:w="726" w:type="dxa"/>
            <w:gridSpan w:val="2"/>
          </w:tcPr>
          <w:p w:rsidR="000C7D8F" w:rsidRDefault="000C7D8F" w:rsidP="000C7D8F">
            <w:pPr>
              <w:pStyle w:val="pCells"/>
              <w:rPr>
                <w:rStyle w:val="sCells"/>
              </w:rPr>
            </w:pPr>
          </w:p>
        </w:tc>
        <w:tc>
          <w:tcPr>
            <w:tcW w:w="4644" w:type="dxa"/>
            <w:gridSpan w:val="2"/>
          </w:tcPr>
          <w:p w:rsidR="000C7D8F" w:rsidRDefault="000C7D8F" w:rsidP="000C7D8F">
            <w:pPr>
              <w:pStyle w:val="lCells"/>
              <w:rPr>
                <w:rStyle w:val="sCells"/>
              </w:rPr>
            </w:pPr>
          </w:p>
        </w:tc>
        <w:tc>
          <w:tcPr>
            <w:tcW w:w="2526" w:type="dxa"/>
            <w:gridSpan w:val="2"/>
          </w:tcPr>
          <w:p w:rsidR="000C7D8F" w:rsidRDefault="000C7D8F" w:rsidP="000C7D8F">
            <w:pPr>
              <w:pStyle w:val="lCells"/>
              <w:rPr>
                <w:rStyle w:val="sCells"/>
              </w:rPr>
            </w:pPr>
            <w:r w:rsidRPr="000C7D8F">
              <w:rPr>
                <w:rStyle w:val="sCells"/>
              </w:rPr>
              <w:t>М.А.Иванов,</w:t>
            </w:r>
            <w:r w:rsidRPr="000C7D8F">
              <w:rPr>
                <w:rStyle w:val="sCells"/>
              </w:rPr>
              <w:br/>
              <w:t>М.В.Романов,</w:t>
            </w:r>
            <w:r w:rsidRPr="000C7D8F">
              <w:rPr>
                <w:rStyle w:val="sCells"/>
              </w:rPr>
              <w:br/>
              <w:t>В.В.Бузилов,</w:t>
            </w:r>
            <w:r w:rsidRPr="000C7D8F">
              <w:rPr>
                <w:rStyle w:val="sCells"/>
              </w:rPr>
              <w:br/>
              <w:t>В.И.Синяговский,</w:t>
            </w:r>
            <w:r w:rsidRPr="000C7D8F">
              <w:rPr>
                <w:rStyle w:val="sCells"/>
              </w:rPr>
              <w:br/>
              <w:t>А.В.Маграмов,</w:t>
            </w:r>
            <w:r w:rsidRPr="000C7D8F">
              <w:rPr>
                <w:rStyle w:val="sCells"/>
              </w:rPr>
              <w:br/>
              <w:t>М.С.Гаджиев</w:t>
            </w:r>
          </w:p>
        </w:tc>
        <w:tc>
          <w:tcPr>
            <w:tcW w:w="2317" w:type="dxa"/>
            <w:gridSpan w:val="2"/>
          </w:tcPr>
          <w:p w:rsidR="000C7D8F" w:rsidRDefault="000C7D8F" w:rsidP="000C7D8F">
            <w:pPr>
              <w:pStyle w:val="lCells"/>
              <w:rPr>
                <w:rStyle w:val="sCells"/>
              </w:rPr>
            </w:pPr>
          </w:p>
        </w:tc>
        <w:tc>
          <w:tcPr>
            <w:tcW w:w="2295" w:type="dxa"/>
          </w:tcPr>
          <w:p w:rsidR="000C7D8F" w:rsidRDefault="000C7D8F" w:rsidP="000C7D8F"/>
        </w:tc>
        <w:tc>
          <w:tcPr>
            <w:tcW w:w="1187" w:type="dxa"/>
            <w:gridSpan w:val="2"/>
          </w:tcPr>
          <w:p w:rsidR="000C7D8F" w:rsidRDefault="000C7D8F" w:rsidP="000C7D8F">
            <w:pPr>
              <w:pStyle w:val="lCells"/>
              <w:rPr>
                <w:rStyle w:val="sCells"/>
              </w:rPr>
            </w:pPr>
          </w:p>
        </w:tc>
        <w:tc>
          <w:tcPr>
            <w:tcW w:w="2150" w:type="dxa"/>
            <w:gridSpan w:val="2"/>
          </w:tcPr>
          <w:p w:rsidR="000C7D8F" w:rsidRDefault="000C7D8F" w:rsidP="000C7D8F">
            <w:pPr>
              <w:pStyle w:val="lCells"/>
              <w:rPr>
                <w:rStyle w:val="sCells"/>
              </w:rPr>
            </w:pPr>
          </w:p>
        </w:tc>
      </w:tr>
      <w:tr w:rsidR="00834585" w:rsidTr="000C7D8F">
        <w:trPr>
          <w:gridAfter w:val="12"/>
          <w:wAfter w:w="15126" w:type="dxa"/>
          <w:cantSplit/>
          <w:trHeight w:val="1"/>
        </w:trPr>
        <w:tc>
          <w:tcPr>
            <w:tcW w:w="719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>
      <w:pPr>
        <w:sectPr w:rsidR="00834585">
          <w:footerReference w:type="default" r:id="rId43"/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DateHeader"/>
      </w:pPr>
      <w:r>
        <w:rPr>
          <w:rStyle w:val="rsHeader"/>
        </w:rPr>
        <w:t xml:space="preserve">10 октября 2019 года </w:t>
      </w: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638"/>
        <w:gridCol w:w="2524"/>
        <w:gridCol w:w="2314"/>
        <w:gridCol w:w="2290"/>
        <w:gridCol w:w="1186"/>
        <w:gridCol w:w="2149"/>
      </w:tblGrid>
      <w:tr w:rsidR="00834585" w:rsidTr="000C7D8F">
        <w:trPr>
          <w:cantSplit/>
          <w:trHeight w:val="10"/>
        </w:trPr>
        <w:tc>
          <w:tcPr>
            <w:tcW w:w="72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6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4" w:history="1">
              <w:r>
                <w:rPr>
                  <w:rStyle w:val="sLink"/>
                </w:rPr>
                <w:t>№ 762139-7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166</w:t>
            </w:r>
            <w:r w:rsidRPr="000C7D8F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Бюджетного кодекса Российской Федерации в части передачи полномочий по размещению резерва средств на осуществление обязательного социального страхования от несчастных случаев на производстве и профессиональных заболеваний"</w:t>
            </w:r>
            <w:r>
              <w:br/>
            </w:r>
            <w:r>
              <w:rPr>
                <w:rStyle w:val="sCellsIt"/>
              </w:rPr>
              <w:t>(принят в 1 чтении 19.09.19)</w:t>
            </w:r>
          </w:p>
        </w:tc>
        <w:tc>
          <w:tcPr>
            <w:tcW w:w="2526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17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295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7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07.10.19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34585" w:rsidTr="000C7D8F">
        <w:trPr>
          <w:gridAfter w:val="6"/>
          <w:wAfter w:w="15119" w:type="dxa"/>
          <w:cantSplit/>
          <w:trHeight w:val="1"/>
        </w:trPr>
        <w:tc>
          <w:tcPr>
            <w:tcW w:w="726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608"/>
        <w:gridCol w:w="2526"/>
        <w:gridCol w:w="2319"/>
        <w:gridCol w:w="2328"/>
        <w:gridCol w:w="1183"/>
        <w:gridCol w:w="2145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5" w:history="1">
              <w:r>
                <w:rPr>
                  <w:rStyle w:val="sLink"/>
                </w:rPr>
                <w:t>№ 257478-7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13 Федерального закона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>(о дате начала учебного года)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10.10.17)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В.Е.Деньгин,</w:t>
            </w:r>
            <w:r>
              <w:rPr>
                <w:rStyle w:val="sCells"/>
              </w:rPr>
              <w:br/>
              <w:t>М.В.Дегтярев,</w:t>
            </w:r>
            <w:r>
              <w:rPr>
                <w:rStyle w:val="sCells"/>
              </w:rPr>
              <w:br/>
              <w:t>Б.А.Чернышов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6" w:history="1">
              <w:r>
                <w:rPr>
                  <w:rStyle w:val="sLink"/>
                </w:rPr>
                <w:t>№ 518051-7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47 Федерального закона "Об образовании в Российской Федерации" в части предоставления компенсации расходов на оплату взносов на капитальный ремонт педагогическим работникам, проживающим и работающим в сельских населенных пунктах, рабочих поселках (поселках городского типа)"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10.12.18)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Д.А.Ионин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13.05.19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7" w:history="1">
              <w:r>
                <w:rPr>
                  <w:rStyle w:val="sLink"/>
                </w:rPr>
                <w:t>№ 640081-7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Семейный кодекс Российской Федерации, в части уточнения прав детей, находящихся под опекой или попечительством"</w:t>
            </w:r>
            <w:r>
              <w:br/>
            </w:r>
            <w:r>
              <w:rPr>
                <w:rStyle w:val="sCells"/>
              </w:rPr>
              <w:t>(в части установления минимального размера денежных средств, выплачиваемых ежемесячно  на содержание ребенка, находящегося под опекой (попечительством)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11.03.19, 17.07.19)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Ю.Г.Волков,</w:t>
            </w:r>
            <w:r>
              <w:rPr>
                <w:rStyle w:val="sCells"/>
              </w:rPr>
              <w:br/>
              <w:t>С.А.Вострецов,</w:t>
            </w:r>
            <w:r>
              <w:rPr>
                <w:rStyle w:val="sCells"/>
              </w:rPr>
              <w:br/>
              <w:t>Р.А.Баталова,</w:t>
            </w:r>
            <w:r>
              <w:rPr>
                <w:rStyle w:val="sCells"/>
              </w:rPr>
              <w:br/>
              <w:t>Д.А.Белик,</w:t>
            </w:r>
            <w:r>
              <w:rPr>
                <w:rStyle w:val="sCells"/>
              </w:rPr>
              <w:br/>
              <w:t>Г.И.Данчикова,</w:t>
            </w:r>
            <w:r>
              <w:rPr>
                <w:rStyle w:val="sCells"/>
              </w:rPr>
              <w:br/>
              <w:t>М.П.Беспалова;</w:t>
            </w:r>
            <w:r>
              <w:rPr>
                <w:rStyle w:val="sCells"/>
              </w:rPr>
              <w:br/>
              <w:t>В.Н.Карамышев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17.07.19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8" w:history="1">
              <w:r>
                <w:rPr>
                  <w:rStyle w:val="sLink"/>
                </w:rPr>
                <w:t>№ 680786-7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112 Семейного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наделения государственных органов социальной защиты населения обязанностями по уплате алиментов)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И.К.Сухарев,</w:t>
            </w:r>
            <w:r>
              <w:rPr>
                <w:rStyle w:val="sCells"/>
              </w:rPr>
              <w:br/>
              <w:t>М.В.Дегтярев,</w:t>
            </w:r>
            <w:r>
              <w:rPr>
                <w:rStyle w:val="sCells"/>
              </w:rPr>
              <w:br/>
              <w:t>А.Н.Диденко,</w:t>
            </w:r>
            <w:r>
              <w:rPr>
                <w:rStyle w:val="sCells"/>
              </w:rPr>
              <w:br/>
              <w:t>С.Г.Каргинов,</w:t>
            </w:r>
            <w:r>
              <w:rPr>
                <w:rStyle w:val="sCells"/>
              </w:rPr>
              <w:br/>
              <w:t>К.И.Черкасов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27.05.19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9" w:history="1">
              <w:r>
                <w:rPr>
                  <w:rStyle w:val="sLink"/>
                </w:rPr>
                <w:t>№ 692483-7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 донорстве крови и ее компонентов"</w:t>
            </w:r>
            <w:r>
              <w:br/>
            </w:r>
            <w:r>
              <w:rPr>
                <w:rStyle w:val="sCells"/>
              </w:rPr>
              <w:t>(в части расширения мер социальной поддержки лиц, награжденных нагрудным знаком "Почетный донор России")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Д.А.Ионин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09.09.19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7.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0" w:history="1">
              <w:r>
                <w:rPr>
                  <w:rStyle w:val="sLink"/>
                </w:rPr>
                <w:t>№ 710424-7</w:t>
              </w:r>
            </w:hyperlink>
            <w:r>
              <w:br/>
            </w:r>
            <w:r>
              <w:rPr>
                <w:rStyle w:val="sCells"/>
              </w:rPr>
              <w:t>"О почётном звании Российской Федерации "Город трудовой воинской славы"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24.06.19)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Государственный Совет Удмуртской Республики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23.09.19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1" w:history="1">
              <w:r>
                <w:rPr>
                  <w:rStyle w:val="sLink"/>
                </w:rPr>
                <w:t>№ 725662-7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13 Федерального закона "О страховых пенсиях"</w:t>
            </w:r>
            <w:r>
              <w:br/>
            </w:r>
            <w:r>
              <w:rPr>
                <w:rStyle w:val="sCells"/>
              </w:rPr>
              <w:t>(о включении периода прохождения военной службы по призыву в страховой стаж в целях назначения страховой пенсии по старости на 24 месяца ранее достижения нормативного пенсионного возраста)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24.06.19)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И.В.Лебедев,</w:t>
            </w:r>
            <w:r>
              <w:rPr>
                <w:rStyle w:val="sCells"/>
              </w:rPr>
              <w:br/>
              <w:t>Я.Е.Нилов,</w:t>
            </w:r>
            <w:r>
              <w:rPr>
                <w:rStyle w:val="sCells"/>
              </w:rPr>
              <w:br/>
              <w:t>А.Н.Шерин,</w:t>
            </w:r>
            <w:r>
              <w:rPr>
                <w:rStyle w:val="sCells"/>
              </w:rPr>
              <w:br/>
              <w:t>Б.Р.Пайкин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07.10.19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4638"/>
        <w:gridCol w:w="2518"/>
        <w:gridCol w:w="2316"/>
        <w:gridCol w:w="2293"/>
        <w:gridCol w:w="1187"/>
        <w:gridCol w:w="2150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9.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2" w:history="1">
              <w:r>
                <w:rPr>
                  <w:rStyle w:val="sLink"/>
                </w:rPr>
                <w:t>№ 793334-7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154 и 164 части второй Налогового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установления особого порядка определения налоговой базы по налогу на добавленную стоимость)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18.09.19)</w:t>
            </w:r>
          </w:p>
        </w:tc>
        <w:tc>
          <w:tcPr>
            <w:tcW w:w="255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Смоленская областная Дума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834585"/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10.10.19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07.10.19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>
      <w:pPr>
        <w:sectPr w:rsidR="00834585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DateHeader"/>
      </w:pPr>
      <w:r>
        <w:rPr>
          <w:rStyle w:val="rsHeader"/>
        </w:rPr>
        <w:t xml:space="preserve">15 октября 2019 года </w:t>
      </w: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Ратификация международных договоров Российской Федерации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10"/>
        <w:gridCol w:w="2510"/>
        <w:gridCol w:w="2326"/>
        <w:gridCol w:w="2333"/>
        <w:gridCol w:w="1182"/>
        <w:gridCol w:w="2144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3" w:history="1">
              <w:r>
                <w:rPr>
                  <w:rStyle w:val="sLink"/>
                </w:rPr>
                <w:t>№ 767148-7</w:t>
              </w:r>
            </w:hyperlink>
            <w:r>
              <w:br/>
            </w:r>
            <w:r>
              <w:rPr>
                <w:rStyle w:val="sCells"/>
              </w:rPr>
              <w:t>"О распространении на Всемирную организацию интеллектуальной собственности (ВОИС) положений Конвенции о привилегиях и иммунитетах специализированных учреждений"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09.09.19)</w:t>
            </w:r>
          </w:p>
        </w:tc>
        <w:tc>
          <w:tcPr>
            <w:tcW w:w="255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4" w:history="1">
              <w:r>
                <w:rPr>
                  <w:rStyle w:val="sLink"/>
                </w:rPr>
                <w:t>№ 768540-7</w:t>
              </w:r>
            </w:hyperlink>
            <w:r>
              <w:br/>
            </w:r>
            <w:r>
              <w:rPr>
                <w:rStyle w:val="sCells"/>
              </w:rPr>
              <w:t>"О ратификации Протокола о внесении изменений в Договор между Российской Федерацией и Республикой Болгарией о социальном обеспечении от 27 февраля 2009 года"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09.09.19)</w:t>
            </w:r>
          </w:p>
        </w:tc>
        <w:tc>
          <w:tcPr>
            <w:tcW w:w="255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583"/>
        <w:gridCol w:w="2522"/>
        <w:gridCol w:w="2284"/>
        <w:gridCol w:w="2399"/>
        <w:gridCol w:w="104"/>
        <w:gridCol w:w="1075"/>
        <w:gridCol w:w="2142"/>
      </w:tblGrid>
      <w:tr w:rsidR="00834585" w:rsidTr="00B861D4">
        <w:trPr>
          <w:cantSplit/>
          <w:trHeight w:val="10"/>
        </w:trPr>
        <w:tc>
          <w:tcPr>
            <w:tcW w:w="718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3.*</w:t>
            </w:r>
          </w:p>
        </w:tc>
        <w:tc>
          <w:tcPr>
            <w:tcW w:w="459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5" w:history="1">
              <w:r>
                <w:rPr>
                  <w:rStyle w:val="sLink"/>
                </w:rPr>
                <w:t>№ 759791-7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материальной ответственности военнослужащих"</w:t>
            </w:r>
            <w:r>
              <w:br/>
            </w:r>
            <w:r>
              <w:rPr>
                <w:rStyle w:val="sCells"/>
              </w:rPr>
              <w:t>(в части совершенствования механизма привлечения к ответственности)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24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289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99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0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43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861D4">
        <w:trPr>
          <w:gridAfter w:val="7"/>
          <w:wAfter w:w="15127" w:type="dxa"/>
          <w:cantSplit/>
          <w:trHeight w:val="1"/>
        </w:trPr>
        <w:tc>
          <w:tcPr>
            <w:tcW w:w="718" w:type="dxa"/>
          </w:tcPr>
          <w:p w:rsidR="00834585" w:rsidRDefault="00834585">
            <w:pPr>
              <w:pStyle w:val="lCells"/>
            </w:pPr>
          </w:p>
        </w:tc>
      </w:tr>
      <w:tr w:rsidR="00834585" w:rsidTr="00B861D4">
        <w:trPr>
          <w:cantSplit/>
          <w:trHeight w:val="10"/>
        </w:trPr>
        <w:tc>
          <w:tcPr>
            <w:tcW w:w="718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4.*</w:t>
            </w:r>
          </w:p>
        </w:tc>
        <w:tc>
          <w:tcPr>
            <w:tcW w:w="459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6" w:history="1">
              <w:r>
                <w:rPr>
                  <w:rStyle w:val="sLink"/>
                </w:rPr>
                <w:t>№ 781769-7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(о включении расходов по уплате взносов на капитальный ремонт общего имущества в многоквартирном доме в состав расходов, подлежащих компенсации членам семей погибших военнослужащих)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16.09.19, 18.09.19)</w:t>
            </w:r>
          </w:p>
        </w:tc>
        <w:tc>
          <w:tcPr>
            <w:tcW w:w="2524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289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99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80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43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861D4">
        <w:trPr>
          <w:gridAfter w:val="7"/>
          <w:wAfter w:w="15127" w:type="dxa"/>
          <w:cantSplit/>
          <w:trHeight w:val="1"/>
        </w:trPr>
        <w:tc>
          <w:tcPr>
            <w:tcW w:w="718" w:type="dxa"/>
          </w:tcPr>
          <w:p w:rsidR="00834585" w:rsidRDefault="00834585">
            <w:pPr>
              <w:pStyle w:val="lCells"/>
            </w:pPr>
          </w:p>
        </w:tc>
      </w:tr>
      <w:tr w:rsidR="00834585" w:rsidTr="00B861D4">
        <w:trPr>
          <w:cantSplit/>
          <w:trHeight w:val="10"/>
        </w:trPr>
        <w:tc>
          <w:tcPr>
            <w:tcW w:w="718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5.*</w:t>
            </w:r>
          </w:p>
        </w:tc>
        <w:tc>
          <w:tcPr>
            <w:tcW w:w="4592" w:type="dxa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7" w:history="1">
              <w:r>
                <w:rPr>
                  <w:rStyle w:val="sLink"/>
                </w:rPr>
                <w:t>№ 785700-7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36 Федерального закона "О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</w:t>
            </w:r>
            <w:r>
              <w:br/>
            </w:r>
            <w:r>
              <w:rPr>
                <w:rStyle w:val="sCells"/>
              </w:rPr>
              <w:t xml:space="preserve">(в части уточнения порядка владения и пользования органами военной прокуратуры и военными следственными органами Следственного комитета Российской Федерации вновь предоставляемым и находящимся в пользовании по состоянию на 1 января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2017 года недвижимым и движимым имуществом)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24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289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99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0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43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861D4">
        <w:trPr>
          <w:gridAfter w:val="7"/>
          <w:wAfter w:w="15127" w:type="dxa"/>
          <w:cantSplit/>
          <w:trHeight w:val="1"/>
        </w:trPr>
        <w:tc>
          <w:tcPr>
            <w:tcW w:w="718" w:type="dxa"/>
          </w:tcPr>
          <w:p w:rsidR="00834585" w:rsidRDefault="00834585">
            <w:pPr>
              <w:pStyle w:val="lCells"/>
            </w:pPr>
          </w:p>
        </w:tc>
      </w:tr>
      <w:tr w:rsidR="00834585" w:rsidTr="00B861D4">
        <w:trPr>
          <w:cantSplit/>
          <w:trHeight w:val="10"/>
        </w:trPr>
        <w:tc>
          <w:tcPr>
            <w:tcW w:w="718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6.*</w:t>
            </w:r>
          </w:p>
        </w:tc>
        <w:tc>
          <w:tcPr>
            <w:tcW w:w="459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8" w:history="1">
              <w:r>
                <w:rPr>
                  <w:rStyle w:val="sLink"/>
                </w:rPr>
                <w:t>№ 788449-7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в части сервисного обслуживания вооружения и военной техники"</w:t>
            </w:r>
            <w:r>
              <w:br/>
            </w:r>
            <w:r>
              <w:rPr>
                <w:rStyle w:val="sCells"/>
              </w:rPr>
              <w:t>(по вопросу сервисного обслуживания вооружения и военной техники)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</w:t>
            </w:r>
            <w:r w:rsidR="00B861D4">
              <w:rPr>
                <w:rStyle w:val="sCellsIt"/>
              </w:rPr>
              <w:t>, 23.09.19</w:t>
            </w:r>
            <w:r>
              <w:rPr>
                <w:rStyle w:val="sCellsIt"/>
              </w:rPr>
              <w:t>)</w:t>
            </w:r>
          </w:p>
        </w:tc>
        <w:tc>
          <w:tcPr>
            <w:tcW w:w="2524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289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503" w:type="dxa"/>
            <w:gridSpan w:val="2"/>
          </w:tcPr>
          <w:p w:rsidR="00834585" w:rsidRDefault="000C7D8F" w:rsidP="000C7D8F">
            <w:pPr>
              <w:pStyle w:val="lCells"/>
              <w:ind w:left="57"/>
              <w:rPr>
                <w:rStyle w:val="sCells"/>
              </w:rPr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  <w:r w:rsidR="00B861D4">
              <w:rPr>
                <w:rStyle w:val="sCells"/>
              </w:rPr>
              <w:t>;</w:t>
            </w:r>
          </w:p>
          <w:p w:rsidR="00B861D4" w:rsidRDefault="00B861D4" w:rsidP="000C7D8F">
            <w:pPr>
              <w:pStyle w:val="lCells"/>
              <w:ind w:left="57"/>
              <w:rPr>
                <w:rStyle w:val="sCells"/>
              </w:rPr>
            </w:pPr>
            <w:r>
              <w:rPr>
                <w:rStyle w:val="sCells"/>
              </w:rPr>
              <w:t xml:space="preserve">Комитет по </w:t>
            </w:r>
          </w:p>
          <w:p w:rsidR="00B861D4" w:rsidRDefault="00B861D4" w:rsidP="000C7D8F">
            <w:pPr>
              <w:pStyle w:val="lCells"/>
              <w:ind w:left="57"/>
            </w:pPr>
            <w:r>
              <w:rPr>
                <w:rStyle w:val="sCells"/>
              </w:rPr>
              <w:t>природным ресурсам, собственности и земельным отношениям</w:t>
            </w:r>
          </w:p>
        </w:tc>
        <w:tc>
          <w:tcPr>
            <w:tcW w:w="1076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43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861D4">
        <w:trPr>
          <w:gridAfter w:val="7"/>
          <w:wAfter w:w="15127" w:type="dxa"/>
          <w:cantSplit/>
          <w:trHeight w:val="1"/>
        </w:trPr>
        <w:tc>
          <w:tcPr>
            <w:tcW w:w="718" w:type="dxa"/>
          </w:tcPr>
          <w:p w:rsidR="00834585" w:rsidRDefault="00834585">
            <w:pPr>
              <w:pStyle w:val="lCells"/>
            </w:pPr>
          </w:p>
        </w:tc>
      </w:tr>
      <w:tr w:rsidR="00834585" w:rsidTr="00B861D4">
        <w:trPr>
          <w:cantSplit/>
          <w:trHeight w:val="10"/>
        </w:trPr>
        <w:tc>
          <w:tcPr>
            <w:tcW w:w="718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7.</w:t>
            </w:r>
          </w:p>
        </w:tc>
        <w:tc>
          <w:tcPr>
            <w:tcW w:w="459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9" w:history="1">
              <w:r>
                <w:rPr>
                  <w:rStyle w:val="sLink"/>
                </w:rPr>
                <w:t>№ 758960-7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4 и 12 Федерального закона "О накопительно-ипотечной системе жилищного обеспечения военнослужащих"</w:t>
            </w:r>
            <w:r>
              <w:br/>
            </w:r>
            <w:r>
              <w:rPr>
                <w:rStyle w:val="sCells"/>
              </w:rPr>
              <w:t>(о погашении задолженности по ипотечному кредиту погибшего военнослужащего)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24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Члены Совета Федерации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А.А.Клишас,</w:t>
            </w:r>
            <w:r>
              <w:rPr>
                <w:rStyle w:val="sCells"/>
              </w:rPr>
              <w:br/>
              <w:t>Л.Н.Бокова,</w:t>
            </w:r>
            <w:r>
              <w:rPr>
                <w:rStyle w:val="sCells"/>
              </w:rPr>
              <w:br/>
              <w:t>А.В.Ракитин,</w:t>
            </w:r>
            <w:r>
              <w:rPr>
                <w:rStyle w:val="sCells"/>
              </w:rPr>
              <w:br/>
              <w:t>О.В.Цепкин,</w:t>
            </w:r>
            <w:r>
              <w:rPr>
                <w:rStyle w:val="sCells"/>
              </w:rPr>
              <w:br/>
              <w:t>О.Ф.Ковитиди;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А.Л.Красов,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Е.А.Митина,</w:t>
            </w:r>
            <w:r>
              <w:rPr>
                <w:rStyle w:val="sCells"/>
              </w:rPr>
              <w:br/>
              <w:t>Т.В.Касаева,</w:t>
            </w:r>
            <w:r>
              <w:rPr>
                <w:rStyle w:val="sCells"/>
              </w:rPr>
              <w:br/>
              <w:t>С.Н.Коткин,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А.В.Маграмов,</w:t>
            </w:r>
            <w:r>
              <w:rPr>
                <w:rStyle w:val="sCells"/>
              </w:rPr>
              <w:br/>
              <w:t>А.В.Ильтяков,</w:t>
            </w:r>
            <w:r>
              <w:rPr>
                <w:rStyle w:val="sCells"/>
              </w:rPr>
              <w:br/>
              <w:t>Г.К.Сафаралиев,</w:t>
            </w:r>
            <w:r>
              <w:rPr>
                <w:rStyle w:val="sCells"/>
              </w:rPr>
              <w:br/>
              <w:t>В.В.Суббот,</w:t>
            </w:r>
            <w:r>
              <w:rPr>
                <w:rStyle w:val="sCells"/>
              </w:rPr>
              <w:br/>
              <w:t>М.В.Романов,</w:t>
            </w:r>
            <w:r>
              <w:rPr>
                <w:rStyle w:val="sCells"/>
              </w:rPr>
              <w:br/>
              <w:t>В.И.Богодухов</w:t>
            </w:r>
          </w:p>
        </w:tc>
        <w:tc>
          <w:tcPr>
            <w:tcW w:w="2289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99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0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43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861D4">
        <w:trPr>
          <w:gridAfter w:val="7"/>
          <w:wAfter w:w="15127" w:type="dxa"/>
          <w:cantSplit/>
          <w:trHeight w:val="1"/>
        </w:trPr>
        <w:tc>
          <w:tcPr>
            <w:tcW w:w="718" w:type="dxa"/>
          </w:tcPr>
          <w:p w:rsidR="00834585" w:rsidRDefault="00834585">
            <w:pPr>
              <w:pStyle w:val="lCells"/>
            </w:pPr>
          </w:p>
        </w:tc>
      </w:tr>
      <w:tr w:rsidR="00834585" w:rsidTr="00B861D4">
        <w:trPr>
          <w:cantSplit/>
          <w:trHeight w:val="10"/>
        </w:trPr>
        <w:tc>
          <w:tcPr>
            <w:tcW w:w="718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59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0" w:history="1">
              <w:r>
                <w:rPr>
                  <w:rStyle w:val="sLink"/>
                </w:rPr>
                <w:t>№ 761437-7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 Федерального закона "О денежном довольствии военнослужащих и предоставлении им отдельных выплат"</w:t>
            </w:r>
            <w:r>
              <w:br/>
            </w:r>
            <w:r>
              <w:rPr>
                <w:rStyle w:val="sCells"/>
              </w:rPr>
              <w:t>(о выплате военнослужащему, проходящему военную службу по контракту, подъемного пособия и суточных в связи с направлением не на воинские должности без приостановления военной службы)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24" w:type="dxa"/>
          </w:tcPr>
          <w:p w:rsidR="00834585" w:rsidRPr="000C7D8F" w:rsidRDefault="000C7D8F" w:rsidP="000C7D8F">
            <w:pPr>
              <w:pStyle w:val="lCells"/>
              <w:ind w:left="57"/>
              <w:rPr>
                <w:sz w:val="23"/>
                <w:szCs w:val="23"/>
              </w:rPr>
            </w:pPr>
            <w:r w:rsidRPr="000C7D8F">
              <w:rPr>
                <w:rStyle w:val="sCells"/>
                <w:sz w:val="23"/>
                <w:szCs w:val="23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 w:rsidRPr="000C7D8F">
              <w:rPr>
                <w:rStyle w:val="sCells"/>
                <w:sz w:val="23"/>
                <w:szCs w:val="23"/>
              </w:rPr>
              <w:t>А.Л.Красов,</w:t>
            </w:r>
            <w:r w:rsidRPr="000C7D8F">
              <w:rPr>
                <w:rStyle w:val="sCells"/>
                <w:sz w:val="23"/>
                <w:szCs w:val="23"/>
              </w:rPr>
              <w:br/>
              <w:t>И.М.Тетерин,</w:t>
            </w:r>
            <w:r w:rsidRPr="000C7D8F">
              <w:rPr>
                <w:rStyle w:val="sCells"/>
                <w:sz w:val="23"/>
                <w:szCs w:val="23"/>
              </w:rPr>
              <w:br/>
              <w:t>М.С.Шеремет,</w:t>
            </w:r>
            <w:r w:rsidRPr="000C7D8F">
              <w:rPr>
                <w:rStyle w:val="sCells"/>
                <w:sz w:val="23"/>
                <w:szCs w:val="23"/>
              </w:rPr>
              <w:br/>
              <w:t>Н.С.Кувшинова,</w:t>
            </w:r>
            <w:r w:rsidRPr="000C7D8F">
              <w:rPr>
                <w:rStyle w:val="sCells"/>
                <w:sz w:val="23"/>
                <w:szCs w:val="23"/>
              </w:rPr>
              <w:br/>
              <w:t>В.Б.Кидяев,</w:t>
            </w:r>
            <w:r w:rsidRPr="000C7D8F">
              <w:rPr>
                <w:rStyle w:val="sCells"/>
                <w:sz w:val="23"/>
                <w:szCs w:val="23"/>
              </w:rPr>
              <w:br/>
              <w:t>В.И.Афонский,</w:t>
            </w:r>
            <w:r w:rsidRPr="000C7D8F">
              <w:rPr>
                <w:rStyle w:val="sCells"/>
                <w:sz w:val="23"/>
                <w:szCs w:val="23"/>
              </w:rPr>
              <w:br/>
              <w:t>Е.Б.Шулепов,</w:t>
            </w:r>
            <w:r w:rsidRPr="000C7D8F">
              <w:rPr>
                <w:rStyle w:val="sCells"/>
                <w:sz w:val="23"/>
                <w:szCs w:val="23"/>
              </w:rPr>
              <w:br/>
              <w:t>З.Д.Геккиев,</w:t>
            </w:r>
            <w:r w:rsidRPr="000C7D8F">
              <w:rPr>
                <w:rStyle w:val="sCells"/>
                <w:sz w:val="23"/>
                <w:szCs w:val="23"/>
              </w:rPr>
              <w:br/>
              <w:t>М.С.Гаджиев,</w:t>
            </w:r>
            <w:r w:rsidRPr="000C7D8F">
              <w:rPr>
                <w:rStyle w:val="sCells"/>
                <w:sz w:val="23"/>
                <w:szCs w:val="23"/>
              </w:rPr>
              <w:br/>
              <w:t>И.Х.Зиннуров,</w:t>
            </w:r>
            <w:r w:rsidRPr="000C7D8F">
              <w:rPr>
                <w:rStyle w:val="sCells"/>
                <w:sz w:val="23"/>
                <w:szCs w:val="23"/>
              </w:rPr>
              <w:br/>
              <w:t>П.И.Пимашков,</w:t>
            </w:r>
            <w:r w:rsidRPr="000C7D8F">
              <w:rPr>
                <w:rStyle w:val="sCells"/>
                <w:sz w:val="23"/>
                <w:szCs w:val="23"/>
              </w:rPr>
              <w:br/>
              <w:t>М.Т.Гаджиев,</w:t>
            </w:r>
            <w:r w:rsidRPr="000C7D8F">
              <w:rPr>
                <w:rStyle w:val="sCells"/>
                <w:sz w:val="23"/>
                <w:szCs w:val="23"/>
              </w:rPr>
              <w:br/>
              <w:t>В.П.Водолацкий,</w:t>
            </w:r>
            <w:r w:rsidRPr="000C7D8F">
              <w:rPr>
                <w:rStyle w:val="sCells"/>
                <w:sz w:val="23"/>
                <w:szCs w:val="23"/>
              </w:rPr>
              <w:br/>
              <w:t>Р.А.Азимов,</w:t>
            </w:r>
            <w:r w:rsidRPr="000C7D8F">
              <w:rPr>
                <w:rStyle w:val="sCells"/>
                <w:sz w:val="23"/>
                <w:szCs w:val="23"/>
              </w:rPr>
              <w:br/>
              <w:t>А.А.Кавинов,</w:t>
            </w:r>
            <w:r w:rsidRPr="000C7D8F">
              <w:rPr>
                <w:rStyle w:val="sCells"/>
                <w:sz w:val="23"/>
                <w:szCs w:val="23"/>
              </w:rPr>
              <w:br/>
              <w:t>Д.С.Перминов,</w:t>
            </w:r>
            <w:r w:rsidRPr="000C7D8F">
              <w:rPr>
                <w:rStyle w:val="sCells"/>
                <w:sz w:val="23"/>
                <w:szCs w:val="23"/>
              </w:rPr>
              <w:br/>
              <w:t>М.В.Романов,</w:t>
            </w:r>
            <w:r w:rsidRPr="000C7D8F">
              <w:rPr>
                <w:rStyle w:val="sCells"/>
                <w:sz w:val="23"/>
                <w:szCs w:val="23"/>
              </w:rPr>
              <w:br/>
              <w:t>Ф.Г.Ганиев,</w:t>
            </w:r>
            <w:r w:rsidRPr="000C7D8F">
              <w:rPr>
                <w:rStyle w:val="sCells"/>
                <w:sz w:val="23"/>
                <w:szCs w:val="23"/>
              </w:rPr>
              <w:br/>
              <w:t>Н.В.Панков,</w:t>
            </w:r>
            <w:r w:rsidRPr="000C7D8F">
              <w:rPr>
                <w:rStyle w:val="sCells"/>
                <w:sz w:val="23"/>
                <w:szCs w:val="23"/>
              </w:rPr>
              <w:br/>
              <w:t>С.В.Чижов,</w:t>
            </w:r>
            <w:r w:rsidRPr="000C7D8F">
              <w:rPr>
                <w:rStyle w:val="sCells"/>
                <w:sz w:val="23"/>
                <w:szCs w:val="23"/>
              </w:rPr>
              <w:br/>
              <w:t>А.А.Гетта,</w:t>
            </w:r>
            <w:r w:rsidRPr="000C7D8F">
              <w:rPr>
                <w:rStyle w:val="sCells"/>
                <w:sz w:val="23"/>
                <w:szCs w:val="23"/>
              </w:rPr>
              <w:br/>
              <w:t>Г.А.Карлов,</w:t>
            </w:r>
            <w:r w:rsidRPr="000C7D8F">
              <w:rPr>
                <w:rStyle w:val="sCells"/>
                <w:sz w:val="23"/>
                <w:szCs w:val="23"/>
              </w:rPr>
              <w:br/>
              <w:t>В.В.Гутенев,</w:t>
            </w:r>
            <w:r w:rsidRPr="000C7D8F">
              <w:rPr>
                <w:rStyle w:val="sCells"/>
                <w:sz w:val="23"/>
                <w:szCs w:val="23"/>
              </w:rPr>
              <w:br/>
              <w:t>Ю.Н.Швыткин,</w:t>
            </w:r>
            <w:r w:rsidRPr="000C7D8F">
              <w:rPr>
                <w:rStyle w:val="sCells"/>
                <w:sz w:val="23"/>
                <w:szCs w:val="23"/>
              </w:rPr>
              <w:br/>
              <w:t>Н.Т.Антошкин,</w:t>
            </w:r>
            <w:r w:rsidRPr="000C7D8F">
              <w:rPr>
                <w:rStyle w:val="sCells"/>
                <w:sz w:val="23"/>
                <w:szCs w:val="23"/>
              </w:rPr>
              <w:br/>
              <w:t>А.Б.Василенко,</w:t>
            </w:r>
            <w:r w:rsidRPr="000C7D8F">
              <w:rPr>
                <w:rStyle w:val="sCells"/>
                <w:sz w:val="23"/>
                <w:szCs w:val="23"/>
              </w:rPr>
              <w:br/>
              <w:t>Ю.А.Левицкий,</w:t>
            </w:r>
            <w:r w:rsidRPr="000C7D8F">
              <w:rPr>
                <w:rStyle w:val="sCells"/>
                <w:sz w:val="23"/>
                <w:szCs w:val="23"/>
              </w:rPr>
              <w:br/>
              <w:t>А.Н.Козловский,</w:t>
            </w:r>
            <w:r w:rsidRPr="000C7D8F">
              <w:rPr>
                <w:rStyle w:val="sCells"/>
                <w:sz w:val="23"/>
                <w:szCs w:val="23"/>
              </w:rPr>
              <w:br/>
              <w:t>А.А.Поляков,</w:t>
            </w:r>
            <w:r w:rsidRPr="000C7D8F">
              <w:rPr>
                <w:rStyle w:val="sCells"/>
                <w:sz w:val="23"/>
                <w:szCs w:val="23"/>
              </w:rPr>
              <w:br/>
              <w:t>Ф.С.Сибагатуллин,</w:t>
            </w:r>
            <w:r w:rsidRPr="000C7D8F">
              <w:rPr>
                <w:rStyle w:val="sCells"/>
                <w:sz w:val="23"/>
                <w:szCs w:val="23"/>
              </w:rPr>
              <w:br/>
              <w:t>А.А.Кувычко,</w:t>
            </w:r>
            <w:r w:rsidRPr="000C7D8F">
              <w:rPr>
                <w:rStyle w:val="sCells"/>
                <w:sz w:val="23"/>
                <w:szCs w:val="23"/>
              </w:rPr>
              <w:br/>
              <w:t>Б.Х.Сайтиев,</w:t>
            </w:r>
            <w:r w:rsidRPr="000C7D8F">
              <w:rPr>
                <w:rStyle w:val="sCells"/>
                <w:sz w:val="23"/>
                <w:szCs w:val="23"/>
              </w:rPr>
              <w:br/>
              <w:t>А.А.Харсиев,</w:t>
            </w:r>
            <w:r w:rsidRPr="000C7D8F">
              <w:rPr>
                <w:rStyle w:val="sCells"/>
                <w:sz w:val="23"/>
                <w:szCs w:val="23"/>
              </w:rPr>
              <w:br/>
              <w:t>А.А.Максимов,</w:t>
            </w:r>
            <w:r w:rsidRPr="000C7D8F">
              <w:rPr>
                <w:rStyle w:val="sCells"/>
                <w:sz w:val="23"/>
                <w:szCs w:val="23"/>
              </w:rPr>
              <w:br/>
              <w:t>В.М.Шишкоедов,</w:t>
            </w:r>
            <w:r w:rsidRPr="000C7D8F">
              <w:rPr>
                <w:rStyle w:val="sCells"/>
                <w:sz w:val="23"/>
                <w:szCs w:val="23"/>
              </w:rPr>
              <w:br/>
              <w:t>Е.А.Серпер,</w:t>
            </w:r>
            <w:r w:rsidRPr="000C7D8F">
              <w:rPr>
                <w:rStyle w:val="sCells"/>
                <w:sz w:val="23"/>
                <w:szCs w:val="23"/>
              </w:rPr>
              <w:br/>
              <w:t>Е.В.Бондаренко</w:t>
            </w:r>
          </w:p>
        </w:tc>
        <w:tc>
          <w:tcPr>
            <w:tcW w:w="2289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99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80" w:type="dxa"/>
            <w:gridSpan w:val="2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43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861D4">
        <w:trPr>
          <w:gridAfter w:val="7"/>
          <w:wAfter w:w="15127" w:type="dxa"/>
          <w:cantSplit/>
          <w:trHeight w:val="1"/>
        </w:trPr>
        <w:tc>
          <w:tcPr>
            <w:tcW w:w="718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4589"/>
        <w:gridCol w:w="2523"/>
        <w:gridCol w:w="2350"/>
        <w:gridCol w:w="2323"/>
        <w:gridCol w:w="1180"/>
        <w:gridCol w:w="2142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9.*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1" w:history="1">
              <w:r>
                <w:rPr>
                  <w:rStyle w:val="sLink"/>
                </w:rPr>
                <w:t>№ 761375-7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17 Федерального закона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</w:t>
            </w:r>
            <w:r>
              <w:br/>
            </w:r>
            <w:r>
              <w:rPr>
                <w:rStyle w:val="sCells"/>
              </w:rPr>
              <w:t>(в части совершенствования нормативно-правового регулирования градостроительных отношений, возникающих при размещении объектов, необходимых для реализации участниками свободной экономической зоны инвестиционных проектов)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11.09.19)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10.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2" w:history="1">
              <w:r>
                <w:rPr>
                  <w:rStyle w:val="sLink"/>
                </w:rPr>
                <w:t>№ 745091-7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государственном материальном резерве" и признании утратившими силу отдельных положений законодательных актов Российской Федерации"</w:t>
            </w:r>
            <w:r>
              <w:br/>
            </w:r>
            <w:r>
              <w:rPr>
                <w:rStyle w:val="sCells"/>
              </w:rPr>
              <w:t>(о совершенствовании системы государственного материального резерва)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08.07.19)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11.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3" w:history="1">
              <w:r>
                <w:rPr>
                  <w:rStyle w:val="sLink"/>
                </w:rPr>
                <w:t>№ 58706-7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  <w:r>
              <w:br/>
            </w:r>
            <w:r>
              <w:rPr>
                <w:rStyle w:val="sCells"/>
              </w:rPr>
              <w:t>(в части осуществления закупки у единственного поставщика (подрядчика, исполнителя)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17.01.17)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Член Совета Федерации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С.Е.Рыбаков;</w:t>
            </w:r>
            <w:r>
              <w:rPr>
                <w:rStyle w:val="sCells"/>
              </w:rPr>
              <w:br/>
              <w:t>А.В.Беляков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в период исполнения им полномочий члена Совета Федерации;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Е.Г.Драпеко,</w:t>
            </w:r>
            <w:r>
              <w:rPr>
                <w:rStyle w:val="sCells"/>
              </w:rPr>
              <w:br/>
              <w:t>О.Н.Епифанова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16.09.19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12.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4" w:history="1">
              <w:r>
                <w:rPr>
                  <w:rStyle w:val="sLink"/>
                </w:rPr>
                <w:t>№ 69453-7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>
              <w:br/>
            </w:r>
            <w:r>
              <w:rPr>
                <w:rStyle w:val="sCells"/>
              </w:rPr>
              <w:t>(в части уточнения полномочий органов государственной власти субъектов Российской Федерации по установлению дополнительных ограничений времени, условий и мест розничной продажи алкогольной продукции и розничной продажи алкогольной продукции при оказании услуг общественного питания)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07.02.17, 16.02.17)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Орловский областной Совет народных депутатов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09.10.19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13.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5" w:history="1">
              <w:r>
                <w:rPr>
                  <w:rStyle w:val="sLink"/>
                </w:rPr>
                <w:t>№ 346072-7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30 и 34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>
              <w:br/>
            </w:r>
            <w:r>
              <w:rPr>
                <w:rStyle w:val="sCells"/>
              </w:rPr>
              <w:t>(по вопросу сроков оплаты контрактов учреждениями здравоохранения)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06.02.18)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Н.И.Рыжак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04.03.19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 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14.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6" w:history="1">
              <w:r>
                <w:rPr>
                  <w:rStyle w:val="sLink"/>
                </w:rPr>
                <w:t>№ 427191-7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(в целях регулирования численности охотничьих ресурсов в общедоступных охотничьих угодьях)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14.05.18)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Костромская областная Дума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18.02.19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15.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7" w:history="1">
              <w:r>
                <w:rPr>
                  <w:rStyle w:val="sLink"/>
                </w:rPr>
                <w:t>№ 470635-7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29 Лесного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введения временного косвенного запрета на экспорт деловой древесины хвойных пород)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13.06.18)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А.Н.Шерин,</w:t>
            </w:r>
            <w:r>
              <w:rPr>
                <w:rStyle w:val="sCells"/>
              </w:rPr>
              <w:br/>
              <w:t>А.В.Андрейченко,</w:t>
            </w:r>
            <w:r>
              <w:rPr>
                <w:rStyle w:val="sCells"/>
              </w:rPr>
              <w:br/>
              <w:t>В.Е.Деньгин,</w:t>
            </w:r>
            <w:r>
              <w:rPr>
                <w:rStyle w:val="sCells"/>
              </w:rPr>
              <w:br/>
              <w:t>Б.Р.Пайкин,</w:t>
            </w:r>
            <w:r>
              <w:rPr>
                <w:rStyle w:val="sCells"/>
              </w:rPr>
              <w:br/>
              <w:t>В.В.Кулиева,</w:t>
            </w:r>
            <w:r>
              <w:rPr>
                <w:rStyle w:val="sCells"/>
              </w:rPr>
              <w:br/>
              <w:t>Е.В.Строкова,</w:t>
            </w:r>
            <w:r>
              <w:rPr>
                <w:rStyle w:val="sCells"/>
              </w:rPr>
              <w:br/>
              <w:t>А.Н.Диденко;</w:t>
            </w:r>
            <w:r>
              <w:rPr>
                <w:rStyle w:val="sCells"/>
              </w:rPr>
              <w:br/>
              <w:t>В.В.Сысоев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05.12.18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16.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8" w:history="1">
              <w:r>
                <w:rPr>
                  <w:rStyle w:val="sLink"/>
                </w:rPr>
                <w:t>№ 498195-7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30 Федерального закона "О рыболовстве и сохранении водных биологических ресурсов"</w:t>
            </w:r>
            <w:r>
              <w:br/>
            </w:r>
            <w:r>
              <w:rPr>
                <w:rStyle w:val="sCells"/>
              </w:rPr>
              <w:t>(в части запрета устанавливать новые виды квот добычи (вылова) водных биоресурсов)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23.07.18, 06.11.18)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Член Совета Федерации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Е.В.Афанасьева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04.02.19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17.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9" w:history="1">
              <w:r>
                <w:rPr>
                  <w:rStyle w:val="sLink"/>
                </w:rPr>
                <w:t>№ 592228-7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32 Лесного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термина "валежник")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14.01.19)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О.А.Нилов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15.04.19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18.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0" w:history="1">
              <w:r>
                <w:rPr>
                  <w:rStyle w:val="sLink"/>
                </w:rPr>
                <w:t>№ 635730-7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7 и 39 Федерального закона "Об охоте и о сохранении охотничьих ресурсов и 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(в части обеспечения доступности охоты для граждан)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18.03.19)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М.В.Щапов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17.06.19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632"/>
        <w:gridCol w:w="2535"/>
        <w:gridCol w:w="2319"/>
        <w:gridCol w:w="2282"/>
        <w:gridCol w:w="1185"/>
        <w:gridCol w:w="2148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19.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1" w:history="1">
              <w:r>
                <w:rPr>
                  <w:rStyle w:val="sLink"/>
                </w:rPr>
                <w:t>№ 149797-7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по вопросу прекращения агитационного периода"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25.05.17, 24.10.17, 04.04.18)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И.В.Лебедев,</w:t>
            </w:r>
            <w:r>
              <w:rPr>
                <w:rStyle w:val="sCells"/>
              </w:rPr>
              <w:br/>
              <w:t>В.Е.Деньгин,</w:t>
            </w:r>
            <w:r>
              <w:rPr>
                <w:rStyle w:val="sCells"/>
              </w:rPr>
              <w:br/>
              <w:t>Я.Е.Нилов,</w:t>
            </w:r>
            <w:r>
              <w:rPr>
                <w:rStyle w:val="sCells"/>
              </w:rPr>
              <w:br/>
              <w:t>А.Н.Диденко,</w:t>
            </w:r>
            <w:r>
              <w:rPr>
                <w:rStyle w:val="sCells"/>
              </w:rPr>
              <w:br/>
              <w:t>М.В.Дегтярев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20.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2" w:history="1">
              <w:r>
                <w:rPr>
                  <w:rStyle w:val="sLink"/>
                </w:rPr>
                <w:t>№ 471214-7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(в части участия депутатов Государственной Думы Федерального Собрания Российской Федерации, законодательных (представительных) органов государственной власти субъектов Российской Федерации, представительных органов муниципальных образований в выборах Президента Российской Федерации и депутатов Государственной Думы Федерального Собрания Российской Федерации)"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13.06.18)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В.И.Кашин,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В.С.Шурчанов,</w:t>
            </w:r>
            <w:r>
              <w:rPr>
                <w:rStyle w:val="sCells"/>
              </w:rPr>
              <w:br/>
              <w:t>Ю.В.Афонин,</w:t>
            </w:r>
            <w:r>
              <w:rPr>
                <w:rStyle w:val="sCells"/>
              </w:rPr>
              <w:br/>
              <w:t>Ю.П.Синельщиков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15.10.19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>
      <w:pPr>
        <w:sectPr w:rsidR="00834585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DateHeader"/>
      </w:pPr>
      <w:r>
        <w:rPr>
          <w:rStyle w:val="rsHeader"/>
        </w:rPr>
        <w:t xml:space="preserve">16 октября 2019 года </w:t>
      </w: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35"/>
        <w:gridCol w:w="2515"/>
        <w:gridCol w:w="2334"/>
        <w:gridCol w:w="2286"/>
        <w:gridCol w:w="1186"/>
        <w:gridCol w:w="2149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3" w:history="1">
              <w:r>
                <w:rPr>
                  <w:rStyle w:val="sLink"/>
                </w:rPr>
                <w:t>№ 661843-7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</w:t>
            </w:r>
            <w:r w:rsidRPr="000C7D8F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статуса лиц, замещающих должности судей конституционных (уставных) судов субъектов Российской Федерации и мировых судей, являющихся государственными должностями субъектов Российской Федерации)</w:t>
            </w:r>
            <w:r>
              <w:br/>
            </w:r>
            <w:r>
              <w:rPr>
                <w:rStyle w:val="sCellsIt"/>
              </w:rPr>
              <w:t>(принят в 1 чтении 11.07.19)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Парламент Кабардино-Балкарской Республики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609"/>
        <w:gridCol w:w="2524"/>
        <w:gridCol w:w="2316"/>
        <w:gridCol w:w="2328"/>
        <w:gridCol w:w="1182"/>
        <w:gridCol w:w="2145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4" w:history="1">
              <w:r>
                <w:rPr>
                  <w:rStyle w:val="sLink"/>
                </w:rPr>
                <w:t>№ 769142-7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специальной оценке условий труда"</w:t>
            </w:r>
            <w:r>
              <w:br/>
            </w:r>
            <w:r>
              <w:rPr>
                <w:rStyle w:val="sCells"/>
              </w:rPr>
              <w:t>(в части установления дополнительного механизма контроля за передачей отчетов в Федеральную государственную информационную систему учета результатов проведения специальной оценки условий труда организацией, проводящей специальную оценку условий труда)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09.09.19)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5" w:history="1">
              <w:r>
                <w:rPr>
                  <w:rStyle w:val="sLink"/>
                </w:rPr>
                <w:t>№ 403558-7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5 и 79 Федерального закона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 xml:space="preserve">(об установлении государственных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гарантий бесплатного получения среднего профессионального образования или высшего образования в случаях, если полученная инвалидность препятствует осуществлению трудовой деятельности по ранее полученной профессии (специальности)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02.04.18, 01.04.19)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О.Н.Смолин,</w:t>
            </w:r>
            <w:r>
              <w:rPr>
                <w:rStyle w:val="sCells"/>
              </w:rPr>
              <w:br/>
              <w:t>А.В.Скоч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4.</w:t>
            </w:r>
          </w:p>
        </w:tc>
        <w:tc>
          <w:tcPr>
            <w:tcW w:w="4710" w:type="dxa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6" w:history="1">
              <w:r>
                <w:rPr>
                  <w:rStyle w:val="sLink"/>
                </w:rPr>
                <w:t>№ 576323-7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ветеранах" и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 xml:space="preserve">(о предоставлении единых прав и мер социальной поддержки участников Великой Отечественной войны лицам, указанным  </w:t>
            </w:r>
          </w:p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в подпункте "з" подпункта 1 пункта 1 </w:t>
            </w:r>
          </w:p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статьи 2 Федерального закона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"О ветеранах")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12.11.18)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В.И.Кашин,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В.С.Шурчанов,</w:t>
            </w:r>
            <w:r>
              <w:rPr>
                <w:rStyle w:val="sCells"/>
              </w:rPr>
              <w:br/>
              <w:t>Н.В.Арефьев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22.05.19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7" w:history="1">
              <w:r>
                <w:rPr>
                  <w:rStyle w:val="sLink"/>
                </w:rPr>
                <w:t>№ 683391-7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7</w:t>
            </w:r>
            <w:r w:rsidRPr="000C7D8F">
              <w:rPr>
                <w:rStyle w:val="sCells"/>
                <w:vertAlign w:val="superscript"/>
              </w:rPr>
              <w:t>1-1</w:t>
            </w:r>
            <w:r>
              <w:rPr>
                <w:rStyle w:val="sCells"/>
              </w:rPr>
              <w:t xml:space="preserve"> Закона Российской Федерации "О занятости населения в Российской Федерации"</w:t>
            </w:r>
            <w:r>
              <w:br/>
            </w:r>
            <w:r>
              <w:rPr>
                <w:rStyle w:val="sCells"/>
              </w:rPr>
              <w:t>(в части перевода услуг по информированию о положении на рынке труда в субъекте Российской Федерации и организации ярмарок вакансий и учебных рабочих мест в число полномочий органов государственной власти субъектов Российской Федерации в области содействия занятости населения)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20.05.19, 27.05.19)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Самарская Губернская Дума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6.</w:t>
            </w:r>
          </w:p>
        </w:tc>
        <w:tc>
          <w:tcPr>
            <w:tcW w:w="4710" w:type="dxa"/>
          </w:tcPr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8" w:history="1">
              <w:r>
                <w:rPr>
                  <w:rStyle w:val="sLink"/>
                </w:rPr>
                <w:t>№ 724209-7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 Федерального закона "О внесении изменения в статью 169 Семейного кодекса Российской Федерации"</w:t>
            </w:r>
            <w:r>
              <w:br/>
            </w:r>
            <w:r>
              <w:rPr>
                <w:rStyle w:val="sCells"/>
              </w:rPr>
              <w:t xml:space="preserve">(в части права женщин и мужчин, проживающих в районах Крайнего Севера </w:t>
            </w:r>
          </w:p>
          <w:p w:rsidR="000C7D8F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и (или) в приравненных к ним местностях, достигших возраста, необходимого для назначения пенсии в соответствии с законодательством Российской Федерации, действовавшим на 31 декабря 2018 года,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на получение алиментов)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08.07.19, 22.07.19)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Члены Совета Федерации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А.Д.Даллакян,</w:t>
            </w:r>
            <w:r>
              <w:rPr>
                <w:rStyle w:val="sCells"/>
              </w:rPr>
              <w:br/>
              <w:t>А.И.Отке,</w:t>
            </w:r>
            <w:r>
              <w:rPr>
                <w:rStyle w:val="sCells"/>
              </w:rPr>
              <w:br/>
              <w:t>А.И.Широков,</w:t>
            </w:r>
            <w:r>
              <w:rPr>
                <w:rStyle w:val="sCells"/>
              </w:rPr>
              <w:br/>
              <w:t>И.К.Чернышенко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0C7D8F" w:rsidRDefault="000C7D8F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 xml:space="preserve">7. </w:t>
            </w:r>
          </w:p>
          <w:p w:rsidR="00834585" w:rsidRDefault="000C7D8F">
            <w:pPr>
              <w:pStyle w:val="pCells"/>
            </w:pPr>
            <w:r w:rsidRPr="000C7D8F">
              <w:rPr>
                <w:rStyle w:val="sCells"/>
                <w:b/>
              </w:rPr>
              <w:t>СР</w:t>
            </w:r>
          </w:p>
        </w:tc>
        <w:tc>
          <w:tcPr>
            <w:tcW w:w="4710" w:type="dxa"/>
          </w:tcPr>
          <w:p w:rsidR="00834585" w:rsidRPr="000C7D8F" w:rsidRDefault="000C7D8F" w:rsidP="000C7D8F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9" w:history="1">
              <w:r>
                <w:rPr>
                  <w:rStyle w:val="sLink"/>
                </w:rPr>
                <w:t>№ 648546-7</w:t>
              </w:r>
            </w:hyperlink>
            <w:r>
              <w:br/>
            </w:r>
            <w:r>
              <w:rPr>
                <w:rStyle w:val="sCells"/>
              </w:rPr>
              <w:t>"О социальной поддержке семей, имеющих детей"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11.03.19)</w:t>
            </w:r>
          </w:p>
        </w:tc>
        <w:tc>
          <w:tcPr>
            <w:tcW w:w="2550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О.В.Шеин</w:t>
            </w:r>
          </w:p>
        </w:tc>
        <w:tc>
          <w:tcPr>
            <w:tcW w:w="2351" w:type="dxa"/>
          </w:tcPr>
          <w:p w:rsidR="00834585" w:rsidRDefault="000C7D8F" w:rsidP="000C7D8F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834585" w:rsidP="000C7D8F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20.05.19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C7D8F" w:rsidRDefault="000C7D8F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4621"/>
        <w:gridCol w:w="2528"/>
        <w:gridCol w:w="2309"/>
        <w:gridCol w:w="2311"/>
        <w:gridCol w:w="1185"/>
        <w:gridCol w:w="2148"/>
      </w:tblGrid>
      <w:tr w:rsidR="00834585">
        <w:trPr>
          <w:cantSplit/>
          <w:trHeight w:val="10"/>
        </w:trPr>
        <w:tc>
          <w:tcPr>
            <w:tcW w:w="736" w:type="dxa"/>
          </w:tcPr>
          <w:p w:rsidR="000C7D8F" w:rsidRDefault="000C7D8F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 xml:space="preserve">8. </w:t>
            </w:r>
          </w:p>
          <w:p w:rsidR="00834585" w:rsidRDefault="000C7D8F">
            <w:pPr>
              <w:pStyle w:val="pCells"/>
            </w:pPr>
            <w:r w:rsidRPr="000C7D8F">
              <w:rPr>
                <w:rStyle w:val="sCells"/>
                <w:b/>
              </w:rPr>
              <w:t>СР</w:t>
            </w:r>
          </w:p>
        </w:tc>
        <w:tc>
          <w:tcPr>
            <w:tcW w:w="4710" w:type="dxa"/>
          </w:tcPr>
          <w:p w:rsidR="00834585" w:rsidRDefault="000C7D8F" w:rsidP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0" w:history="1">
              <w:r>
                <w:rPr>
                  <w:rStyle w:val="sLink"/>
                </w:rPr>
                <w:t>№ 648588-7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Налоговый кодекс Российской Федерации в связи с принятием Федерального закона "О социальной поддержке семей, имеющих детей"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13.03.19)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О.В.Шеин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17.06.19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4464B7" w:rsidRDefault="004464B7">
      <w:pPr>
        <w:pStyle w:val="rpHeader"/>
        <w:rPr>
          <w:b/>
          <w:i/>
          <w:i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4615"/>
        <w:gridCol w:w="17"/>
        <w:gridCol w:w="2501"/>
        <w:gridCol w:w="31"/>
        <w:gridCol w:w="2298"/>
        <w:gridCol w:w="37"/>
        <w:gridCol w:w="2273"/>
        <w:gridCol w:w="1184"/>
        <w:gridCol w:w="2146"/>
      </w:tblGrid>
      <w:tr w:rsidR="004464B7" w:rsidTr="004464B7">
        <w:trPr>
          <w:cantSplit/>
          <w:trHeight w:val="10"/>
        </w:trPr>
        <w:tc>
          <w:tcPr>
            <w:tcW w:w="725" w:type="dxa"/>
            <w:hideMark/>
          </w:tcPr>
          <w:p w:rsidR="004464B7" w:rsidRDefault="004464B7" w:rsidP="004464B7">
            <w:pPr>
              <w:pStyle w:val="pCells"/>
            </w:pPr>
            <w:r>
              <w:rPr>
                <w:rStyle w:val="sCells"/>
              </w:rPr>
              <w:t>9.*</w:t>
            </w:r>
          </w:p>
        </w:tc>
        <w:tc>
          <w:tcPr>
            <w:tcW w:w="4624" w:type="dxa"/>
            <w:hideMark/>
          </w:tcPr>
          <w:p w:rsidR="004464B7" w:rsidRDefault="004464B7" w:rsidP="004464B7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1" w:history="1">
              <w:r>
                <w:rPr>
                  <w:rStyle w:val="sLink"/>
                </w:rPr>
                <w:t>№ 715029-7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17.06.19, 26.06.19, 23.09.19)</w:t>
            </w:r>
          </w:p>
        </w:tc>
        <w:tc>
          <w:tcPr>
            <w:tcW w:w="2520" w:type="dxa"/>
            <w:gridSpan w:val="2"/>
            <w:hideMark/>
          </w:tcPr>
          <w:p w:rsidR="004464B7" w:rsidRDefault="004464B7" w:rsidP="004464B7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31" w:type="dxa"/>
            <w:gridSpan w:val="2"/>
            <w:hideMark/>
          </w:tcPr>
          <w:p w:rsidR="004464B7" w:rsidRDefault="004464B7" w:rsidP="004464B7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12" w:type="dxa"/>
            <w:gridSpan w:val="2"/>
            <w:hideMark/>
          </w:tcPr>
          <w:p w:rsidR="004464B7" w:rsidRDefault="004464B7" w:rsidP="004464B7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аграрным вопросам; </w:t>
            </w:r>
          </w:p>
          <w:p w:rsidR="004464B7" w:rsidRDefault="004464B7" w:rsidP="004464B7">
            <w:pPr>
              <w:pStyle w:val="lCells"/>
              <w:ind w:left="57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1185" w:type="dxa"/>
            <w:hideMark/>
          </w:tcPr>
          <w:p w:rsidR="004464B7" w:rsidRDefault="004464B7" w:rsidP="004464B7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48" w:type="dxa"/>
            <w:hideMark/>
          </w:tcPr>
          <w:p w:rsidR="004464B7" w:rsidRDefault="004464B7" w:rsidP="004464B7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23.09.19</w:t>
            </w:r>
          </w:p>
        </w:tc>
      </w:tr>
      <w:tr w:rsidR="004464B7" w:rsidTr="004464B7">
        <w:trPr>
          <w:gridAfter w:val="9"/>
          <w:wAfter w:w="15120" w:type="dxa"/>
          <w:cantSplit/>
          <w:trHeight w:val="1"/>
        </w:trPr>
        <w:tc>
          <w:tcPr>
            <w:tcW w:w="725" w:type="dxa"/>
          </w:tcPr>
          <w:p w:rsidR="004464B7" w:rsidRDefault="004464B7" w:rsidP="004464B7">
            <w:pPr>
              <w:pStyle w:val="lCells"/>
            </w:pPr>
          </w:p>
        </w:tc>
      </w:tr>
      <w:tr w:rsidR="00834585" w:rsidTr="000E31E4">
        <w:tblPrEx>
          <w:tblLook w:val="0000" w:firstRow="0" w:lastRow="0" w:firstColumn="0" w:lastColumn="0" w:noHBand="0" w:noVBand="0"/>
        </w:tblPrEx>
        <w:trPr>
          <w:cantSplit/>
          <w:trHeight w:val="10"/>
        </w:trPr>
        <w:tc>
          <w:tcPr>
            <w:tcW w:w="723" w:type="dxa"/>
          </w:tcPr>
          <w:p w:rsidR="00834585" w:rsidRDefault="004464B7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>10</w:t>
            </w:r>
            <w:r w:rsidR="000C7D8F">
              <w:rPr>
                <w:rStyle w:val="sCells"/>
              </w:rPr>
              <w:t>.</w:t>
            </w:r>
          </w:p>
          <w:p w:rsidR="004464B7" w:rsidRDefault="004464B7" w:rsidP="004464B7">
            <w:pPr>
              <w:pStyle w:val="pCells"/>
              <w:jc w:val="left"/>
            </w:pPr>
          </w:p>
        </w:tc>
        <w:tc>
          <w:tcPr>
            <w:tcW w:w="4641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2" w:history="1">
              <w:r>
                <w:rPr>
                  <w:rStyle w:val="sLink"/>
                </w:rPr>
                <w:t>№ 29953-7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Уголовный кодекс Российской Федерации в части невозможности применения положений об условно-досрочном освобождении от отбывания наказания в отношении лиц, совершивших отдельные виды преступлений, а также невозможности объявления амнистии в отношении таких лиц"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17.01.17)</w:t>
            </w:r>
          </w:p>
        </w:tc>
        <w:tc>
          <w:tcPr>
            <w:tcW w:w="2534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О.А.Нилов</w:t>
            </w:r>
          </w:p>
        </w:tc>
        <w:tc>
          <w:tcPr>
            <w:tcW w:w="2337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78" w:type="dxa"/>
          </w:tcPr>
          <w:p w:rsidR="00834585" w:rsidRDefault="00834585" w:rsidP="004464B7">
            <w:pPr>
              <w:ind w:left="57"/>
            </w:pPr>
          </w:p>
        </w:tc>
        <w:tc>
          <w:tcPr>
            <w:tcW w:w="118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47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0E31E4">
        <w:tblPrEx>
          <w:tblLook w:val="0000" w:firstRow="0" w:lastRow="0" w:firstColumn="0" w:lastColumn="0" w:noHBand="0" w:noVBand="0"/>
        </w:tblPrEx>
        <w:trPr>
          <w:gridAfter w:val="9"/>
          <w:wAfter w:w="15122" w:type="dxa"/>
          <w:cantSplit/>
          <w:trHeight w:val="1"/>
        </w:trPr>
        <w:tc>
          <w:tcPr>
            <w:tcW w:w="723" w:type="dxa"/>
          </w:tcPr>
          <w:p w:rsidR="00834585" w:rsidRDefault="00834585">
            <w:pPr>
              <w:pStyle w:val="lCells"/>
            </w:pPr>
          </w:p>
        </w:tc>
      </w:tr>
      <w:tr w:rsidR="00834585" w:rsidTr="000E31E4">
        <w:tblPrEx>
          <w:tblLook w:val="0000" w:firstRow="0" w:lastRow="0" w:firstColumn="0" w:lastColumn="0" w:noHBand="0" w:noVBand="0"/>
        </w:tblPrEx>
        <w:trPr>
          <w:cantSplit/>
          <w:trHeight w:val="10"/>
        </w:trPr>
        <w:tc>
          <w:tcPr>
            <w:tcW w:w="723" w:type="dxa"/>
          </w:tcPr>
          <w:p w:rsidR="00834585" w:rsidRDefault="004464B7">
            <w:pPr>
              <w:pStyle w:val="pCells"/>
            </w:pPr>
            <w:r>
              <w:rPr>
                <w:rStyle w:val="sCells"/>
              </w:rPr>
              <w:t>11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641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3" w:history="1">
              <w:r>
                <w:rPr>
                  <w:rStyle w:val="sLink"/>
                </w:rPr>
                <w:t>№ 577378-7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Уголовный кодекс Российской Федерации в связи с усилением мер ответственности за правонарушения в сфере государственной монополии на производство и оборот этилового спирта и (или) алкогольной продукции, произведенной с использованием этилового спирта (водки)"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19.11.18)</w:t>
            </w:r>
          </w:p>
        </w:tc>
        <w:tc>
          <w:tcPr>
            <w:tcW w:w="2534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В.И.Кашин,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В.С.Шурчанов,</w:t>
            </w:r>
            <w:r>
              <w:rPr>
                <w:rStyle w:val="sCells"/>
              </w:rPr>
              <w:br/>
              <w:t>О.Н.Смолин,</w:t>
            </w:r>
            <w:r>
              <w:rPr>
                <w:rStyle w:val="sCells"/>
              </w:rPr>
              <w:br/>
              <w:t>М.Ю.Авдеев,</w:t>
            </w:r>
            <w:r>
              <w:rPr>
                <w:rStyle w:val="sCells"/>
              </w:rPr>
              <w:br/>
              <w:t>О.Н.Алимова,</w:t>
            </w:r>
            <w:r>
              <w:rPr>
                <w:rStyle w:val="sCells"/>
              </w:rPr>
              <w:br/>
              <w:t>Н.В.Арефьев,</w:t>
            </w:r>
            <w:r>
              <w:rPr>
                <w:rStyle w:val="sCells"/>
              </w:rPr>
              <w:br/>
              <w:t>Ю.В.Афонин,</w:t>
            </w:r>
            <w:r>
              <w:rPr>
                <w:rStyle w:val="sCells"/>
              </w:rPr>
              <w:br/>
              <w:t>А.Ж.Бифов,</w:t>
            </w:r>
            <w:r>
              <w:rPr>
                <w:rStyle w:val="sCells"/>
              </w:rPr>
              <w:br/>
              <w:t>В.Н.Блоцкий,</w:t>
            </w:r>
            <w:r>
              <w:rPr>
                <w:rStyle w:val="sCells"/>
              </w:rPr>
              <w:br/>
              <w:t>В.В.Бортко,</w:t>
            </w:r>
            <w:r>
              <w:rPr>
                <w:rStyle w:val="sCells"/>
              </w:rPr>
              <w:br/>
              <w:t>С.А.Гаврилов,</w:t>
            </w:r>
            <w:r>
              <w:rPr>
                <w:rStyle w:val="sCells"/>
              </w:rPr>
              <w:br/>
              <w:t>В.А.Ганзя,</w:t>
            </w:r>
            <w:r>
              <w:rPr>
                <w:rStyle w:val="sCells"/>
              </w:rPr>
              <w:br/>
              <w:t>П.С.Дорохин,</w:t>
            </w:r>
            <w:r>
              <w:rPr>
                <w:rStyle w:val="sCells"/>
              </w:rPr>
              <w:br/>
              <w:t>Н.Н.Езерский,</w:t>
            </w:r>
            <w:r>
              <w:rPr>
                <w:rStyle w:val="sCells"/>
              </w:rPr>
              <w:br/>
            </w:r>
          </w:p>
        </w:tc>
        <w:tc>
          <w:tcPr>
            <w:tcW w:w="2337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78" w:type="dxa"/>
          </w:tcPr>
          <w:p w:rsidR="00834585" w:rsidRDefault="00834585" w:rsidP="004464B7">
            <w:pPr>
              <w:ind w:left="57"/>
            </w:pPr>
          </w:p>
        </w:tc>
        <w:tc>
          <w:tcPr>
            <w:tcW w:w="118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47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0E31E4" w:rsidTr="000E31E4">
        <w:tblPrEx>
          <w:tblLook w:val="0000" w:firstRow="0" w:lastRow="0" w:firstColumn="0" w:lastColumn="0" w:noHBand="0" w:noVBand="0"/>
        </w:tblPrEx>
        <w:trPr>
          <w:cantSplit/>
          <w:trHeight w:val="10"/>
        </w:trPr>
        <w:tc>
          <w:tcPr>
            <w:tcW w:w="723" w:type="dxa"/>
          </w:tcPr>
          <w:p w:rsidR="000E31E4" w:rsidRDefault="000E31E4" w:rsidP="00B861D4">
            <w:pPr>
              <w:pStyle w:val="pCells"/>
              <w:rPr>
                <w:rStyle w:val="sCells"/>
              </w:rPr>
            </w:pPr>
          </w:p>
        </w:tc>
        <w:tc>
          <w:tcPr>
            <w:tcW w:w="4641" w:type="dxa"/>
            <w:gridSpan w:val="2"/>
          </w:tcPr>
          <w:p w:rsidR="000E31E4" w:rsidRDefault="000E31E4" w:rsidP="004464B7">
            <w:pPr>
              <w:pStyle w:val="lCells"/>
              <w:ind w:left="57"/>
              <w:rPr>
                <w:rStyle w:val="sCells"/>
              </w:rPr>
            </w:pPr>
          </w:p>
        </w:tc>
        <w:tc>
          <w:tcPr>
            <w:tcW w:w="2534" w:type="dxa"/>
            <w:gridSpan w:val="2"/>
          </w:tcPr>
          <w:p w:rsidR="004464B7" w:rsidRDefault="004464B7" w:rsidP="004464B7">
            <w:pPr>
              <w:pStyle w:val="lCells"/>
              <w:ind w:left="57"/>
              <w:rPr>
                <w:rStyle w:val="sCells"/>
              </w:rPr>
            </w:pPr>
            <w:r>
              <w:rPr>
                <w:rStyle w:val="sCells"/>
              </w:rPr>
              <w:t>Н.Н.Иванов,</w:t>
            </w:r>
            <w:r>
              <w:rPr>
                <w:rStyle w:val="sCells"/>
              </w:rPr>
              <w:br/>
              <w:t>С.И.Казанков,</w:t>
            </w:r>
            <w:r>
              <w:rPr>
                <w:rStyle w:val="sCells"/>
              </w:rPr>
              <w:br/>
              <w:t>Л.И.Калашников,</w:t>
            </w:r>
            <w:r>
              <w:rPr>
                <w:rStyle w:val="sCells"/>
              </w:rPr>
              <w:br/>
              <w:t>А.В.Корниенко,</w:t>
            </w:r>
            <w:r>
              <w:rPr>
                <w:rStyle w:val="sCells"/>
              </w:rPr>
              <w:br/>
              <w:t>А.А.Кравец,</w:t>
            </w:r>
            <w:r>
              <w:rPr>
                <w:rStyle w:val="sCells"/>
              </w:rPr>
              <w:br/>
              <w:t>Р.Д.Курбанов,</w:t>
            </w:r>
            <w:r>
              <w:rPr>
                <w:rStyle w:val="sCells"/>
              </w:rPr>
              <w:br/>
              <w:t>А.В.Куринный,</w:t>
            </w:r>
          </w:p>
          <w:p w:rsidR="004464B7" w:rsidRDefault="004464B7" w:rsidP="004464B7">
            <w:pPr>
              <w:pStyle w:val="lCells"/>
              <w:ind w:left="57"/>
              <w:rPr>
                <w:rStyle w:val="sCells"/>
              </w:rPr>
            </w:pPr>
            <w:r>
              <w:rPr>
                <w:rStyle w:val="sCells"/>
              </w:rPr>
              <w:t>А.А.Ющенко,</w:t>
            </w:r>
            <w:r>
              <w:rPr>
                <w:rStyle w:val="sCells"/>
              </w:rPr>
              <w:br/>
              <w:t>О.А.Лебедев,</w:t>
            </w:r>
            <w:r>
              <w:rPr>
                <w:rStyle w:val="sCells"/>
              </w:rPr>
              <w:br/>
              <w:t>Д.Г.Новиков,</w:t>
            </w:r>
            <w:r>
              <w:rPr>
                <w:rStyle w:val="sCells"/>
              </w:rPr>
              <w:br/>
              <w:t>Н.И.Осадчий,</w:t>
            </w:r>
            <w:r>
              <w:rPr>
                <w:rStyle w:val="sCells"/>
              </w:rPr>
              <w:br/>
              <w:t>С.М.Пантелеев,</w:t>
            </w:r>
            <w:r>
              <w:rPr>
                <w:rStyle w:val="sCells"/>
              </w:rPr>
              <w:br/>
              <w:t>Д.А.Парфенов,</w:t>
            </w:r>
            <w:r>
              <w:rPr>
                <w:rStyle w:val="sCells"/>
              </w:rPr>
              <w:br/>
              <w:t>Т.В.Плетнева,</w:t>
            </w:r>
            <w:r>
              <w:rPr>
                <w:rStyle w:val="sCells"/>
              </w:rPr>
              <w:br/>
              <w:t>В.Г.Поздняков,</w:t>
            </w:r>
            <w:r>
              <w:rPr>
                <w:rStyle w:val="sCells"/>
              </w:rPr>
              <w:br/>
              <w:t>А.А.Пономарев,</w:t>
            </w:r>
            <w:r>
              <w:rPr>
                <w:rStyle w:val="sCells"/>
              </w:rPr>
              <w:br/>
              <w:t>В.Ф.Рашкин,</w:t>
            </w:r>
            <w:r>
              <w:rPr>
                <w:rStyle w:val="sCells"/>
              </w:rPr>
              <w:br/>
              <w:t>С.Е.Савицкая,</w:t>
            </w:r>
          </w:p>
          <w:p w:rsidR="000E31E4" w:rsidRDefault="000E31E4" w:rsidP="004464B7">
            <w:pPr>
              <w:pStyle w:val="lCells"/>
              <w:ind w:left="57"/>
              <w:rPr>
                <w:rStyle w:val="sCells"/>
              </w:rPr>
            </w:pPr>
            <w:r>
              <w:rPr>
                <w:rStyle w:val="sCells"/>
              </w:rPr>
              <w:t>Ю.П.Синельщиков,</w:t>
            </w:r>
            <w:r>
              <w:rPr>
                <w:rStyle w:val="sCells"/>
              </w:rPr>
              <w:br/>
              <w:t>К.К.Тайсаев,</w:t>
            </w:r>
            <w:r>
              <w:rPr>
                <w:rStyle w:val="sCells"/>
              </w:rPr>
              <w:br/>
              <w:t>Н.М.Харитонов,</w:t>
            </w:r>
            <w:r>
              <w:rPr>
                <w:rStyle w:val="sCells"/>
              </w:rPr>
              <w:br/>
              <w:t>М.В.Щапов,</w:t>
            </w:r>
            <w:r>
              <w:rPr>
                <w:rStyle w:val="sCells"/>
              </w:rPr>
              <w:br/>
              <w:t>С.А.Шаргунов</w:t>
            </w:r>
          </w:p>
        </w:tc>
        <w:tc>
          <w:tcPr>
            <w:tcW w:w="2337" w:type="dxa"/>
            <w:gridSpan w:val="2"/>
          </w:tcPr>
          <w:p w:rsidR="000E31E4" w:rsidRDefault="000E31E4" w:rsidP="004464B7">
            <w:pPr>
              <w:pStyle w:val="lCells"/>
              <w:ind w:left="57"/>
              <w:rPr>
                <w:rStyle w:val="sCells"/>
              </w:rPr>
            </w:pPr>
          </w:p>
        </w:tc>
        <w:tc>
          <w:tcPr>
            <w:tcW w:w="2278" w:type="dxa"/>
          </w:tcPr>
          <w:p w:rsidR="000E31E4" w:rsidRDefault="000E31E4" w:rsidP="004464B7">
            <w:pPr>
              <w:ind w:left="57"/>
            </w:pPr>
          </w:p>
        </w:tc>
        <w:tc>
          <w:tcPr>
            <w:tcW w:w="1185" w:type="dxa"/>
          </w:tcPr>
          <w:p w:rsidR="000E31E4" w:rsidRDefault="000E31E4" w:rsidP="00B861D4">
            <w:pPr>
              <w:pStyle w:val="lCells"/>
              <w:rPr>
                <w:rStyle w:val="sCells"/>
              </w:rPr>
            </w:pPr>
          </w:p>
        </w:tc>
        <w:tc>
          <w:tcPr>
            <w:tcW w:w="2147" w:type="dxa"/>
          </w:tcPr>
          <w:p w:rsidR="000E31E4" w:rsidRDefault="000E31E4" w:rsidP="00B861D4">
            <w:pPr>
              <w:pStyle w:val="lCells"/>
              <w:rPr>
                <w:rStyle w:val="sCells"/>
              </w:rPr>
            </w:pPr>
          </w:p>
        </w:tc>
      </w:tr>
      <w:tr w:rsidR="00834585" w:rsidTr="000E31E4">
        <w:tblPrEx>
          <w:tblLook w:val="0000" w:firstRow="0" w:lastRow="0" w:firstColumn="0" w:lastColumn="0" w:noHBand="0" w:noVBand="0"/>
        </w:tblPrEx>
        <w:trPr>
          <w:gridAfter w:val="9"/>
          <w:wAfter w:w="15122" w:type="dxa"/>
          <w:cantSplit/>
          <w:trHeight w:val="1"/>
        </w:trPr>
        <w:tc>
          <w:tcPr>
            <w:tcW w:w="723" w:type="dxa"/>
          </w:tcPr>
          <w:p w:rsidR="00834585" w:rsidRDefault="00834585">
            <w:pPr>
              <w:pStyle w:val="lCells"/>
            </w:pPr>
          </w:p>
        </w:tc>
      </w:tr>
      <w:tr w:rsidR="000E31E4" w:rsidTr="00B861D4">
        <w:tblPrEx>
          <w:tblLook w:val="0000" w:firstRow="0" w:lastRow="0" w:firstColumn="0" w:lastColumn="0" w:noHBand="0" w:noVBand="0"/>
        </w:tblPrEx>
        <w:trPr>
          <w:cantSplit/>
          <w:trHeight w:val="10"/>
        </w:trPr>
        <w:tc>
          <w:tcPr>
            <w:tcW w:w="723" w:type="dxa"/>
          </w:tcPr>
          <w:p w:rsidR="000E31E4" w:rsidRDefault="004464B7" w:rsidP="00B861D4">
            <w:pPr>
              <w:pStyle w:val="pCells"/>
            </w:pPr>
            <w:r>
              <w:rPr>
                <w:rStyle w:val="sCells"/>
              </w:rPr>
              <w:t>12</w:t>
            </w:r>
            <w:r w:rsidR="000E31E4">
              <w:rPr>
                <w:rStyle w:val="sCells"/>
              </w:rPr>
              <w:t>.</w:t>
            </w:r>
          </w:p>
        </w:tc>
        <w:tc>
          <w:tcPr>
            <w:tcW w:w="4641" w:type="dxa"/>
            <w:gridSpan w:val="2"/>
          </w:tcPr>
          <w:p w:rsidR="000E31E4" w:rsidRDefault="000E31E4" w:rsidP="004464B7">
            <w:pPr>
              <w:pStyle w:val="lCells"/>
              <w:ind w:left="57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4" w:history="1">
              <w:r>
                <w:rPr>
                  <w:rStyle w:val="sLink"/>
                </w:rPr>
                <w:t>№ 723424-7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10 Федерального закона "Об обеспечении доступа к информации о деятельности государственных органов и органов местного самоуправления"</w:t>
            </w:r>
            <w:r>
              <w:br/>
            </w:r>
            <w:r>
              <w:rPr>
                <w:rStyle w:val="sCells"/>
              </w:rPr>
              <w:t>(по вопросу расширения использования информационно-телекоммуникационных технологий в сфере местного самоуправления)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26.06.19)</w:t>
            </w:r>
          </w:p>
        </w:tc>
        <w:tc>
          <w:tcPr>
            <w:tcW w:w="2534" w:type="dxa"/>
            <w:gridSpan w:val="2"/>
          </w:tcPr>
          <w:p w:rsidR="000E31E4" w:rsidRDefault="000E31E4" w:rsidP="004464B7">
            <w:pPr>
              <w:pStyle w:val="lCells"/>
              <w:ind w:left="57"/>
            </w:pPr>
            <w:r>
              <w:rPr>
                <w:rStyle w:val="sCells"/>
              </w:rPr>
              <w:t>Государственное Собрание - Курултай Республики Башкортостан;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0E31E4" w:rsidRDefault="000E31E4" w:rsidP="004464B7">
            <w:pPr>
              <w:pStyle w:val="lCells"/>
              <w:ind w:left="57"/>
            </w:pPr>
            <w:r>
              <w:rPr>
                <w:rStyle w:val="sCells"/>
              </w:rPr>
              <w:t>Р.Р.Ишсарин,</w:t>
            </w:r>
            <w:r>
              <w:rPr>
                <w:rStyle w:val="sCells"/>
              </w:rPr>
              <w:br/>
              <w:t>П.Р.Качкаев</w:t>
            </w:r>
          </w:p>
        </w:tc>
        <w:tc>
          <w:tcPr>
            <w:tcW w:w="2337" w:type="dxa"/>
            <w:gridSpan w:val="2"/>
          </w:tcPr>
          <w:p w:rsidR="000E31E4" w:rsidRDefault="000E31E4" w:rsidP="004464B7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278" w:type="dxa"/>
          </w:tcPr>
          <w:p w:rsidR="000E31E4" w:rsidRDefault="000E31E4" w:rsidP="004464B7">
            <w:pPr>
              <w:ind w:left="57"/>
            </w:pPr>
          </w:p>
        </w:tc>
        <w:tc>
          <w:tcPr>
            <w:tcW w:w="1185" w:type="dxa"/>
          </w:tcPr>
          <w:p w:rsidR="000E31E4" w:rsidRDefault="000E31E4" w:rsidP="00B861D4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47" w:type="dxa"/>
          </w:tcPr>
          <w:p w:rsidR="000E31E4" w:rsidRDefault="000E31E4" w:rsidP="00B861D4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0E31E4" w:rsidRDefault="000E31E4" w:rsidP="00B861D4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0E31E4" w:rsidTr="00B861D4">
        <w:tblPrEx>
          <w:tblLook w:val="0000" w:firstRow="0" w:lastRow="0" w:firstColumn="0" w:lastColumn="0" w:noHBand="0" w:noVBand="0"/>
        </w:tblPrEx>
        <w:trPr>
          <w:gridAfter w:val="9"/>
          <w:wAfter w:w="15122" w:type="dxa"/>
          <w:cantSplit/>
          <w:trHeight w:val="1"/>
        </w:trPr>
        <w:tc>
          <w:tcPr>
            <w:tcW w:w="723" w:type="dxa"/>
          </w:tcPr>
          <w:p w:rsidR="000E31E4" w:rsidRDefault="000E31E4" w:rsidP="00B861D4">
            <w:pPr>
              <w:pStyle w:val="lCells"/>
            </w:pPr>
          </w:p>
        </w:tc>
      </w:tr>
      <w:tr w:rsidR="00834585" w:rsidTr="000E31E4">
        <w:tblPrEx>
          <w:tblLook w:val="0000" w:firstRow="0" w:lastRow="0" w:firstColumn="0" w:lastColumn="0" w:noHBand="0" w:noVBand="0"/>
        </w:tblPrEx>
        <w:trPr>
          <w:cantSplit/>
          <w:trHeight w:val="10"/>
        </w:trPr>
        <w:tc>
          <w:tcPr>
            <w:tcW w:w="723" w:type="dxa"/>
          </w:tcPr>
          <w:p w:rsidR="00834585" w:rsidRDefault="004464B7">
            <w:pPr>
              <w:pStyle w:val="pCells"/>
            </w:pPr>
            <w:r>
              <w:rPr>
                <w:rStyle w:val="sCells"/>
              </w:rPr>
              <w:t>13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641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5" w:history="1">
              <w:r>
                <w:rPr>
                  <w:rStyle w:val="sLink"/>
                </w:rPr>
                <w:t>№ 729921-7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общих принципах организации местного самоуправления в Российской Федерации"</w:t>
            </w:r>
            <w:r>
              <w:br/>
            </w:r>
            <w:r>
              <w:rPr>
                <w:rStyle w:val="sCells"/>
              </w:rPr>
              <w:t>(по вопросу уточнения статуса старосты сельского населенного пункта и порядка его назначения)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10.07.19)</w:t>
            </w:r>
          </w:p>
        </w:tc>
        <w:tc>
          <w:tcPr>
            <w:tcW w:w="2534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Законодательное Собрание Вологодской области;</w:t>
            </w:r>
            <w:r>
              <w:rPr>
                <w:rStyle w:val="sCells"/>
              </w:rPr>
              <w:br/>
              <w:t>депутат Государственной Думы</w:t>
            </w:r>
          </w:p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А.В.Канаев</w:t>
            </w:r>
          </w:p>
        </w:tc>
        <w:tc>
          <w:tcPr>
            <w:tcW w:w="2337" w:type="dxa"/>
            <w:gridSpan w:val="2"/>
          </w:tcPr>
          <w:p w:rsidR="00834585" w:rsidRDefault="000C7D8F" w:rsidP="004464B7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278" w:type="dxa"/>
          </w:tcPr>
          <w:p w:rsidR="00834585" w:rsidRDefault="00834585" w:rsidP="004464B7">
            <w:pPr>
              <w:ind w:left="57"/>
            </w:pPr>
          </w:p>
        </w:tc>
        <w:tc>
          <w:tcPr>
            <w:tcW w:w="118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16.10.19</w:t>
            </w:r>
          </w:p>
        </w:tc>
        <w:tc>
          <w:tcPr>
            <w:tcW w:w="2147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0E31E4">
        <w:tblPrEx>
          <w:tblLook w:val="0000" w:firstRow="0" w:lastRow="0" w:firstColumn="0" w:lastColumn="0" w:noHBand="0" w:noVBand="0"/>
        </w:tblPrEx>
        <w:trPr>
          <w:gridAfter w:val="9"/>
          <w:wAfter w:w="15122" w:type="dxa"/>
          <w:cantSplit/>
          <w:trHeight w:val="1"/>
        </w:trPr>
        <w:tc>
          <w:tcPr>
            <w:tcW w:w="723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>
      <w:pPr>
        <w:sectPr w:rsidR="00834585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DateHeader"/>
      </w:pPr>
      <w:r>
        <w:rPr>
          <w:rStyle w:val="rsHeader"/>
        </w:rPr>
        <w:t xml:space="preserve">17 октября 2019 года </w:t>
      </w: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Ратификация международных договоров Российской Федерации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12"/>
        <w:gridCol w:w="2514"/>
        <w:gridCol w:w="2345"/>
        <w:gridCol w:w="2307"/>
        <w:gridCol w:w="1182"/>
        <w:gridCol w:w="2145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6" w:history="1">
              <w:r>
                <w:rPr>
                  <w:rStyle w:val="sLink"/>
                </w:rPr>
                <w:t>№ 766012-7</w:t>
              </w:r>
            </w:hyperlink>
            <w:r>
              <w:br/>
            </w:r>
            <w:r>
              <w:rPr>
                <w:rStyle w:val="sCells"/>
              </w:rPr>
              <w:t>"О ратификации Соглашения об осуществлении совместной деятельности государств - участников Содружества Независимых Государств в области исследования и использования космического пространства в мирных целях"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7" w:history="1">
              <w:r>
                <w:rPr>
                  <w:rStyle w:val="sLink"/>
                </w:rPr>
                <w:t>№ 768492-7</w:t>
              </w:r>
            </w:hyperlink>
            <w:r>
              <w:br/>
            </w:r>
            <w:r>
              <w:rPr>
                <w:rStyle w:val="sCells"/>
              </w:rPr>
              <w:t>"О ратификации Соглашения об использовании систем спутниковой связи военного назначения и их дальнейшем совершенствовании"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3.*</w:t>
            </w:r>
          </w:p>
        </w:tc>
        <w:tc>
          <w:tcPr>
            <w:tcW w:w="4710" w:type="dxa"/>
          </w:tcPr>
          <w:p w:rsidR="000E31E4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8" w:history="1">
              <w:r>
                <w:rPr>
                  <w:rStyle w:val="sLink"/>
                </w:rPr>
                <w:t>№ 770621-7</w:t>
              </w:r>
            </w:hyperlink>
            <w:r>
              <w:br/>
            </w:r>
            <w:r>
              <w:rPr>
                <w:rStyle w:val="sCells"/>
              </w:rPr>
              <w:t xml:space="preserve">"О ратификации Протокола о внесении изменений в Соглашение между Правительством Российской Федерации и Правительством Республики Таджикистан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о сотрудничестве в сфере поставок нефтепродуктов в Республику Таджикистан от 6 февраля 2013 г."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4.*</w:t>
            </w:r>
          </w:p>
        </w:tc>
        <w:tc>
          <w:tcPr>
            <w:tcW w:w="4710" w:type="dxa"/>
          </w:tcPr>
          <w:p w:rsidR="000E31E4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9" w:history="1">
              <w:r>
                <w:rPr>
                  <w:rStyle w:val="sLink"/>
                </w:rPr>
                <w:t>№ 782333-7</w:t>
              </w:r>
            </w:hyperlink>
            <w:r>
              <w:br/>
            </w:r>
            <w:r>
              <w:rPr>
                <w:rStyle w:val="sCells"/>
              </w:rPr>
              <w:t xml:space="preserve">"О ратификации Протокола о внесении изменений в Соглашение между Правительством Российской Федерации и Правительством Киргизской Республики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о сотрудничестве в сфере поставок нефти и нефтепродуктов от 6 июня 2016 года"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0" w:history="1">
              <w:r>
                <w:rPr>
                  <w:rStyle w:val="sLink"/>
                </w:rPr>
                <w:t>№ 789094-7</w:t>
              </w:r>
            </w:hyperlink>
            <w:r>
              <w:br/>
            </w:r>
            <w:r>
              <w:rPr>
                <w:rStyle w:val="sCells"/>
              </w:rPr>
              <w:t>"О ратификации Второго протокола между Правительством Российской Федерации и Организацией Договора о коллективной безопасности о внесении изменений в Соглашение между Правительством Российской Федерации и Организацией Договора о коллективной безопасности об условиях пребывания Секретариата Организации Договора о коллективной безопасности на территории Российской Федерации от 19 декабря 2003 года"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613"/>
        <w:gridCol w:w="2529"/>
        <w:gridCol w:w="2302"/>
        <w:gridCol w:w="2331"/>
        <w:gridCol w:w="1183"/>
        <w:gridCol w:w="2146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1" w:history="1">
              <w:r>
                <w:rPr>
                  <w:rStyle w:val="sLink"/>
                </w:rPr>
                <w:t>№ 711844-7</w:t>
              </w:r>
            </w:hyperlink>
            <w:r>
              <w:br/>
            </w:r>
            <w:r>
              <w:rPr>
                <w:rStyle w:val="sCells"/>
              </w:rPr>
              <w:t xml:space="preserve">"О </w:t>
            </w:r>
            <w:r w:rsidR="000E31E4">
              <w:rPr>
                <w:rStyle w:val="sCells"/>
              </w:rPr>
              <w:t>внесении изменения в статью 333</w:t>
            </w:r>
            <w:r w:rsidRPr="000E31E4">
              <w:rPr>
                <w:rStyle w:val="sCells"/>
                <w:vertAlign w:val="superscript"/>
              </w:rPr>
              <w:t>19</w:t>
            </w:r>
            <w:r>
              <w:rPr>
                <w:rStyle w:val="sCells"/>
              </w:rPr>
              <w:t xml:space="preserve"> Налогового кодекса Российской Федерации в связи с принятием Федерального закона "О внесении изменений в отдельные законодательные акты Российской Федерации в части совершенствования компенсаторного судебного средства правовой защиты от нарушений, связанных с необеспечением надлежащих условий содержания под стражей и в исправительных учреждениях"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27.05.19)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7.*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2" w:history="1">
              <w:r>
                <w:rPr>
                  <w:rStyle w:val="sLink"/>
                </w:rPr>
                <w:t>№ 782128-7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217 Налогового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освобождения от налога на доходы физических лиц доходов от продажи электроэнергии, произведенной на объектах микрогенерации)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3" w:history="1">
              <w:r>
                <w:rPr>
                  <w:rStyle w:val="sLink"/>
                </w:rPr>
                <w:t>№ 761631-7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применении контрольно-кассовой техники при осуществлении расчетов в Российской Федерации (в части особенности применения контрольно-кассовой техники муниципальными учреждениями культуры)"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11.09.19, 18.09.19)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Члены Совета Федерации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Е.В.Бушмин,</w:t>
            </w:r>
            <w:r>
              <w:rPr>
                <w:rStyle w:val="sCells"/>
              </w:rPr>
              <w:br/>
              <w:t>Д.А.Шатохин,</w:t>
            </w:r>
            <w:r>
              <w:rPr>
                <w:rStyle w:val="sCells"/>
              </w:rPr>
              <w:br/>
              <w:t>А.В.Кутепов,</w:t>
            </w:r>
            <w:r>
              <w:rPr>
                <w:rStyle w:val="sCells"/>
              </w:rPr>
              <w:br/>
              <w:t>Е.В.Бибикова,</w:t>
            </w:r>
            <w:r>
              <w:rPr>
                <w:rStyle w:val="sCells"/>
              </w:rPr>
              <w:br/>
              <w:t>Л.Н.Бокова,</w:t>
            </w:r>
            <w:r>
              <w:rPr>
                <w:rStyle w:val="sCells"/>
              </w:rPr>
              <w:br/>
              <w:t>О.Л.Тимофеева,</w:t>
            </w:r>
            <w:r>
              <w:rPr>
                <w:rStyle w:val="sCells"/>
              </w:rPr>
              <w:br/>
              <w:t>Р.Э.Гольдштейн;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О.В.Савастьянова,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Е.А.Ямпольская,</w:t>
            </w:r>
            <w:r>
              <w:rPr>
                <w:rStyle w:val="sCells"/>
              </w:rPr>
              <w:br/>
              <w:t>О.М.Казакова,</w:t>
            </w:r>
            <w:r>
              <w:rPr>
                <w:rStyle w:val="sCells"/>
              </w:rPr>
              <w:br/>
              <w:t>О.Ю.Баталина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федеративному устройству и вопросам местного самоуправления; 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588"/>
        <w:gridCol w:w="2523"/>
        <w:gridCol w:w="2344"/>
        <w:gridCol w:w="2332"/>
        <w:gridCol w:w="1181"/>
        <w:gridCol w:w="2144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9.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4" w:history="1">
              <w:r>
                <w:rPr>
                  <w:rStyle w:val="sLink"/>
                </w:rPr>
                <w:t>№ 757089-7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порядке выезда из Российской Федерации и въезда в Российскую Федерацию"</w:t>
            </w:r>
            <w:r>
              <w:br/>
            </w:r>
            <w:r>
              <w:rPr>
                <w:rStyle w:val="sCells"/>
              </w:rPr>
              <w:t>(об установлении возможности временного ограничения права военнослужащих органов безопасности на выезд из Российской Федерации до пяти лет со дня их увольнения с военной службы)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В.И.Пискарев,</w:t>
            </w:r>
            <w:r>
              <w:rPr>
                <w:rStyle w:val="sCells"/>
              </w:rPr>
              <w:br/>
              <w:t>Э.А.Валеев,</w:t>
            </w:r>
            <w:r>
              <w:rPr>
                <w:rStyle w:val="sCells"/>
              </w:rPr>
              <w:br/>
              <w:t>А.Е.Хинштейн,</w:t>
            </w:r>
            <w:r>
              <w:rPr>
                <w:rStyle w:val="sCells"/>
              </w:rPr>
              <w:br/>
              <w:t>А.Л.Шхагошев,</w:t>
            </w:r>
            <w:r>
              <w:rPr>
                <w:rStyle w:val="sCells"/>
              </w:rPr>
              <w:br/>
              <w:t>М.В.Романов,</w:t>
            </w:r>
            <w:r>
              <w:rPr>
                <w:rStyle w:val="sCells"/>
              </w:rPr>
              <w:br/>
              <w:t>И.М.Гусева,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Ю.Н.Швыткин,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Д.С.Перминов,</w:t>
            </w:r>
            <w:r>
              <w:rPr>
                <w:rStyle w:val="sCells"/>
              </w:rPr>
              <w:br/>
              <w:t>А.Г.Эмиргамзаев,</w:t>
            </w:r>
            <w:r>
              <w:rPr>
                <w:rStyle w:val="sCells"/>
              </w:rPr>
              <w:br/>
              <w:t>А.Л.Бурнашов,</w:t>
            </w:r>
            <w:r>
              <w:rPr>
                <w:rStyle w:val="sCells"/>
              </w:rPr>
              <w:br/>
              <w:t>И.М.Тетерин,</w:t>
            </w:r>
            <w:r>
              <w:rPr>
                <w:rStyle w:val="sCells"/>
              </w:rPr>
              <w:br/>
              <w:t>М.С.Гаджиев,</w:t>
            </w:r>
            <w:r>
              <w:rPr>
                <w:rStyle w:val="sCells"/>
              </w:rPr>
              <w:br/>
              <w:t>В.П.Водолацкий,</w:t>
            </w:r>
            <w:r>
              <w:rPr>
                <w:rStyle w:val="sCells"/>
              </w:rPr>
              <w:br/>
              <w:t>М.Т.Гаджиев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B509D2" w:rsidRDefault="00B509D2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4609"/>
        <w:gridCol w:w="2521"/>
        <w:gridCol w:w="2305"/>
        <w:gridCol w:w="2331"/>
        <w:gridCol w:w="1182"/>
        <w:gridCol w:w="2144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B509D2">
            <w:pPr>
              <w:pStyle w:val="pCells"/>
            </w:pPr>
            <w:r>
              <w:rPr>
                <w:rStyle w:val="sCells"/>
              </w:rPr>
              <w:t>10</w:t>
            </w:r>
            <w:r w:rsidR="000C7D8F">
              <w:rPr>
                <w:rStyle w:val="sCells"/>
              </w:rPr>
              <w:t>.1.</w:t>
            </w:r>
            <w:r w:rsidR="000E31E4">
              <w:rPr>
                <w:rStyle w:val="sCells"/>
              </w:rPr>
              <w:t xml:space="preserve"> </w:t>
            </w:r>
            <w:r w:rsidR="000E31E4" w:rsidRPr="000E31E4">
              <w:rPr>
                <w:rStyle w:val="sCells"/>
                <w:b/>
                <w:sz w:val="22"/>
                <w:szCs w:val="22"/>
              </w:rPr>
              <w:t>КПРФ</w:t>
            </w:r>
          </w:p>
        </w:tc>
        <w:tc>
          <w:tcPr>
            <w:tcW w:w="4710" w:type="dxa"/>
          </w:tcPr>
          <w:p w:rsidR="00834585" w:rsidRPr="000E31E4" w:rsidRDefault="000C7D8F" w:rsidP="000E31E4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5" w:history="1">
              <w:r>
                <w:rPr>
                  <w:rStyle w:val="sLink"/>
                </w:rPr>
                <w:t>№ 676756-7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ветеранах"</w:t>
            </w:r>
            <w:r>
              <w:br/>
            </w:r>
            <w:r>
              <w:rPr>
                <w:rStyle w:val="sCells"/>
              </w:rPr>
              <w:t>(в части обеспечения за счет средств федерального бюджета жильем инвалидов боевых действий, ветеранов боевых действий, членов семей погибших (умерших) инвалидов боевых действий и ветеранов боевых действий независимо  от даты постановки на учет в качестве нуждающихся в жилых помещениях)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17.04.19, 13.05.19)</w:t>
            </w:r>
          </w:p>
        </w:tc>
        <w:tc>
          <w:tcPr>
            <w:tcW w:w="255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М.В.Щапов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B509D2">
            <w:pPr>
              <w:pStyle w:val="pCells"/>
            </w:pPr>
            <w:r>
              <w:rPr>
                <w:rStyle w:val="sCells"/>
              </w:rPr>
              <w:t>10</w:t>
            </w:r>
            <w:r w:rsidR="000C7D8F">
              <w:rPr>
                <w:rStyle w:val="sCells"/>
              </w:rPr>
              <w:t>.2.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6" w:history="1">
              <w:r>
                <w:rPr>
                  <w:rStyle w:val="sLink"/>
                </w:rPr>
                <w:t>№ 709715-7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ветеранах"</w:t>
            </w:r>
            <w:r>
              <w:br/>
            </w:r>
            <w:r>
              <w:rPr>
                <w:rStyle w:val="sCells"/>
              </w:rPr>
              <w:t>(в части обеспечения за счет средств федерального бюджета жильем инвалидов боевых действий, ветеранов боевых действий, членов семей погибших (умерших) инвалидов боевых действий и ветеранов боевых действий независимо от даты постановки на учет в качестве нуждающихся  в жилых помещениях)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27.05.19)</w:t>
            </w:r>
          </w:p>
        </w:tc>
        <w:tc>
          <w:tcPr>
            <w:tcW w:w="255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А.Н.Шерин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B509D2">
            <w:pPr>
              <w:pStyle w:val="pCells"/>
            </w:pPr>
            <w:r>
              <w:rPr>
                <w:rStyle w:val="sCells"/>
              </w:rPr>
              <w:t>11</w:t>
            </w:r>
            <w:r w:rsidR="000C7D8F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7" w:history="1">
              <w:r>
                <w:rPr>
                  <w:rStyle w:val="sLink"/>
                </w:rPr>
                <w:t>№ 727822-7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113 Семейного кодекса Российской Федерации и статью 102 Федерального закона "Об исполнительном производстве"</w:t>
            </w:r>
            <w:r>
              <w:br/>
            </w:r>
            <w:r>
              <w:rPr>
                <w:rStyle w:val="sCells"/>
              </w:rPr>
              <w:t>(в части изменения порядка расчета задолженности по алиментам, уплачиваемым на несовершеннолетних детей в соответствии со статьей 81 Семейного кодекса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08.07.19)</w:t>
            </w:r>
          </w:p>
        </w:tc>
        <w:tc>
          <w:tcPr>
            <w:tcW w:w="255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Государственный Совет Республики Татарстан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/>
    <w:p w:rsidR="00B509D2" w:rsidRDefault="00B509D2" w:rsidP="00B509D2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B509D2" w:rsidRDefault="00B509D2" w:rsidP="00B509D2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588"/>
        <w:gridCol w:w="2526"/>
        <w:gridCol w:w="2350"/>
        <w:gridCol w:w="2318"/>
        <w:gridCol w:w="1181"/>
        <w:gridCol w:w="2143"/>
      </w:tblGrid>
      <w:tr w:rsidR="00B509D2" w:rsidTr="00B509D2">
        <w:trPr>
          <w:cantSplit/>
          <w:trHeight w:val="10"/>
        </w:trPr>
        <w:tc>
          <w:tcPr>
            <w:tcW w:w="736" w:type="dxa"/>
          </w:tcPr>
          <w:p w:rsidR="00B509D2" w:rsidRDefault="00B509D2" w:rsidP="00B509D2">
            <w:pPr>
              <w:pStyle w:val="pCells"/>
            </w:pPr>
            <w:r>
              <w:rPr>
                <w:rStyle w:val="sCells"/>
              </w:rPr>
              <w:t>12.</w:t>
            </w:r>
          </w:p>
        </w:tc>
        <w:tc>
          <w:tcPr>
            <w:tcW w:w="4710" w:type="dxa"/>
          </w:tcPr>
          <w:p w:rsidR="00B509D2" w:rsidRDefault="00B509D2" w:rsidP="00B509D2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8" w:history="1">
              <w:r>
                <w:rPr>
                  <w:rStyle w:val="sLink"/>
                </w:rPr>
                <w:t>№ 265996-7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от 05.04.2013 </w:t>
            </w:r>
          </w:p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№ 44-ФЗ в части установления особенностей регулирования правоотношений, связанных с определением поставщика (подрядчика, исполнителя) при строительстве и ремонте автомобильных дорог"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10.10.17)</w:t>
            </w:r>
          </w:p>
        </w:tc>
        <w:tc>
          <w:tcPr>
            <w:tcW w:w="2550" w:type="dxa"/>
          </w:tcPr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И.К.Сухарев,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А.Н.Грешневиков,</w:t>
            </w:r>
            <w:r>
              <w:rPr>
                <w:rStyle w:val="sCells"/>
              </w:rPr>
              <w:br/>
              <w:t>С.И.Крючек;</w:t>
            </w:r>
            <w:r>
              <w:rPr>
                <w:rStyle w:val="sCells"/>
              </w:rPr>
              <w:br/>
              <w:t>С.Ю.Бидонько</w:t>
            </w:r>
          </w:p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B509D2" w:rsidRDefault="00B509D2" w:rsidP="00B509D2">
            <w:pPr>
              <w:ind w:left="57"/>
            </w:pPr>
          </w:p>
        </w:tc>
        <w:tc>
          <w:tcPr>
            <w:tcW w:w="1195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27.05.19</w:t>
            </w:r>
          </w:p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B509D2" w:rsidTr="00B509D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B509D2" w:rsidRDefault="00B509D2" w:rsidP="00B509D2">
            <w:pPr>
              <w:pStyle w:val="lCells"/>
            </w:pPr>
          </w:p>
        </w:tc>
      </w:tr>
      <w:tr w:rsidR="00B509D2" w:rsidTr="00B509D2">
        <w:trPr>
          <w:cantSplit/>
          <w:trHeight w:val="10"/>
        </w:trPr>
        <w:tc>
          <w:tcPr>
            <w:tcW w:w="736" w:type="dxa"/>
          </w:tcPr>
          <w:p w:rsidR="00B509D2" w:rsidRDefault="00B509D2" w:rsidP="00B509D2">
            <w:pPr>
              <w:pStyle w:val="pCells"/>
            </w:pPr>
            <w:r>
              <w:rPr>
                <w:rStyle w:val="sCells"/>
              </w:rPr>
              <w:t>13.</w:t>
            </w:r>
          </w:p>
        </w:tc>
        <w:tc>
          <w:tcPr>
            <w:tcW w:w="4710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9" w:history="1">
              <w:r>
                <w:rPr>
                  <w:rStyle w:val="sLink"/>
                </w:rPr>
                <w:t>№ 482681-7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 Федерального закона "О внесении изменений в статью 4.7 Федерального закона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и статьи 5 и 8 Федерального закона "Об основах государственного регулирования торговой деятельности в Российской Федерации"</w:t>
            </w:r>
            <w:r>
              <w:br/>
            </w:r>
            <w:r>
              <w:rPr>
                <w:rStyle w:val="sCells"/>
              </w:rPr>
              <w:t>(о переносе даты вступления в силу требований, предъявляемых к маркировке отдельных товаров средствами идентификации)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09.07.18)</w:t>
            </w:r>
          </w:p>
        </w:tc>
        <w:tc>
          <w:tcPr>
            <w:tcW w:w="2550" w:type="dxa"/>
          </w:tcPr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М.В.Емельянов,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О.А.Николаев</w:t>
            </w:r>
          </w:p>
        </w:tc>
        <w:tc>
          <w:tcPr>
            <w:tcW w:w="2351" w:type="dxa"/>
          </w:tcPr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B509D2" w:rsidRDefault="00B509D2" w:rsidP="00B509D2">
            <w:pPr>
              <w:ind w:left="57"/>
            </w:pPr>
          </w:p>
        </w:tc>
        <w:tc>
          <w:tcPr>
            <w:tcW w:w="1195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19.11.18</w:t>
            </w:r>
          </w:p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B509D2" w:rsidTr="00B509D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B509D2" w:rsidRDefault="00B509D2" w:rsidP="00B509D2">
            <w:pPr>
              <w:pStyle w:val="lCells"/>
            </w:pPr>
          </w:p>
        </w:tc>
      </w:tr>
      <w:tr w:rsidR="00B509D2" w:rsidTr="00B509D2">
        <w:trPr>
          <w:cantSplit/>
          <w:trHeight w:val="10"/>
        </w:trPr>
        <w:tc>
          <w:tcPr>
            <w:tcW w:w="736" w:type="dxa"/>
          </w:tcPr>
          <w:p w:rsidR="00B509D2" w:rsidRDefault="00B509D2" w:rsidP="00B509D2">
            <w:pPr>
              <w:pStyle w:val="pCells"/>
            </w:pPr>
            <w:r>
              <w:rPr>
                <w:rStyle w:val="sCells"/>
              </w:rPr>
              <w:t>14.</w:t>
            </w:r>
          </w:p>
        </w:tc>
        <w:tc>
          <w:tcPr>
            <w:tcW w:w="4710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0" w:history="1">
              <w:r>
                <w:rPr>
                  <w:rStyle w:val="sLink"/>
                </w:rPr>
                <w:t>№ 612474-7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 Закона Российской Федерации "О защите прав потребителей"</w:t>
            </w:r>
            <w:r>
              <w:br/>
            </w:r>
            <w:r>
              <w:rPr>
                <w:rStyle w:val="sCells"/>
              </w:rPr>
              <w:t>(об исключении из сферы регулирования закона отношений, возникающих в сфере долевого строительства)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21.01.19, 04.02.19, 13.02.19)</w:t>
            </w:r>
          </w:p>
        </w:tc>
        <w:tc>
          <w:tcPr>
            <w:tcW w:w="2550" w:type="dxa"/>
          </w:tcPr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В.К.Гартунг</w:t>
            </w:r>
          </w:p>
        </w:tc>
        <w:tc>
          <w:tcPr>
            <w:tcW w:w="2351" w:type="dxa"/>
          </w:tcPr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финансовому рынку; </w:t>
            </w:r>
          </w:p>
          <w:p w:rsidR="00B509D2" w:rsidRDefault="00B509D2" w:rsidP="00B509D2">
            <w:pPr>
              <w:pStyle w:val="lCells"/>
              <w:ind w:left="57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95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17.10.19</w:t>
            </w:r>
          </w:p>
        </w:tc>
        <w:tc>
          <w:tcPr>
            <w:tcW w:w="2159" w:type="dxa"/>
          </w:tcPr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14.10.19</w:t>
            </w:r>
          </w:p>
          <w:p w:rsidR="00B509D2" w:rsidRDefault="00B509D2" w:rsidP="00B509D2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B509D2" w:rsidTr="00B509D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B509D2" w:rsidRDefault="00B509D2" w:rsidP="00B509D2">
            <w:pPr>
              <w:pStyle w:val="lCells"/>
            </w:pPr>
          </w:p>
        </w:tc>
      </w:tr>
    </w:tbl>
    <w:p w:rsidR="00B509D2" w:rsidRDefault="00B509D2">
      <w:pPr>
        <w:sectPr w:rsidR="00B509D2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DateHeader"/>
      </w:pPr>
      <w:r>
        <w:rPr>
          <w:rStyle w:val="rsHeader"/>
        </w:rPr>
        <w:t xml:space="preserve">22 октября 2019 года </w:t>
      </w: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637"/>
        <w:gridCol w:w="2530"/>
        <w:gridCol w:w="2323"/>
        <w:gridCol w:w="2280"/>
        <w:gridCol w:w="1185"/>
        <w:gridCol w:w="2148"/>
      </w:tblGrid>
      <w:tr w:rsidR="00834585" w:rsidTr="000E31E4">
        <w:trPr>
          <w:cantSplit/>
          <w:trHeight w:val="10"/>
        </w:trPr>
        <w:tc>
          <w:tcPr>
            <w:tcW w:w="724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643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1" w:history="1">
              <w:r>
                <w:rPr>
                  <w:rStyle w:val="sLink"/>
                </w:rPr>
                <w:t>№ 687768-7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в части уточнения объектов государственной экологической экспертизы на Байкальской природной территории в целях упрощения строительства и реконструкции объектов социального назначения"</w:t>
            </w:r>
            <w:r>
              <w:br/>
            </w:r>
            <w:r>
              <w:rPr>
                <w:rStyle w:val="sCellsIt"/>
              </w:rPr>
              <w:t>(принят в 1 чтении 26.06.19)</w:t>
            </w:r>
          </w:p>
        </w:tc>
        <w:tc>
          <w:tcPr>
            <w:tcW w:w="2532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25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286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86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4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16.10.19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34585" w:rsidTr="000E31E4">
        <w:trPr>
          <w:gridAfter w:val="6"/>
          <w:wAfter w:w="15121" w:type="dxa"/>
          <w:cantSplit/>
          <w:trHeight w:val="1"/>
        </w:trPr>
        <w:tc>
          <w:tcPr>
            <w:tcW w:w="724" w:type="dxa"/>
          </w:tcPr>
          <w:p w:rsidR="00834585" w:rsidRDefault="00834585">
            <w:pPr>
              <w:pStyle w:val="lCells"/>
            </w:pPr>
          </w:p>
        </w:tc>
      </w:tr>
      <w:tr w:rsidR="00834585" w:rsidTr="000E31E4">
        <w:trPr>
          <w:cantSplit/>
          <w:trHeight w:val="10"/>
        </w:trPr>
        <w:tc>
          <w:tcPr>
            <w:tcW w:w="724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2.</w:t>
            </w:r>
          </w:p>
        </w:tc>
        <w:tc>
          <w:tcPr>
            <w:tcW w:w="4643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2" w:history="1">
              <w:r>
                <w:rPr>
                  <w:rStyle w:val="sLink"/>
                </w:rPr>
                <w:t>№ 648675-7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22, 24 и 31 Федерального закона "О сельскохозяйственной кооперации"</w:t>
            </w:r>
            <w:r>
              <w:br/>
            </w:r>
            <w:r>
              <w:rPr>
                <w:rStyle w:val="sCells"/>
              </w:rPr>
              <w:t>(в части процедуры проведения общего собрания членов кооператива)</w:t>
            </w:r>
            <w:r>
              <w:br/>
            </w:r>
            <w:r>
              <w:rPr>
                <w:rStyle w:val="sCellsIt"/>
              </w:rPr>
              <w:t>(принят в 1 чтении 10.07.19)</w:t>
            </w:r>
          </w:p>
        </w:tc>
        <w:tc>
          <w:tcPr>
            <w:tcW w:w="2532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Е.Б.Шулепов,</w:t>
            </w:r>
            <w:r>
              <w:rPr>
                <w:rStyle w:val="sCells"/>
              </w:rPr>
              <w:br/>
              <w:t>В.Б.Кидяев,</w:t>
            </w:r>
            <w:r>
              <w:rPr>
                <w:rStyle w:val="sCells"/>
              </w:rPr>
              <w:br/>
              <w:t>А.К.Исаев,</w:t>
            </w:r>
            <w:r>
              <w:rPr>
                <w:rStyle w:val="sCells"/>
              </w:rPr>
              <w:br/>
              <w:t>В.И.Афонский,</w:t>
            </w:r>
            <w:r>
              <w:rPr>
                <w:rStyle w:val="sCells"/>
              </w:rPr>
              <w:br/>
              <w:t>И.Б.Дивинский,</w:t>
            </w:r>
            <w:r>
              <w:rPr>
                <w:rStyle w:val="sCells"/>
              </w:rPr>
              <w:br/>
              <w:t>В.А.Казаков,</w:t>
            </w:r>
            <w:r>
              <w:rPr>
                <w:rStyle w:val="sCells"/>
              </w:rPr>
              <w:br/>
              <w:t>С.В.Максимова,</w:t>
            </w:r>
            <w:r>
              <w:rPr>
                <w:rStyle w:val="sCells"/>
              </w:rPr>
              <w:br/>
              <w:t>В.Н.Плотников,</w:t>
            </w:r>
            <w:r>
              <w:rPr>
                <w:rStyle w:val="sCells"/>
              </w:rPr>
              <w:br/>
              <w:t>А.А.Поляков,</w:t>
            </w:r>
            <w:r>
              <w:rPr>
                <w:rStyle w:val="sCells"/>
              </w:rPr>
              <w:br/>
              <w:t>А.Н.Хайруллин,</w:t>
            </w:r>
            <w:r>
              <w:rPr>
                <w:rStyle w:val="sCells"/>
              </w:rPr>
              <w:br/>
              <w:t>А.Г.Аксаков,</w:t>
            </w:r>
            <w:r>
              <w:rPr>
                <w:rStyle w:val="sCells"/>
              </w:rPr>
              <w:br/>
              <w:t>А.Н.Изотов,</w:t>
            </w:r>
            <w:r>
              <w:rPr>
                <w:rStyle w:val="sCells"/>
              </w:rPr>
              <w:br/>
              <w:t>М.В.Гулевский,</w:t>
            </w:r>
            <w:r>
              <w:rPr>
                <w:rStyle w:val="sCells"/>
              </w:rPr>
              <w:br/>
              <w:t>А.Н.Ткачев,</w:t>
            </w:r>
            <w:r>
              <w:rPr>
                <w:rStyle w:val="sCells"/>
              </w:rPr>
              <w:br/>
              <w:t>Н.В.Назарова,</w:t>
            </w:r>
            <w:r>
              <w:rPr>
                <w:rStyle w:val="sCells"/>
              </w:rPr>
              <w:br/>
              <w:t>Н.Д.Боева,</w:t>
            </w:r>
            <w:r>
              <w:rPr>
                <w:rStyle w:val="sCells"/>
              </w:rPr>
              <w:br/>
              <w:t>В.В.Зубарев,</w:t>
            </w:r>
            <w:r>
              <w:rPr>
                <w:rStyle w:val="sCells"/>
              </w:rPr>
              <w:br/>
              <w:t>Н.П.Санина,</w:t>
            </w:r>
            <w:r>
              <w:rPr>
                <w:rStyle w:val="sCells"/>
              </w:rPr>
              <w:br/>
              <w:t>И.В.Станкевич,</w:t>
            </w:r>
            <w:r>
              <w:rPr>
                <w:rStyle w:val="sCells"/>
              </w:rPr>
              <w:br/>
              <w:t>В.М.Шишкоедов,</w:t>
            </w:r>
            <w:r>
              <w:rPr>
                <w:rStyle w:val="sCells"/>
              </w:rPr>
              <w:br/>
              <w:t>Н.В.Говорин,</w:t>
            </w:r>
            <w:r>
              <w:rPr>
                <w:rStyle w:val="sCells"/>
              </w:rPr>
              <w:br/>
              <w:t>А.В.Маграмов,</w:t>
            </w:r>
            <w:r>
              <w:rPr>
                <w:rStyle w:val="sCells"/>
              </w:rPr>
              <w:br/>
              <w:t>Г.К.Сафаралиев,</w:t>
            </w:r>
            <w:r>
              <w:rPr>
                <w:rStyle w:val="sCells"/>
              </w:rPr>
              <w:br/>
              <w:t>В.В.Суббот,</w:t>
            </w:r>
            <w:r>
              <w:rPr>
                <w:rStyle w:val="sCells"/>
              </w:rPr>
              <w:br/>
              <w:t>В.С.Скруг,</w:t>
            </w:r>
            <w:r>
              <w:rPr>
                <w:rStyle w:val="sCells"/>
              </w:rPr>
              <w:br/>
              <w:t>И.И.Фирюлин,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А.А.Кувычко,</w:t>
            </w:r>
            <w:r>
              <w:rPr>
                <w:rStyle w:val="sCells"/>
              </w:rPr>
              <w:br/>
              <w:t>И.В.Сапко,</w:t>
            </w:r>
            <w:r>
              <w:rPr>
                <w:rStyle w:val="sCells"/>
              </w:rPr>
              <w:br/>
              <w:t>И.М.Гусева,</w:t>
            </w:r>
            <w:r>
              <w:rPr>
                <w:rStyle w:val="sCells"/>
              </w:rPr>
              <w:br/>
              <w:t>А.Г.Эмиргамзаев,</w:t>
            </w:r>
            <w:r>
              <w:rPr>
                <w:rStyle w:val="sCells"/>
              </w:rPr>
              <w:br/>
              <w:t>А.С.Прокопьев,</w:t>
            </w:r>
            <w:r>
              <w:rPr>
                <w:rStyle w:val="sCells"/>
              </w:rPr>
              <w:br/>
              <w:t>Г.И.Данчикова,</w:t>
            </w:r>
            <w:r>
              <w:rPr>
                <w:rStyle w:val="sCells"/>
              </w:rPr>
              <w:br/>
              <w:t>М.П.Беспалова,</w:t>
            </w:r>
            <w:r>
              <w:rPr>
                <w:rStyle w:val="sCells"/>
              </w:rPr>
              <w:br/>
              <w:t>В.А.Игнатов,</w:t>
            </w:r>
          </w:p>
        </w:tc>
        <w:tc>
          <w:tcPr>
            <w:tcW w:w="2325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286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86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4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16.10.19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0E31E4" w:rsidTr="000E31E4">
        <w:trPr>
          <w:cantSplit/>
          <w:trHeight w:val="10"/>
        </w:trPr>
        <w:tc>
          <w:tcPr>
            <w:tcW w:w="724" w:type="dxa"/>
          </w:tcPr>
          <w:p w:rsidR="000E31E4" w:rsidRDefault="000E31E4" w:rsidP="00B861D4">
            <w:pPr>
              <w:pStyle w:val="pCells"/>
              <w:rPr>
                <w:rStyle w:val="sCells"/>
              </w:rPr>
            </w:pPr>
          </w:p>
        </w:tc>
        <w:tc>
          <w:tcPr>
            <w:tcW w:w="4643" w:type="dxa"/>
          </w:tcPr>
          <w:p w:rsidR="000E31E4" w:rsidRDefault="000E31E4" w:rsidP="00B861D4">
            <w:pPr>
              <w:pStyle w:val="lCells"/>
              <w:rPr>
                <w:rStyle w:val="sCells"/>
              </w:rPr>
            </w:pPr>
          </w:p>
        </w:tc>
        <w:tc>
          <w:tcPr>
            <w:tcW w:w="2532" w:type="dxa"/>
          </w:tcPr>
          <w:p w:rsidR="000E31E4" w:rsidRDefault="000E31E4" w:rsidP="000E31E4">
            <w:pPr>
              <w:pStyle w:val="lCells"/>
              <w:ind w:left="57"/>
            </w:pPr>
            <w:r>
              <w:rPr>
                <w:rStyle w:val="sCells"/>
              </w:rPr>
              <w:t>С.В.Яхнюк,</w:t>
            </w:r>
            <w:r>
              <w:rPr>
                <w:rStyle w:val="sCells"/>
              </w:rPr>
              <w:br/>
              <w:t>В.В.Николаева,</w:t>
            </w:r>
            <w:r>
              <w:rPr>
                <w:rStyle w:val="sCells"/>
              </w:rPr>
              <w:br/>
              <w:t>С.В.Чижов;</w:t>
            </w:r>
            <w:r>
              <w:rPr>
                <w:rStyle w:val="sCells"/>
              </w:rPr>
              <w:br/>
              <w:t>В.Н.Карамышев</w:t>
            </w:r>
          </w:p>
          <w:p w:rsidR="000E31E4" w:rsidRDefault="000E31E4" w:rsidP="000E31E4">
            <w:pPr>
              <w:pStyle w:val="lCells"/>
              <w:ind w:left="57"/>
              <w:rPr>
                <w:rStyle w:val="sCells"/>
              </w:rPr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25" w:type="dxa"/>
          </w:tcPr>
          <w:p w:rsidR="000E31E4" w:rsidRDefault="000E31E4" w:rsidP="00B861D4">
            <w:pPr>
              <w:pStyle w:val="lCells"/>
              <w:ind w:left="57"/>
              <w:rPr>
                <w:rStyle w:val="sCells"/>
              </w:rPr>
            </w:pPr>
          </w:p>
        </w:tc>
        <w:tc>
          <w:tcPr>
            <w:tcW w:w="2286" w:type="dxa"/>
          </w:tcPr>
          <w:p w:rsidR="000E31E4" w:rsidRDefault="000E31E4" w:rsidP="00B861D4">
            <w:pPr>
              <w:ind w:left="57"/>
            </w:pPr>
          </w:p>
        </w:tc>
        <w:tc>
          <w:tcPr>
            <w:tcW w:w="1186" w:type="dxa"/>
          </w:tcPr>
          <w:p w:rsidR="000E31E4" w:rsidRDefault="000E31E4" w:rsidP="00B861D4">
            <w:pPr>
              <w:pStyle w:val="lCells"/>
              <w:rPr>
                <w:rStyle w:val="sCells"/>
              </w:rPr>
            </w:pPr>
          </w:p>
        </w:tc>
        <w:tc>
          <w:tcPr>
            <w:tcW w:w="2149" w:type="dxa"/>
          </w:tcPr>
          <w:p w:rsidR="000E31E4" w:rsidRDefault="000E31E4" w:rsidP="00B861D4">
            <w:pPr>
              <w:pStyle w:val="lCells"/>
              <w:rPr>
                <w:rStyle w:val="sCells"/>
              </w:rPr>
            </w:pPr>
          </w:p>
        </w:tc>
      </w:tr>
      <w:tr w:rsidR="00834585" w:rsidTr="000E31E4">
        <w:trPr>
          <w:gridAfter w:val="6"/>
          <w:wAfter w:w="15121" w:type="dxa"/>
          <w:cantSplit/>
          <w:trHeight w:val="1"/>
        </w:trPr>
        <w:tc>
          <w:tcPr>
            <w:tcW w:w="724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4598"/>
        <w:gridCol w:w="2510"/>
        <w:gridCol w:w="2350"/>
        <w:gridCol w:w="2325"/>
        <w:gridCol w:w="1181"/>
        <w:gridCol w:w="2143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3.*</w:t>
            </w:r>
          </w:p>
        </w:tc>
        <w:tc>
          <w:tcPr>
            <w:tcW w:w="4710" w:type="dxa"/>
          </w:tcPr>
          <w:p w:rsidR="000E31E4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3" w:history="1">
              <w:r>
                <w:rPr>
                  <w:rStyle w:val="sLink"/>
                </w:rPr>
                <w:t>№ 572016-7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статью 56 Воздушного кодекса Российской Федерации и статью 14 Федерального закона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"О правовом положении иностранных граждан в Российской Федерации"</w:t>
            </w:r>
            <w:r>
              <w:br/>
            </w:r>
            <w:r>
              <w:rPr>
                <w:rStyle w:val="sCells"/>
              </w:rPr>
              <w:t>(в части допуска иностранных граждан к выполнению функций членов экипажей экспериментальных воздушных судов)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03.12.18)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10.04.19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4.*</w:t>
            </w:r>
          </w:p>
        </w:tc>
        <w:tc>
          <w:tcPr>
            <w:tcW w:w="4710" w:type="dxa"/>
          </w:tcPr>
          <w:p w:rsidR="000E31E4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4" w:history="1">
              <w:r>
                <w:rPr>
                  <w:rStyle w:val="sLink"/>
                </w:rPr>
                <w:t>№ 724609-7</w:t>
              </w:r>
            </w:hyperlink>
            <w:r>
              <w:br/>
            </w:r>
            <w:r>
              <w:rPr>
                <w:rStyle w:val="sCells"/>
              </w:rPr>
              <w:t>"</w:t>
            </w:r>
            <w:r w:rsidR="000E31E4">
              <w:rPr>
                <w:rStyle w:val="sCells"/>
              </w:rPr>
              <w:t>О внесении изменения в статью 6</w:t>
            </w:r>
            <w:r w:rsidRPr="000E31E4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Кодекса торгового мореплавания Российской Федерации"</w:t>
            </w:r>
            <w:r>
              <w:br/>
            </w:r>
            <w:r>
              <w:rPr>
                <w:rStyle w:val="sCells"/>
              </w:rPr>
              <w:t>(об отмене плановых проверок юридических лиц и индивидуальных предпринимателей при осуществлении государственного надзора за торговым мореплаванием)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24.06.19)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5" w:history="1">
              <w:r>
                <w:rPr>
                  <w:rStyle w:val="sLink"/>
                </w:rPr>
                <w:t>№ 778269-7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52 Федерального закона "О защите конкуренции"</w:t>
            </w:r>
            <w:r>
              <w:br/>
            </w:r>
            <w:r>
              <w:rPr>
                <w:rStyle w:val="sCells"/>
              </w:rPr>
              <w:t>(в части исполнения предписаний антимонопольного органа, выданных органам государственной власти (органам местного самоуправления)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09.09.19, 11.09.19)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18.10.19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597"/>
        <w:gridCol w:w="2513"/>
        <w:gridCol w:w="2335"/>
        <w:gridCol w:w="2333"/>
        <w:gridCol w:w="1182"/>
        <w:gridCol w:w="2145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6" w:history="1">
              <w:r>
                <w:rPr>
                  <w:rStyle w:val="sLink"/>
                </w:rPr>
                <w:t>№ 728305-7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некоторые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порядка оповещения и экстренного информирования населения)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24.06.19)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безопасности и противодействию коррупции; 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16.10.19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7.*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7" w:history="1">
              <w:r>
                <w:rPr>
                  <w:rStyle w:val="sLink"/>
                </w:rPr>
                <w:t>№ 744029-7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11 Федерального закона "О персональных данных" в части обработки биометрических персональных данных"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15.07.19)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безопасности и противодействию коррупции; 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16.10.19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589"/>
        <w:gridCol w:w="2517"/>
        <w:gridCol w:w="2333"/>
        <w:gridCol w:w="2350"/>
        <w:gridCol w:w="1180"/>
        <w:gridCol w:w="2143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8" w:history="1">
              <w:r>
                <w:rPr>
                  <w:rStyle w:val="sLink"/>
                </w:rPr>
                <w:t>№ 608038-7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 государственной регистрации недвижимости"</w:t>
            </w:r>
            <w:r>
              <w:br/>
            </w:r>
            <w:r>
              <w:rPr>
                <w:rStyle w:val="sCells"/>
              </w:rPr>
              <w:t>(в части установления срока осуществления государственной регистрации прав на недвижимость)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21.01.19)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Самарская Губернская Дума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16.10.19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9.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9" w:history="1">
              <w:r>
                <w:rPr>
                  <w:rStyle w:val="sLink"/>
                </w:rPr>
                <w:t>№ 619706-7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14.7 и 23.1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(в части увеличения административной ответственности  за 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11.02.19)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Законодательное Собрание Нижегородской области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16.10.19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622"/>
        <w:gridCol w:w="2528"/>
        <w:gridCol w:w="2338"/>
        <w:gridCol w:w="2280"/>
        <w:gridCol w:w="1185"/>
        <w:gridCol w:w="2148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10.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0" w:history="1">
              <w:r>
                <w:rPr>
                  <w:rStyle w:val="sLink"/>
                </w:rPr>
                <w:t>№ 742991-7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14, 15 Федерального закона "О рекламе"</w:t>
            </w:r>
            <w:r>
              <w:br/>
            </w:r>
            <w:r>
              <w:rPr>
                <w:rStyle w:val="sCells"/>
              </w:rPr>
              <w:t>(в части распространения рекламы в теле- и радиопередачах)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15.07.19)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Законодательное Собрание Санкт-Петербурга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22.10.19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16.10.19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>
      <w:pPr>
        <w:sectPr w:rsidR="00834585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34585" w:rsidRDefault="00834585"/>
    <w:p w:rsidR="00834585" w:rsidRDefault="000C7D8F">
      <w:pPr>
        <w:pStyle w:val="rpHeader"/>
      </w:pPr>
      <w:r>
        <w:rPr>
          <w:rStyle w:val="rsHeader"/>
        </w:rPr>
        <w:t xml:space="preserve">23 октября 2019 года </w:t>
      </w:r>
    </w:p>
    <w:p w:rsidR="00834585" w:rsidRDefault="00834585"/>
    <w:p w:rsidR="00834585" w:rsidRDefault="000C7D8F">
      <w:pPr>
        <w:pStyle w:val="rpHeader"/>
      </w:pPr>
      <w:r>
        <w:rPr>
          <w:rStyle w:val="rsHeader"/>
        </w:rPr>
        <w:t>"Правительственный час" **</w:t>
      </w:r>
    </w:p>
    <w:p w:rsidR="00834585" w:rsidRDefault="00834585"/>
    <w:tbl>
      <w:tblPr>
        <w:tblW w:w="100" w:type="auto"/>
        <w:tblCellMar>
          <w:top w:w="100" w:type="dxa"/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53"/>
        <w:gridCol w:w="10872"/>
      </w:tblGrid>
      <w:tr w:rsidR="00834585">
        <w:tc>
          <w:tcPr>
            <w:tcW w:w="5000" w:type="dxa"/>
          </w:tcPr>
          <w:p w:rsidR="00834585" w:rsidRDefault="000C7D8F">
            <w:pPr>
              <w:contextualSpacing/>
              <w:jc w:val="right"/>
            </w:pPr>
            <w:r>
              <w:rPr>
                <w:rStyle w:val="rsHeader"/>
              </w:rPr>
              <w:t xml:space="preserve">Тема: </w:t>
            </w:r>
          </w:p>
        </w:tc>
        <w:tc>
          <w:tcPr>
            <w:tcW w:w="11000" w:type="dxa"/>
          </w:tcPr>
          <w:p w:rsidR="00834585" w:rsidRDefault="000C7D8F">
            <w:pPr>
              <w:contextualSpacing/>
            </w:pPr>
            <w:r>
              <w:rPr>
                <w:rStyle w:val="rsHeader"/>
              </w:rPr>
              <w:t>"О ходе реализации национального проекта "Культура"</w:t>
            </w:r>
          </w:p>
        </w:tc>
      </w:tr>
      <w:tr w:rsidR="00834585">
        <w:tc>
          <w:tcPr>
            <w:tcW w:w="5000" w:type="dxa"/>
          </w:tcPr>
          <w:p w:rsidR="00834585" w:rsidRDefault="000C7D8F">
            <w:pPr>
              <w:contextualSpacing/>
              <w:jc w:val="right"/>
            </w:pPr>
            <w:r>
              <w:rPr>
                <w:rStyle w:val="rsHeader"/>
              </w:rPr>
              <w:t xml:space="preserve">Приглашен: </w:t>
            </w:r>
          </w:p>
        </w:tc>
        <w:tc>
          <w:tcPr>
            <w:tcW w:w="11000" w:type="dxa"/>
          </w:tcPr>
          <w:p w:rsidR="00834585" w:rsidRDefault="000C7D8F">
            <w:pPr>
              <w:contextualSpacing/>
            </w:pPr>
            <w:r>
              <w:rPr>
                <w:rStyle w:val="rsHeader"/>
              </w:rPr>
              <w:t>В.Р.Мединский - Министр культуры Российской Федерации</w:t>
            </w:r>
          </w:p>
        </w:tc>
      </w:tr>
      <w:tr w:rsidR="00834585">
        <w:tc>
          <w:tcPr>
            <w:tcW w:w="5000" w:type="dxa"/>
          </w:tcPr>
          <w:p w:rsidR="00834585" w:rsidRDefault="000C7D8F">
            <w:pPr>
              <w:contextualSpacing/>
              <w:jc w:val="right"/>
            </w:pPr>
            <w:r>
              <w:rPr>
                <w:rStyle w:val="rsHeader"/>
              </w:rPr>
              <w:t xml:space="preserve">Профильный комитет:  </w:t>
            </w:r>
          </w:p>
        </w:tc>
        <w:tc>
          <w:tcPr>
            <w:tcW w:w="11000" w:type="dxa"/>
          </w:tcPr>
          <w:p w:rsidR="00834585" w:rsidRDefault="000C7D8F">
            <w:pPr>
              <w:contextualSpacing/>
            </w:pPr>
            <w:r>
              <w:rPr>
                <w:rStyle w:val="rsHeader"/>
              </w:rPr>
              <w:t>Комитет по культуре</w:t>
            </w:r>
          </w:p>
        </w:tc>
      </w:tr>
    </w:tbl>
    <w:p w:rsidR="00834585" w:rsidRDefault="00834585">
      <w:pPr>
        <w:sectPr w:rsidR="00834585">
          <w:footerReference w:type="default" r:id="rId111"/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Ратификация международных договоров Российской Федерации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608"/>
        <w:gridCol w:w="2517"/>
        <w:gridCol w:w="2331"/>
        <w:gridCol w:w="2318"/>
        <w:gridCol w:w="1183"/>
        <w:gridCol w:w="2146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2" w:history="1">
              <w:r>
                <w:rPr>
                  <w:rStyle w:val="sLink"/>
                </w:rPr>
                <w:t>№ 789092-7</w:t>
              </w:r>
            </w:hyperlink>
            <w:r>
              <w:br/>
            </w:r>
            <w:r>
              <w:rPr>
                <w:rStyle w:val="sCells"/>
              </w:rPr>
              <w:t>"О ратификации Соглашения между Правительством Российской Федерации и Европейской организацией ядерных исследований (ЦЕРН) о научно-техническом сотрудничестве в области физики высоких энергий и иных сферах взаимного интереса и Протокола к нему"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23.10.19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21"/>
        <w:gridCol w:w="2531"/>
        <w:gridCol w:w="2338"/>
        <w:gridCol w:w="2282"/>
        <w:gridCol w:w="1185"/>
        <w:gridCol w:w="2148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3" w:history="1">
              <w:r>
                <w:rPr>
                  <w:rStyle w:val="sLink"/>
                </w:rPr>
                <w:t>№ 442313-7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исполнительном производстве"</w:t>
            </w:r>
            <w:r>
              <w:br/>
            </w:r>
            <w:r>
              <w:rPr>
                <w:rStyle w:val="sCells"/>
              </w:rPr>
              <w:t>(в части оптимизации процесса уведомления сторон в исполнительном производстве)</w:t>
            </w:r>
            <w:r>
              <w:br/>
            </w:r>
            <w:r>
              <w:rPr>
                <w:rStyle w:val="sCellsIt"/>
              </w:rPr>
              <w:t>(принят в 1 чтении 06.11.18)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И.А.Яровая,</w:t>
            </w:r>
            <w:r>
              <w:rPr>
                <w:rStyle w:val="sCells"/>
              </w:rPr>
              <w:br/>
              <w:t>А.К.Исаев,</w:t>
            </w:r>
            <w:r>
              <w:rPr>
                <w:rStyle w:val="sCells"/>
              </w:rPr>
              <w:br/>
              <w:t>А.С.Грибов,</w:t>
            </w:r>
            <w:r>
              <w:rPr>
                <w:rStyle w:val="sCells"/>
              </w:rPr>
              <w:br/>
              <w:t>А.Н.Ищенко,</w:t>
            </w:r>
            <w:r>
              <w:rPr>
                <w:rStyle w:val="sCells"/>
              </w:rPr>
              <w:br/>
              <w:t>Н.В.Говорин,</w:t>
            </w:r>
            <w:r>
              <w:rPr>
                <w:rStyle w:val="sCells"/>
              </w:rPr>
              <w:br/>
              <w:t>С.В.Бессараб,</w:t>
            </w:r>
            <w:r>
              <w:rPr>
                <w:rStyle w:val="sCells"/>
              </w:rPr>
              <w:br/>
              <w:t>Г.И.Данчикова,</w:t>
            </w:r>
            <w:r>
              <w:rPr>
                <w:rStyle w:val="sCells"/>
              </w:rPr>
              <w:br/>
              <w:t>М.П.Беспалова,</w:t>
            </w:r>
            <w:r>
              <w:rPr>
                <w:rStyle w:val="sCells"/>
              </w:rPr>
              <w:br/>
              <w:t>Н.Н.Пилюс,</w:t>
            </w:r>
            <w:r>
              <w:rPr>
                <w:rStyle w:val="sCells"/>
              </w:rPr>
              <w:br/>
              <w:t>Ю.Н.Швыткин,</w:t>
            </w:r>
            <w:r>
              <w:rPr>
                <w:rStyle w:val="sCells"/>
              </w:rPr>
              <w:br/>
              <w:t>А.Г.Кобилев,</w:t>
            </w:r>
            <w:r>
              <w:rPr>
                <w:rStyle w:val="sCells"/>
              </w:rPr>
              <w:br/>
              <w:t>И.В.Сапко,</w:t>
            </w:r>
            <w:r>
              <w:rPr>
                <w:rStyle w:val="sCells"/>
              </w:rPr>
              <w:br/>
              <w:t>О.Ю.Баталина,</w:t>
            </w:r>
            <w:r>
              <w:rPr>
                <w:rStyle w:val="sCells"/>
              </w:rPr>
              <w:br/>
              <w:t>Т.И.Фролова,</w:t>
            </w:r>
            <w:r>
              <w:rPr>
                <w:rStyle w:val="sCells"/>
              </w:rPr>
              <w:br/>
              <w:t>О.А.Бондарь,</w:t>
            </w:r>
            <w:r>
              <w:rPr>
                <w:rStyle w:val="sCells"/>
              </w:rPr>
              <w:br/>
              <w:t>Е.А.Вторыгина,</w:t>
            </w:r>
            <w:r>
              <w:rPr>
                <w:rStyle w:val="sCells"/>
              </w:rPr>
              <w:br/>
              <w:t>Д.В.Ламейкин,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П.И.Пимашков,</w:t>
            </w:r>
            <w:r>
              <w:rPr>
                <w:rStyle w:val="sCells"/>
              </w:rPr>
              <w:br/>
              <w:t>Ю.В.Кобзев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23.10.19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4" w:history="1">
              <w:r>
                <w:rPr>
                  <w:rStyle w:val="sLink"/>
                </w:rPr>
                <w:t>№ 620879-7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5 Федерального закона "О ветеранах" (в части предоставления статуса ветеранов военной службы отдельным категориям граждан)"</w:t>
            </w:r>
            <w:r>
              <w:br/>
            </w:r>
            <w:r>
              <w:rPr>
                <w:rStyle w:val="sCellsIt"/>
              </w:rPr>
              <w:t>(принят в 1 чтении 19.06.19)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А.А.Журавлев,</w:t>
            </w:r>
            <w:r>
              <w:rPr>
                <w:rStyle w:val="sCells"/>
              </w:rPr>
              <w:br/>
              <w:t>М.С.Шеремет,</w:t>
            </w:r>
            <w:r>
              <w:rPr>
                <w:rStyle w:val="sCells"/>
              </w:rPr>
              <w:br/>
              <w:t>Ю.В.Кобзев,</w:t>
            </w:r>
            <w:r>
              <w:rPr>
                <w:rStyle w:val="sCells"/>
              </w:rPr>
              <w:br/>
              <w:t>М.В.Романов,</w:t>
            </w:r>
            <w:r>
              <w:rPr>
                <w:rStyle w:val="sCells"/>
              </w:rPr>
              <w:br/>
              <w:t>А.П.Марков,</w:t>
            </w:r>
            <w:r>
              <w:rPr>
                <w:rStyle w:val="sCells"/>
              </w:rPr>
              <w:br/>
              <w:t>В.В.Бахметьев,</w:t>
            </w:r>
            <w:r>
              <w:rPr>
                <w:rStyle w:val="sCells"/>
              </w:rPr>
              <w:br/>
              <w:t>Н.Н.Пилюс,</w:t>
            </w:r>
            <w:r>
              <w:rPr>
                <w:rStyle w:val="sCells"/>
              </w:rPr>
              <w:br/>
              <w:t>Л.А.Огуль,</w:t>
            </w:r>
            <w:r>
              <w:rPr>
                <w:rStyle w:val="sCells"/>
              </w:rPr>
              <w:br/>
              <w:t>Л.Н.Тутова,</w:t>
            </w:r>
            <w:r>
              <w:rPr>
                <w:rStyle w:val="sCells"/>
              </w:rPr>
              <w:br/>
              <w:t>В.В.Иванов,</w:t>
            </w:r>
            <w:r>
              <w:rPr>
                <w:rStyle w:val="sCells"/>
              </w:rPr>
              <w:br/>
              <w:t>А.Г.Кобилев,</w:t>
            </w:r>
            <w:r>
              <w:rPr>
                <w:rStyle w:val="sCells"/>
              </w:rPr>
              <w:br/>
              <w:t>В.Е.Дерябкин,</w:t>
            </w:r>
            <w:r>
              <w:rPr>
                <w:rStyle w:val="sCells"/>
              </w:rPr>
              <w:br/>
              <w:t>А.Г.Эмиргамзаев,</w:t>
            </w:r>
            <w:r>
              <w:rPr>
                <w:rStyle w:val="sCells"/>
              </w:rPr>
              <w:br/>
              <w:t>А.С.Прокопьев,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Н.С.Кувшинова,</w:t>
            </w:r>
            <w:r>
              <w:rPr>
                <w:rStyle w:val="sCells"/>
              </w:rPr>
              <w:br/>
              <w:t>А.Б.Клыканов,</w:t>
            </w:r>
            <w:r>
              <w:rPr>
                <w:rStyle w:val="sCells"/>
              </w:rPr>
              <w:br/>
              <w:t>В.И.Катенев,</w:t>
            </w:r>
            <w:r>
              <w:rPr>
                <w:rStyle w:val="sCells"/>
              </w:rPr>
              <w:br/>
              <w:t>В.Л.Евланов,</w:t>
            </w:r>
            <w:r>
              <w:rPr>
                <w:rStyle w:val="sCells"/>
              </w:rPr>
              <w:br/>
              <w:t>В.М.Заварзин,</w:t>
            </w:r>
            <w:r>
              <w:rPr>
                <w:rStyle w:val="sCells"/>
              </w:rPr>
              <w:br/>
              <w:t>В.В.Дзюба,</w:t>
            </w:r>
            <w:r>
              <w:rPr>
                <w:rStyle w:val="sCells"/>
              </w:rPr>
              <w:br/>
              <w:t>В.С.Скруг,</w:t>
            </w:r>
            <w:r>
              <w:rPr>
                <w:rStyle w:val="sCells"/>
              </w:rPr>
              <w:br/>
              <w:t>А.А.Кувычко,</w:t>
            </w:r>
            <w:r>
              <w:rPr>
                <w:rStyle w:val="sCells"/>
              </w:rPr>
              <w:br/>
              <w:t>Ю.Н.Швыткин,</w:t>
            </w:r>
            <w:r>
              <w:rPr>
                <w:rStyle w:val="sCells"/>
              </w:rPr>
              <w:br/>
              <w:t>М.С.Гаджиев,</w:t>
            </w:r>
            <w:r>
              <w:rPr>
                <w:rStyle w:val="sCells"/>
              </w:rPr>
              <w:br/>
              <w:t>О.М.Германова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23.10.19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17"/>
        <w:gridCol w:w="2522"/>
        <w:gridCol w:w="2314"/>
        <w:gridCol w:w="2326"/>
        <w:gridCol w:w="1182"/>
        <w:gridCol w:w="2144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5" w:history="1">
              <w:r>
                <w:rPr>
                  <w:rStyle w:val="sLink"/>
                </w:rPr>
                <w:t>№ 716033-7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образовании в Российской Федерации" (в части установления порядка предоставления прав, социальных гарантий и мер социальной поддержки руководителям и заместителям руководителей  образовательных организаций, а также руководителям и заместителям руководителей их структурных подразделений)"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19.06.19)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23.10.19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6" w:history="1">
              <w:r>
                <w:rPr>
                  <w:rStyle w:val="sLink"/>
                </w:rPr>
                <w:t>№ 679409-7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основах охраны здоровья граждан в Российской Федерации"</w:t>
            </w:r>
            <w:r>
              <w:br/>
            </w:r>
            <w:r>
              <w:rPr>
                <w:rStyle w:val="sCells"/>
              </w:rPr>
              <w:t>(в части ввоза незарегистрированных медицинских изделий для личного использования)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Ф.С.Тумусов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23.10.19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7" w:history="1">
              <w:r>
                <w:rPr>
                  <w:rStyle w:val="sLink"/>
                </w:rPr>
                <w:t>№ 679415-7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обращении лекарственных средств"</w:t>
            </w:r>
            <w:r>
              <w:br/>
            </w:r>
            <w:r>
              <w:rPr>
                <w:rStyle w:val="sCells"/>
              </w:rPr>
              <w:t>(в части ввоза лекарственных средств, предназначенных для оказания медицинской помощи по жизненным показаниям конкретного пациента)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Ф.С.Тумусов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23.10.19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7.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8" w:history="1">
              <w:r>
                <w:rPr>
                  <w:rStyle w:val="sLink"/>
                </w:rPr>
                <w:t>№ 699015-7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пункт 6 статьи 8 Федерального закона "О дополнительных гарантиях по социальной поддержке детей-сирот и детей, оставшихся без попечения родителей"</w:t>
            </w:r>
            <w:r>
              <w:br/>
            </w:r>
            <w:r>
              <w:rPr>
                <w:rStyle w:val="sCells"/>
              </w:rPr>
              <w:t>(в части предоставления субъектам Российской Федерации права на сокращение сроков заключения договоров найма специализированных жилых помещений, предоставляемых детям-сиротам)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27.05.19)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Народный Хурал Республики Бурятия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23.10.19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16.10.19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9" w:history="1">
              <w:r>
                <w:rPr>
                  <w:rStyle w:val="sLink"/>
                </w:rPr>
                <w:t>№ 736075-7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государственных пособиях гражданам, имеющих детей" в части установления ежемесячного пособия по уходу за ребенком с применением критериев нуждаемости"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Т.В.Плетнева,</w:t>
            </w:r>
            <w:r>
              <w:rPr>
                <w:rStyle w:val="sCells"/>
              </w:rPr>
              <w:br/>
              <w:t>М.В.Щапов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23.10.19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>
      <w:pPr>
        <w:sectPr w:rsidR="00834585">
          <w:footerReference w:type="default" r:id="rId120"/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DateHeader"/>
      </w:pPr>
      <w:r>
        <w:rPr>
          <w:rStyle w:val="rsHeader"/>
        </w:rPr>
        <w:t xml:space="preserve">24 октября 2019 года </w:t>
      </w:r>
    </w:p>
    <w:p w:rsidR="00834585" w:rsidRDefault="00834585">
      <w:pPr>
        <w:pStyle w:val="rpDateHeader"/>
        <w:rPr>
          <w:rStyle w:val="rsHeader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Ратификация международных договоров Российской Федерации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555"/>
        <w:gridCol w:w="2499"/>
        <w:gridCol w:w="2342"/>
        <w:gridCol w:w="2399"/>
        <w:gridCol w:w="1177"/>
        <w:gridCol w:w="2139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1" w:history="1">
              <w:r>
                <w:rPr>
                  <w:rStyle w:val="sLink"/>
                </w:rPr>
                <w:t>№ 768008-7</w:t>
              </w:r>
            </w:hyperlink>
            <w:r>
              <w:br/>
            </w:r>
            <w:r>
              <w:rPr>
                <w:rStyle w:val="sCells"/>
              </w:rPr>
              <w:t>"О ратификации Соглашения о взаимодействии государств - участников СНГ по обеспечению готовности на случай ядерной аварии или возникновения радиационной аварийной ситуации и взаимопомощи при ликвидации их последствий"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0E31E4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2" w:history="1">
              <w:r>
                <w:rPr>
                  <w:rStyle w:val="sLink"/>
                </w:rPr>
                <w:t>№ 790308-7</w:t>
              </w:r>
            </w:hyperlink>
            <w:r>
              <w:br/>
            </w:r>
            <w:r>
              <w:rPr>
                <w:rStyle w:val="sCells"/>
              </w:rPr>
              <w:t xml:space="preserve">"О ратификации Протокола о внесении изменений в Соглашение между Правительством Российской Федерации и Правительством Республики Южная Осетия о режиме торговли товарами от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2 марта 2012 года"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 xml:space="preserve">Комитет по экономической политике, промышленности, инновационному развитию и предпринимательству; 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34"/>
        <w:gridCol w:w="2530"/>
        <w:gridCol w:w="2321"/>
        <w:gridCol w:w="2285"/>
        <w:gridCol w:w="1186"/>
        <w:gridCol w:w="2149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3" w:history="1">
              <w:r>
                <w:rPr>
                  <w:rStyle w:val="sLink"/>
                </w:rPr>
                <w:t>№ 651156-7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13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br/>
            </w:r>
            <w:r>
              <w:rPr>
                <w:rStyle w:val="sCells"/>
              </w:rPr>
              <w:t>(в части включения в общий срок проверки юридического лица времени проверки его филиалов, представительств, обособленных структурных подразделений)</w:t>
            </w:r>
            <w:r>
              <w:br/>
            </w:r>
            <w:r>
              <w:rPr>
                <w:rStyle w:val="sCellsIt"/>
              </w:rPr>
              <w:t>(принят в 1 чтении 27.06.19, Советом Государственной Думы от 09.09.19 продлен срок представления поправок до 15.10.19)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Член Совета Федерации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Л.Н.Бокова;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И.М.Гусева,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Г.А.Карлов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4.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4" w:history="1">
              <w:r>
                <w:rPr>
                  <w:rStyle w:val="sLink"/>
                </w:rPr>
                <w:t>№ 716048-7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1 и 5 Федерального закона "Об основах туристской деятельности в Российской Федерации" в целях совершенствования правового регулирования предоставления гостиничных услуг и классификации объектов туристской индустрии"</w:t>
            </w:r>
            <w:r>
              <w:br/>
            </w:r>
            <w:r>
              <w:rPr>
                <w:rStyle w:val="sCellsIt"/>
              </w:rPr>
              <w:t>(принят в 1 чтении 11.09.19)</w:t>
            </w:r>
          </w:p>
        </w:tc>
        <w:tc>
          <w:tcPr>
            <w:tcW w:w="2550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П.О.Толстой,</w:t>
            </w:r>
            <w:r>
              <w:rPr>
                <w:rStyle w:val="sCells"/>
              </w:rPr>
              <w:br/>
              <w:t>И.В.Лебедев,</w:t>
            </w:r>
            <w:r>
              <w:rPr>
                <w:rStyle w:val="sCells"/>
              </w:rPr>
              <w:br/>
              <w:t>М.В.Дегтярев,</w:t>
            </w:r>
            <w:r>
              <w:rPr>
                <w:rStyle w:val="sCells"/>
              </w:rPr>
              <w:br/>
              <w:t>Д.В.Ламейкин,</w:t>
            </w:r>
            <w:r>
              <w:rPr>
                <w:rStyle w:val="sCells"/>
              </w:rPr>
              <w:br/>
              <w:t>С.В.Чижов</w:t>
            </w:r>
          </w:p>
        </w:tc>
        <w:tc>
          <w:tcPr>
            <w:tcW w:w="2351" w:type="dxa"/>
          </w:tcPr>
          <w:p w:rsidR="00834585" w:rsidRDefault="000C7D8F" w:rsidP="000E31E4">
            <w:pPr>
              <w:pStyle w:val="lCells"/>
              <w:ind w:left="57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351" w:type="dxa"/>
          </w:tcPr>
          <w:p w:rsidR="00834585" w:rsidRDefault="00834585" w:rsidP="000E31E4">
            <w:pPr>
              <w:ind w:left="57"/>
            </w:pP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0E31E4" w:rsidRDefault="000E31E4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</w:p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0E31E4" w:rsidRDefault="000E31E4">
      <w:pPr>
        <w:pStyle w:val="rpHeader"/>
        <w:rPr>
          <w:b/>
          <w:i/>
          <w:iCs/>
          <w:sz w:val="24"/>
          <w:szCs w:val="24"/>
        </w:rPr>
      </w:pPr>
    </w:p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4620"/>
        <w:gridCol w:w="2520"/>
        <w:gridCol w:w="2309"/>
        <w:gridCol w:w="2321"/>
        <w:gridCol w:w="1185"/>
        <w:gridCol w:w="2147"/>
      </w:tblGrid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5.*</w:t>
            </w:r>
          </w:p>
        </w:tc>
        <w:tc>
          <w:tcPr>
            <w:tcW w:w="4710" w:type="dxa"/>
          </w:tcPr>
          <w:p w:rsidR="000E31E4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</w:t>
            </w:r>
            <w:r w:rsidR="000E31E4">
              <w:rPr>
                <w:rStyle w:val="sCells"/>
              </w:rPr>
              <w:t>федерального закона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"О федеральном бюджете на 2020 год и на плановый период 2021 и 2022 годов"</w:t>
            </w:r>
          </w:p>
        </w:tc>
        <w:tc>
          <w:tcPr>
            <w:tcW w:w="2550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834585"/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6.*</w:t>
            </w:r>
          </w:p>
        </w:tc>
        <w:tc>
          <w:tcPr>
            <w:tcW w:w="4710" w:type="dxa"/>
          </w:tcPr>
          <w:p w:rsidR="00B328AB" w:rsidRDefault="00B328AB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"О бюджете Пенсионного фонда Российской Федерации на 2020 год и на плановый период 2021 и 2022 годов"</w:t>
            </w:r>
          </w:p>
        </w:tc>
        <w:tc>
          <w:tcPr>
            <w:tcW w:w="2550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834585"/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7.*</w:t>
            </w:r>
          </w:p>
        </w:tc>
        <w:tc>
          <w:tcPr>
            <w:tcW w:w="4710" w:type="dxa"/>
          </w:tcPr>
          <w:p w:rsidR="00B328AB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</w:t>
            </w:r>
            <w:r w:rsidR="00B328AB">
              <w:rPr>
                <w:rStyle w:val="sCells"/>
              </w:rPr>
              <w:t>федерального закона</w:t>
            </w:r>
          </w:p>
          <w:p w:rsidR="00834585" w:rsidRPr="00B328AB" w:rsidRDefault="000C7D8F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"О бюджете Фонда медицинского страхования Российской Федерации  на 2020 год и на плановый период 2021 и 2022 годов"</w:t>
            </w:r>
          </w:p>
        </w:tc>
        <w:tc>
          <w:tcPr>
            <w:tcW w:w="2550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834585"/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8.*</w:t>
            </w:r>
          </w:p>
        </w:tc>
        <w:tc>
          <w:tcPr>
            <w:tcW w:w="4710" w:type="dxa"/>
          </w:tcPr>
          <w:p w:rsidR="00B328AB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</w:t>
            </w:r>
            <w:r w:rsidR="00B328AB">
              <w:rPr>
                <w:rStyle w:val="sCells"/>
              </w:rPr>
              <w:t>федерального закона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"О бюджете Фонда социального страхования Российской Федерации  на 2020 год и на плановый период 2021 и 2022 годов"</w:t>
            </w:r>
          </w:p>
        </w:tc>
        <w:tc>
          <w:tcPr>
            <w:tcW w:w="2550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834585"/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22.10.19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  <w:tr w:rsidR="00834585">
        <w:trPr>
          <w:cantSplit/>
          <w:trHeight w:val="10"/>
        </w:trPr>
        <w:tc>
          <w:tcPr>
            <w:tcW w:w="736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9.*</w:t>
            </w:r>
          </w:p>
        </w:tc>
        <w:tc>
          <w:tcPr>
            <w:tcW w:w="4710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5" w:history="1">
              <w:r>
                <w:rPr>
                  <w:rStyle w:val="sLink"/>
                </w:rPr>
                <w:t>№ 775302-7</w:t>
              </w:r>
            </w:hyperlink>
            <w:r>
              <w:br/>
            </w:r>
            <w:r>
              <w:rPr>
                <w:rStyle w:val="sCells"/>
              </w:rPr>
              <w:t>"О в</w:t>
            </w:r>
            <w:r w:rsidR="00B328AB">
              <w:rPr>
                <w:rStyle w:val="sCells"/>
              </w:rPr>
              <w:t>несении изменений в статью 333</w:t>
            </w:r>
            <w:r w:rsidRPr="00B328AB">
              <w:rPr>
                <w:rStyle w:val="sCells"/>
                <w:vertAlign w:val="superscript"/>
              </w:rPr>
              <w:t>33</w:t>
            </w:r>
            <w:r>
              <w:rPr>
                <w:rStyle w:val="sCells"/>
              </w:rPr>
              <w:t xml:space="preserve"> Налогового кодекса Российской Федерации в части установления размера государственной пошлины за внесение  сведений о юридическом лице в государственный реестр ломбардов"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11.09.19)</w:t>
            </w:r>
          </w:p>
        </w:tc>
        <w:tc>
          <w:tcPr>
            <w:tcW w:w="2550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95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59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0C7D8F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34585" w:rsidRDefault="00834585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587"/>
        <w:gridCol w:w="2524"/>
        <w:gridCol w:w="2343"/>
        <w:gridCol w:w="2325"/>
        <w:gridCol w:w="1181"/>
        <w:gridCol w:w="2143"/>
      </w:tblGrid>
      <w:tr w:rsidR="00834585" w:rsidTr="00B328AB">
        <w:trPr>
          <w:cantSplit/>
          <w:trHeight w:val="10"/>
        </w:trPr>
        <w:tc>
          <w:tcPr>
            <w:tcW w:w="724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10.*</w:t>
            </w:r>
          </w:p>
        </w:tc>
        <w:tc>
          <w:tcPr>
            <w:tcW w:w="4598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6" w:history="1">
              <w:r>
                <w:rPr>
                  <w:rStyle w:val="sLink"/>
                </w:rPr>
                <w:t>№ 769183-7</w:t>
              </w:r>
            </w:hyperlink>
            <w:r>
              <w:br/>
            </w:r>
            <w:r>
              <w:rPr>
                <w:rStyle w:val="sCells"/>
              </w:rPr>
              <w:t>"О внес</w:t>
            </w:r>
            <w:r w:rsidR="00B328AB">
              <w:rPr>
                <w:rStyle w:val="sCells"/>
              </w:rPr>
              <w:t>ении изменений в статьи 25 и 25</w:t>
            </w:r>
            <w:r w:rsidRPr="00B328AB">
              <w:rPr>
                <w:rStyle w:val="sCells"/>
                <w:vertAlign w:val="superscript"/>
              </w:rPr>
              <w:t>17</w:t>
            </w:r>
            <w:r>
              <w:rPr>
                <w:rStyle w:val="sCells"/>
              </w:rPr>
              <w:t xml:space="preserve"> Федерального закона "О порядке выезда из Российской Федерации и въезда в Российскую Федерацию" и статью 11 Федерального закона "О правовом положении иностранных граждан в Российской Федерации"</w:t>
            </w:r>
            <w:r>
              <w:br/>
            </w:r>
            <w:r>
              <w:rPr>
                <w:rStyle w:val="sCells"/>
              </w:rPr>
              <w:t>(о распространении упрощенного порядка въезда иностранных граждан в Российскую Федерацию по электронным визам на автомобильные, речные и смешанные пункты пропуска, расположенные на территории Дальневосточного федерального округа)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26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44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27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328AB">
        <w:trPr>
          <w:gridAfter w:val="6"/>
          <w:wAfter w:w="15121" w:type="dxa"/>
          <w:cantSplit/>
          <w:trHeight w:val="1"/>
        </w:trPr>
        <w:tc>
          <w:tcPr>
            <w:tcW w:w="724" w:type="dxa"/>
          </w:tcPr>
          <w:p w:rsidR="00834585" w:rsidRDefault="00834585">
            <w:pPr>
              <w:pStyle w:val="lCells"/>
            </w:pPr>
          </w:p>
        </w:tc>
      </w:tr>
      <w:tr w:rsidR="00834585" w:rsidTr="00B328AB">
        <w:trPr>
          <w:cantSplit/>
          <w:trHeight w:val="10"/>
        </w:trPr>
        <w:tc>
          <w:tcPr>
            <w:tcW w:w="724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11.*</w:t>
            </w:r>
          </w:p>
        </w:tc>
        <w:tc>
          <w:tcPr>
            <w:tcW w:w="4598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7" w:history="1">
              <w:r>
                <w:rPr>
                  <w:rStyle w:val="sLink"/>
                </w:rPr>
                <w:t>№ 785133-7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гарантиях прав коренных малочисленных народов Российской Федерации" в части установления порядка учета лиц, относящихся к коренным малочисленным народам"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16.09.19)</w:t>
            </w:r>
          </w:p>
        </w:tc>
        <w:tc>
          <w:tcPr>
            <w:tcW w:w="2526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44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делам национальностей</w:t>
            </w:r>
          </w:p>
        </w:tc>
        <w:tc>
          <w:tcPr>
            <w:tcW w:w="2327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328AB">
        <w:trPr>
          <w:gridAfter w:val="6"/>
          <w:wAfter w:w="15121" w:type="dxa"/>
          <w:cantSplit/>
          <w:trHeight w:val="1"/>
        </w:trPr>
        <w:tc>
          <w:tcPr>
            <w:tcW w:w="724" w:type="dxa"/>
          </w:tcPr>
          <w:p w:rsidR="00834585" w:rsidRDefault="00834585">
            <w:pPr>
              <w:pStyle w:val="lCells"/>
            </w:pPr>
          </w:p>
        </w:tc>
      </w:tr>
      <w:tr w:rsidR="00834585" w:rsidTr="00B328AB">
        <w:trPr>
          <w:cantSplit/>
          <w:trHeight w:val="10"/>
        </w:trPr>
        <w:tc>
          <w:tcPr>
            <w:tcW w:w="724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12.</w:t>
            </w:r>
          </w:p>
        </w:tc>
        <w:tc>
          <w:tcPr>
            <w:tcW w:w="4598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8" w:history="1">
              <w:r>
                <w:rPr>
                  <w:rStyle w:val="sLink"/>
                </w:rPr>
                <w:t>№ 894-5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 введении в действие Уголовно-процессуального кодекса Российской Федерации"</w:t>
            </w:r>
            <w:r>
              <w:br/>
            </w:r>
            <w:r>
              <w:rPr>
                <w:rStyle w:val="sCells"/>
              </w:rPr>
              <w:t>(о внесении законопроектов в Государственную Думу при наличии отзыва Верховного Суда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04.03.08, 06.10.16)</w:t>
            </w:r>
          </w:p>
        </w:tc>
        <w:tc>
          <w:tcPr>
            <w:tcW w:w="2526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А.Г.Лысков,</w:t>
            </w:r>
            <w:r>
              <w:rPr>
                <w:rStyle w:val="sCells"/>
              </w:rPr>
              <w:br/>
              <w:t>Ю.А.Шарандин</w:t>
            </w:r>
          </w:p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в период исполнения ими полномочий членов Совета Федерации;</w:t>
            </w:r>
            <w:r>
              <w:rPr>
                <w:rStyle w:val="sCells"/>
              </w:rPr>
              <w:br/>
              <w:t>депутат Государственной Думы</w:t>
            </w:r>
          </w:p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М.В.Емельянов</w:t>
            </w:r>
          </w:p>
        </w:tc>
        <w:tc>
          <w:tcPr>
            <w:tcW w:w="2344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27" w:type="dxa"/>
          </w:tcPr>
          <w:p w:rsidR="00834585" w:rsidRDefault="00834585" w:rsidP="00B328AB">
            <w:pPr>
              <w:ind w:left="57"/>
            </w:pP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328AB">
        <w:trPr>
          <w:gridAfter w:val="6"/>
          <w:wAfter w:w="15121" w:type="dxa"/>
          <w:cantSplit/>
          <w:trHeight w:val="1"/>
        </w:trPr>
        <w:tc>
          <w:tcPr>
            <w:tcW w:w="724" w:type="dxa"/>
          </w:tcPr>
          <w:p w:rsidR="00834585" w:rsidRDefault="00834585">
            <w:pPr>
              <w:pStyle w:val="lCells"/>
            </w:pPr>
          </w:p>
        </w:tc>
      </w:tr>
      <w:tr w:rsidR="00834585" w:rsidTr="00B328AB">
        <w:trPr>
          <w:cantSplit/>
          <w:trHeight w:val="10"/>
        </w:trPr>
        <w:tc>
          <w:tcPr>
            <w:tcW w:w="724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13.</w:t>
            </w:r>
          </w:p>
        </w:tc>
        <w:tc>
          <w:tcPr>
            <w:tcW w:w="4598" w:type="dxa"/>
          </w:tcPr>
          <w:p w:rsidR="00B328AB" w:rsidRDefault="000C7D8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9" w:history="1">
              <w:r>
                <w:rPr>
                  <w:rStyle w:val="sLink"/>
                </w:rPr>
                <w:t>№ 634045-7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изменения в статью 1 Федерального закона "О внесении изменения в Федеральный закон 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"О введении в действие части третьей Гражданского кодека Российской Федерации"</w:t>
            </w:r>
            <w:r>
              <w:br/>
            </w:r>
            <w:r>
              <w:rPr>
                <w:rStyle w:val="sCells"/>
              </w:rPr>
              <w:t>(о сохранении права на обязательную долю в наследстве для лиц, проживающих в районах Крайнего Севера)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11.03.19, 20.03.19)</w:t>
            </w:r>
          </w:p>
        </w:tc>
        <w:tc>
          <w:tcPr>
            <w:tcW w:w="2526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Члены Совета Федерации</w:t>
            </w:r>
          </w:p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А.Д.Даллакян,</w:t>
            </w:r>
            <w:r>
              <w:rPr>
                <w:rStyle w:val="sCells"/>
              </w:rPr>
              <w:br/>
              <w:t>А.И.Отке,</w:t>
            </w:r>
            <w:r>
              <w:rPr>
                <w:rStyle w:val="sCells"/>
              </w:rPr>
              <w:br/>
              <w:t>А.И.Широков,</w:t>
            </w:r>
            <w:r>
              <w:rPr>
                <w:rStyle w:val="sCells"/>
              </w:rPr>
              <w:br/>
              <w:t>И.К.Чернышенко,</w:t>
            </w:r>
            <w:r>
              <w:rPr>
                <w:rStyle w:val="sCells"/>
              </w:rPr>
              <w:br/>
              <w:t>Т.А.Кусайко,</w:t>
            </w:r>
            <w:r>
              <w:rPr>
                <w:rStyle w:val="sCells"/>
              </w:rPr>
              <w:br/>
              <w:t>Ю.И.Важенин;</w:t>
            </w:r>
            <w:r>
              <w:rPr>
                <w:rStyle w:val="sCells"/>
              </w:rPr>
              <w:br/>
              <w:t>депутат Государственной Думы</w:t>
            </w:r>
          </w:p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В.В.Рудченко</w:t>
            </w:r>
          </w:p>
        </w:tc>
        <w:tc>
          <w:tcPr>
            <w:tcW w:w="2344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27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328AB">
        <w:trPr>
          <w:gridAfter w:val="6"/>
          <w:wAfter w:w="15121" w:type="dxa"/>
          <w:cantSplit/>
          <w:trHeight w:val="1"/>
        </w:trPr>
        <w:tc>
          <w:tcPr>
            <w:tcW w:w="724" w:type="dxa"/>
          </w:tcPr>
          <w:p w:rsidR="00834585" w:rsidRDefault="00834585">
            <w:pPr>
              <w:pStyle w:val="lCells"/>
            </w:pPr>
          </w:p>
        </w:tc>
      </w:tr>
      <w:tr w:rsidR="00834585" w:rsidTr="00B328AB">
        <w:trPr>
          <w:cantSplit/>
          <w:trHeight w:val="10"/>
        </w:trPr>
        <w:tc>
          <w:tcPr>
            <w:tcW w:w="724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14.</w:t>
            </w:r>
          </w:p>
        </w:tc>
        <w:tc>
          <w:tcPr>
            <w:tcW w:w="4598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30" w:history="1">
              <w:r>
                <w:rPr>
                  <w:rStyle w:val="sLink"/>
                </w:rPr>
                <w:t>№ 709181-7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в части оказания помощи лицам, находящимся в общественных местах в состоянии алкогольного, наркотического или иного токсического опьянения, утратившим способность самостоятельно передвигаться или ориентироваться в окружающей обстановке"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17.06.19)</w:t>
            </w:r>
          </w:p>
        </w:tc>
        <w:tc>
          <w:tcPr>
            <w:tcW w:w="2526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Члены Совета Федерации</w:t>
            </w:r>
          </w:p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В.В.Рязанский,</w:t>
            </w:r>
            <w:r>
              <w:rPr>
                <w:rStyle w:val="sCells"/>
              </w:rPr>
              <w:br/>
              <w:t>И.Н.Каграманян,</w:t>
            </w:r>
            <w:r>
              <w:rPr>
                <w:rStyle w:val="sCells"/>
              </w:rPr>
              <w:br/>
              <w:t>А.Г.Варфоломеев,</w:t>
            </w:r>
            <w:r>
              <w:rPr>
                <w:rStyle w:val="sCells"/>
              </w:rPr>
              <w:br/>
              <w:t>Т.А.Кусайко,</w:t>
            </w:r>
            <w:r>
              <w:rPr>
                <w:rStyle w:val="sCells"/>
              </w:rPr>
              <w:br/>
              <w:t>В.В.Литюшкин;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А.Е.Хинштейн,</w:t>
            </w:r>
            <w:r>
              <w:rPr>
                <w:rStyle w:val="sCells"/>
              </w:rPr>
              <w:br/>
              <w:t>Н.В.Говорин,</w:t>
            </w:r>
            <w:r>
              <w:rPr>
                <w:rStyle w:val="sCells"/>
              </w:rPr>
              <w:br/>
              <w:t>З.З.Байгускаров,</w:t>
            </w:r>
            <w:r>
              <w:rPr>
                <w:rStyle w:val="sCells"/>
              </w:rPr>
              <w:br/>
              <w:t>Т.В.Соломатина,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А.Н.Ищенко,</w:t>
            </w:r>
            <w:r>
              <w:rPr>
                <w:rStyle w:val="sCells"/>
              </w:rPr>
              <w:br/>
              <w:t>Л.А.Огуль,</w:t>
            </w:r>
            <w:r>
              <w:rPr>
                <w:rStyle w:val="sCells"/>
              </w:rPr>
              <w:br/>
              <w:t>Д.А.Морозов,</w:t>
            </w:r>
            <w:r>
              <w:rPr>
                <w:rStyle w:val="sCells"/>
              </w:rPr>
              <w:br/>
              <w:t>Ю.В.Кобзев,</w:t>
            </w:r>
            <w:r>
              <w:rPr>
                <w:rStyle w:val="sCells"/>
              </w:rPr>
              <w:br/>
              <w:t>А.В.Канаев,</w:t>
            </w:r>
            <w:r>
              <w:rPr>
                <w:rStyle w:val="sCells"/>
              </w:rPr>
              <w:br/>
              <w:t>И.М.Гусева,</w:t>
            </w:r>
            <w:r>
              <w:rPr>
                <w:rStyle w:val="sCells"/>
              </w:rPr>
              <w:br/>
              <w:t>Б.Д.Менделевич</w:t>
            </w:r>
          </w:p>
        </w:tc>
        <w:tc>
          <w:tcPr>
            <w:tcW w:w="2344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27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328AB">
        <w:trPr>
          <w:gridAfter w:val="6"/>
          <w:wAfter w:w="15121" w:type="dxa"/>
          <w:cantSplit/>
          <w:trHeight w:val="1"/>
        </w:trPr>
        <w:tc>
          <w:tcPr>
            <w:tcW w:w="724" w:type="dxa"/>
          </w:tcPr>
          <w:p w:rsidR="00834585" w:rsidRDefault="00834585">
            <w:pPr>
              <w:pStyle w:val="lCells"/>
            </w:pPr>
          </w:p>
        </w:tc>
      </w:tr>
    </w:tbl>
    <w:p w:rsidR="00B328AB" w:rsidRDefault="00B328AB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591"/>
        <w:gridCol w:w="2523"/>
        <w:gridCol w:w="2342"/>
        <w:gridCol w:w="2321"/>
        <w:gridCol w:w="1181"/>
        <w:gridCol w:w="2143"/>
      </w:tblGrid>
      <w:tr w:rsidR="00834585" w:rsidTr="00B328AB">
        <w:trPr>
          <w:cantSplit/>
          <w:trHeight w:val="10"/>
        </w:trPr>
        <w:tc>
          <w:tcPr>
            <w:tcW w:w="724" w:type="dxa"/>
          </w:tcPr>
          <w:p w:rsidR="00834585" w:rsidRDefault="000C7D8F">
            <w:pPr>
              <w:pStyle w:val="pCells"/>
            </w:pPr>
            <w:r>
              <w:rPr>
                <w:rStyle w:val="sCells"/>
              </w:rPr>
              <w:t>15.</w:t>
            </w:r>
          </w:p>
        </w:tc>
        <w:tc>
          <w:tcPr>
            <w:tcW w:w="4598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31" w:history="1">
              <w:r>
                <w:rPr>
                  <w:rStyle w:val="sLink"/>
                </w:rPr>
                <w:t>№ 752020-7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44 Федерального закона "Об общих принципах организации местного самоуправления в Российской Федерации"</w:t>
            </w:r>
            <w:r>
              <w:br/>
            </w:r>
            <w:r>
              <w:rPr>
                <w:rStyle w:val="sCells"/>
              </w:rPr>
              <w:t>(в части исключения из вопросов, подлежащих определению уставом муниципального образования, порядка составления проекта местного бюджета)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24.07.19)</w:t>
            </w:r>
          </w:p>
        </w:tc>
        <w:tc>
          <w:tcPr>
            <w:tcW w:w="2526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Народный Хурал (Парламент) Республики Калмыкия</w:t>
            </w:r>
          </w:p>
        </w:tc>
        <w:tc>
          <w:tcPr>
            <w:tcW w:w="2344" w:type="dxa"/>
          </w:tcPr>
          <w:p w:rsidR="00834585" w:rsidRDefault="000C7D8F" w:rsidP="00B328AB">
            <w:pPr>
              <w:pStyle w:val="lCells"/>
              <w:ind w:left="57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27" w:type="dxa"/>
          </w:tcPr>
          <w:p w:rsidR="00834585" w:rsidRDefault="00834585" w:rsidP="00B328AB">
            <w:pPr>
              <w:ind w:left="57"/>
            </w:pPr>
          </w:p>
        </w:tc>
        <w:tc>
          <w:tcPr>
            <w:tcW w:w="1182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24.10.19</w:t>
            </w:r>
          </w:p>
        </w:tc>
        <w:tc>
          <w:tcPr>
            <w:tcW w:w="2144" w:type="dxa"/>
          </w:tcPr>
          <w:p w:rsidR="00834585" w:rsidRDefault="000C7D8F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21.10.19</w:t>
            </w:r>
          </w:p>
          <w:p w:rsidR="00834585" w:rsidRDefault="000C7D8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34585" w:rsidTr="00B328AB">
        <w:trPr>
          <w:gridAfter w:val="6"/>
          <w:wAfter w:w="15121" w:type="dxa"/>
          <w:cantSplit/>
          <w:trHeight w:val="1"/>
        </w:trPr>
        <w:tc>
          <w:tcPr>
            <w:tcW w:w="724" w:type="dxa"/>
          </w:tcPr>
          <w:p w:rsidR="00834585" w:rsidRDefault="00834585">
            <w:pPr>
              <w:pStyle w:val="lCells"/>
            </w:pPr>
          </w:p>
        </w:tc>
      </w:tr>
    </w:tbl>
    <w:p w:rsidR="00834585" w:rsidRDefault="00834585"/>
    <w:tbl>
      <w:tblPr>
        <w:tblW w:w="0" w:type="auto"/>
        <w:tblInd w:w="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15151"/>
      </w:tblGrid>
      <w:tr w:rsidR="00B328AB" w:rsidRPr="00D23BEB" w:rsidTr="00B861D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8AB" w:rsidRPr="0002427A" w:rsidRDefault="00B328AB" w:rsidP="00B861D4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5151" w:type="dxa"/>
            <w:tcBorders>
              <w:top w:val="nil"/>
              <w:left w:val="nil"/>
              <w:bottom w:val="nil"/>
              <w:right w:val="nil"/>
            </w:tcBorders>
          </w:tcPr>
          <w:p w:rsidR="00B328AB" w:rsidRPr="00D23BEB" w:rsidRDefault="00B328AB" w:rsidP="00B861D4">
            <w:pPr>
              <w:spacing w:before="80"/>
              <w:rPr>
                <w:sz w:val="24"/>
                <w:szCs w:val="24"/>
              </w:rPr>
            </w:pPr>
            <w:r>
              <w:rPr>
                <w:b/>
              </w:rPr>
              <w:t>СР, КПРФ</w:t>
            </w:r>
            <w:r w:rsidRPr="00D23BEB">
              <w:rPr>
                <w:b/>
              </w:rPr>
              <w:t xml:space="preserve"> – </w:t>
            </w:r>
            <w:r>
              <w:rPr>
                <w:b/>
                <w:i/>
                <w:sz w:val="22"/>
                <w:szCs w:val="22"/>
              </w:rPr>
              <w:t>законопроекты, предлагаемые фракциями</w:t>
            </w:r>
            <w:r w:rsidRPr="00D23BEB">
              <w:rPr>
                <w:b/>
                <w:i/>
                <w:sz w:val="22"/>
                <w:szCs w:val="22"/>
              </w:rPr>
              <w:t xml:space="preserve"> к приоритетному рассмотрению</w:t>
            </w:r>
          </w:p>
        </w:tc>
      </w:tr>
    </w:tbl>
    <w:p w:rsidR="00834585" w:rsidRDefault="00834585"/>
    <w:p w:rsidR="00834585" w:rsidRDefault="00834585"/>
    <w:tbl>
      <w:tblPr>
        <w:tblW w:w="100" w:type="auto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4"/>
        <w:gridCol w:w="14491"/>
      </w:tblGrid>
      <w:tr w:rsidR="00834585">
        <w:tc>
          <w:tcPr>
            <w:tcW w:w="1300" w:type="dxa"/>
          </w:tcPr>
          <w:p w:rsidR="00834585" w:rsidRDefault="000C7D8F" w:rsidP="00B328AB">
            <w:pPr>
              <w:spacing w:after="0" w:line="240" w:lineRule="auto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Примечание:     </w:t>
            </w:r>
          </w:p>
        </w:tc>
        <w:tc>
          <w:tcPr>
            <w:tcW w:w="16000" w:type="dxa"/>
          </w:tcPr>
          <w:p w:rsidR="00834585" w:rsidRDefault="000C7D8F" w:rsidP="00B328AB">
            <w:pPr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в календарь не включаются федеральные законы, подлежащие  повторному рассмотрению Государственной Думой  (рассматриваются во внеочередном порядке), и законопроекты, предлагаемые на рассмотрение в третьем чтении, так как они включаются в порядок работы Государственной Думы по мере внесения на Совет Государственной Думы</w:t>
            </w:r>
          </w:p>
        </w:tc>
      </w:tr>
    </w:tbl>
    <w:p w:rsidR="000C7D8F" w:rsidRDefault="000C7D8F"/>
    <w:sectPr w:rsidR="000C7D8F" w:rsidSect="00834585">
      <w:pgSz w:w="16787" w:h="11870" w:orient="landscape"/>
      <w:pgMar w:top="396" w:right="396" w:bottom="351" w:left="566" w:header="23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D2" w:rsidRDefault="00524BD2" w:rsidP="00834585">
      <w:pPr>
        <w:spacing w:after="0" w:line="240" w:lineRule="auto"/>
      </w:pPr>
      <w:r>
        <w:separator/>
      </w:r>
    </w:p>
  </w:endnote>
  <w:endnote w:type="continuationSeparator" w:id="0">
    <w:p w:rsidR="00524BD2" w:rsidRDefault="00524BD2" w:rsidP="008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rTable"/>
      <w:tblW w:w="0" w:type="auto"/>
      <w:tblInd w:w="0" w:type="dxa"/>
      <w:tblLook w:val="04A0" w:firstRow="1" w:lastRow="0" w:firstColumn="1" w:lastColumn="0" w:noHBand="0" w:noVBand="1"/>
    </w:tblPr>
    <w:tblGrid>
      <w:gridCol w:w="15825"/>
    </w:tblGrid>
    <w:tr w:rsidR="00B509D2">
      <w:tc>
        <w:tcPr>
          <w:tcW w:w="16000" w:type="dxa"/>
        </w:tcPr>
        <w:p w:rsidR="00B509D2" w:rsidRDefault="00B509D2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B509D2" w:rsidRDefault="00B509D2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Управления организационного обеспечения законодательного процесса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rTable"/>
      <w:tblW w:w="0" w:type="auto"/>
      <w:tblInd w:w="0" w:type="dxa"/>
      <w:tblLook w:val="04A0" w:firstRow="1" w:lastRow="0" w:firstColumn="1" w:lastColumn="0" w:noHBand="0" w:noVBand="1"/>
    </w:tblPr>
    <w:tblGrid>
      <w:gridCol w:w="15825"/>
    </w:tblGrid>
    <w:tr w:rsidR="00B509D2">
      <w:tc>
        <w:tcPr>
          <w:tcW w:w="16000" w:type="dxa"/>
        </w:tcPr>
        <w:p w:rsidR="00B509D2" w:rsidRDefault="00B509D2">
          <w:pPr>
            <w:spacing w:after="0" w:line="240" w:lineRule="auto"/>
            <w:contextualSpacing/>
          </w:pPr>
          <w:r>
            <w:rPr>
              <w:b/>
              <w:i/>
              <w:iCs/>
              <w:sz w:val="22"/>
              <w:szCs w:val="22"/>
            </w:rPr>
            <w:t>* - законопроекты, подлежащие первоочередному рассмотрению согласно примерной программе законопроектной работы</w:t>
          </w:r>
          <w:r>
            <w:rPr>
              <w:b/>
              <w:i/>
              <w:iCs/>
              <w:sz w:val="22"/>
              <w:szCs w:val="22"/>
            </w:rPr>
            <w:br/>
            <w:t xml:space="preserve">     Государственной Думы Федерального Собрания Российской Федерации в период осенней сессии 2019 года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D2" w:rsidRDefault="00B509D2">
    <w:pPr>
      <w:spacing w:after="0" w:line="240" w:lineRule="auto"/>
      <w:contextualSpacing/>
    </w:pPr>
    <w:r>
      <w:rPr>
        <w:b/>
        <w:i/>
        <w:iCs/>
        <w:sz w:val="22"/>
        <w:szCs w:val="22"/>
      </w:rPr>
      <w:t>** - в соответствии с планом проведения "правительственного часа" на осеннюю сессию 2019 года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rTable"/>
      <w:tblW w:w="0" w:type="auto"/>
      <w:tblInd w:w="0" w:type="dxa"/>
      <w:tblLook w:val="04A0" w:firstRow="1" w:lastRow="0" w:firstColumn="1" w:lastColumn="0" w:noHBand="0" w:noVBand="1"/>
    </w:tblPr>
    <w:tblGrid>
      <w:gridCol w:w="15825"/>
    </w:tblGrid>
    <w:tr w:rsidR="00B509D2">
      <w:tc>
        <w:tcPr>
          <w:tcW w:w="16000" w:type="dxa"/>
        </w:tcPr>
        <w:p w:rsidR="00B509D2" w:rsidRDefault="00B509D2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B509D2" w:rsidRDefault="00B509D2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Управления организационного обеспечения законодательного процесса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D2" w:rsidRDefault="00B509D2">
    <w:pPr>
      <w:spacing w:after="0" w:line="240" w:lineRule="auto"/>
      <w:contextualSpacing/>
    </w:pPr>
    <w:r>
      <w:rPr>
        <w:b/>
        <w:i/>
        <w:iCs/>
        <w:sz w:val="22"/>
        <w:szCs w:val="22"/>
      </w:rPr>
      <w:t>** - в соответствии с планом проведения "правительственного часа" на осеннюю сессию 2019 года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rTable"/>
      <w:tblW w:w="0" w:type="auto"/>
      <w:tblInd w:w="0" w:type="dxa"/>
      <w:tblLook w:val="04A0" w:firstRow="1" w:lastRow="0" w:firstColumn="1" w:lastColumn="0" w:noHBand="0" w:noVBand="1"/>
    </w:tblPr>
    <w:tblGrid>
      <w:gridCol w:w="15825"/>
    </w:tblGrid>
    <w:tr w:rsidR="00B509D2">
      <w:tc>
        <w:tcPr>
          <w:tcW w:w="16000" w:type="dxa"/>
        </w:tcPr>
        <w:p w:rsidR="00B509D2" w:rsidRDefault="00B509D2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B509D2" w:rsidRDefault="00B509D2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Управления организационного обеспечения законодательного процесса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D2" w:rsidRDefault="00524BD2" w:rsidP="00834585">
      <w:pPr>
        <w:spacing w:after="0" w:line="240" w:lineRule="auto"/>
      </w:pPr>
      <w:r>
        <w:separator/>
      </w:r>
    </w:p>
  </w:footnote>
  <w:footnote w:type="continuationSeparator" w:id="0">
    <w:p w:rsidR="00524BD2" w:rsidRDefault="00524BD2" w:rsidP="008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D2" w:rsidRDefault="009F70B2">
    <w:pPr>
      <w:pStyle w:val="rpHeader"/>
    </w:pPr>
    <w:r>
      <w:fldChar w:fldCharType="begin"/>
    </w:r>
    <w:r>
      <w:instrText>PAGE</w:instrText>
    </w:r>
    <w:r>
      <w:fldChar w:fldCharType="separate"/>
    </w:r>
    <w:r w:rsidR="00B63E06">
      <w:rPr>
        <w:noProof/>
      </w:rPr>
      <w:t>2</w:t>
    </w:r>
    <w:r>
      <w:rPr>
        <w:noProof/>
      </w:rPr>
      <w:fldChar w:fldCharType="end"/>
    </w:r>
  </w:p>
  <w:tbl>
    <w:tblPr>
      <w:tblW w:w="16000" w:type="auto"/>
      <w:tblInd w:w="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4"/>
      <w:gridCol w:w="4640"/>
      <w:gridCol w:w="2509"/>
      <w:gridCol w:w="2312"/>
      <w:gridCol w:w="2312"/>
      <w:gridCol w:w="1171"/>
      <w:gridCol w:w="2128"/>
    </w:tblGrid>
    <w:tr w:rsidR="00B509D2">
      <w:trPr>
        <w:trHeight w:val="10"/>
      </w:trPr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509D2" w:rsidRDefault="00B509D2">
          <w:pPr>
            <w:pStyle w:val="pHStyle"/>
          </w:pPr>
          <w:r>
            <w:rPr>
              <w:rStyle w:val="sCells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509D2" w:rsidRDefault="00B509D2">
          <w:pPr>
            <w:pStyle w:val="pCells"/>
          </w:pPr>
          <w:r>
            <w:rPr>
              <w:rStyle w:val="sCells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509D2" w:rsidRDefault="00B509D2">
          <w:pPr>
            <w:pStyle w:val="pCells"/>
          </w:pPr>
          <w:r>
            <w:rPr>
              <w:rStyle w:val="sCells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509D2" w:rsidRDefault="00B509D2">
          <w:pPr>
            <w:pStyle w:val="pCells"/>
          </w:pPr>
          <w:r>
            <w:rPr>
              <w:rStyle w:val="sCells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509D2" w:rsidRDefault="00B509D2">
          <w:pPr>
            <w:pStyle w:val="pCells"/>
          </w:pPr>
          <w:r>
            <w:rPr>
              <w:rStyle w:val="sCells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509D2" w:rsidRDefault="00B509D2">
          <w:pPr>
            <w:pStyle w:val="pCells"/>
          </w:pPr>
          <w:r>
            <w:rPr>
              <w:rStyle w:val="sCells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509D2" w:rsidRDefault="00B509D2">
          <w:pPr>
            <w:pStyle w:val="pCells"/>
          </w:pPr>
          <w:r>
            <w:rPr>
              <w:rStyle w:val="sCells"/>
            </w:rPr>
            <w:t>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85"/>
    <w:rsid w:val="000A5545"/>
    <w:rsid w:val="000C7D8F"/>
    <w:rsid w:val="000E31E4"/>
    <w:rsid w:val="000E54CB"/>
    <w:rsid w:val="00202923"/>
    <w:rsid w:val="00243C37"/>
    <w:rsid w:val="002E25E6"/>
    <w:rsid w:val="00431636"/>
    <w:rsid w:val="004464B7"/>
    <w:rsid w:val="00504065"/>
    <w:rsid w:val="00524BD2"/>
    <w:rsid w:val="006246FA"/>
    <w:rsid w:val="00736965"/>
    <w:rsid w:val="00834585"/>
    <w:rsid w:val="008D44C4"/>
    <w:rsid w:val="009F70B2"/>
    <w:rsid w:val="00A549A2"/>
    <w:rsid w:val="00A615A0"/>
    <w:rsid w:val="00B25C10"/>
    <w:rsid w:val="00B328AB"/>
    <w:rsid w:val="00B509D2"/>
    <w:rsid w:val="00B63E06"/>
    <w:rsid w:val="00B861D4"/>
    <w:rsid w:val="00C65BE3"/>
    <w:rsid w:val="00C93162"/>
    <w:rsid w:val="00E32049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E323-2552-402E-99E2-01AEDAA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3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834585"/>
    <w:rPr>
      <w:vertAlign w:val="superscript"/>
    </w:rPr>
  </w:style>
  <w:style w:type="paragraph" w:customStyle="1" w:styleId="rpHeader">
    <w:name w:val="rpHeader"/>
    <w:basedOn w:val="a"/>
    <w:rsid w:val="00834585"/>
    <w:pPr>
      <w:keepNext/>
      <w:spacing w:after="0" w:line="240" w:lineRule="auto"/>
      <w:contextualSpacing/>
      <w:jc w:val="center"/>
    </w:pPr>
  </w:style>
  <w:style w:type="paragraph" w:customStyle="1" w:styleId="rpDateHeader">
    <w:name w:val="rpDateHeader"/>
    <w:basedOn w:val="a"/>
    <w:rsid w:val="00834585"/>
    <w:pPr>
      <w:keepNext/>
      <w:spacing w:before="250" w:after="0" w:line="240" w:lineRule="auto"/>
      <w:contextualSpacing/>
      <w:jc w:val="center"/>
    </w:pPr>
  </w:style>
  <w:style w:type="table" w:customStyle="1" w:styleId="ColspanRowspan">
    <w:name w:val="Colspan Rowspan"/>
    <w:uiPriority w:val="99"/>
    <w:rsid w:val="00834585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HStyle">
    <w:name w:val="fHStyle"/>
    <w:rsid w:val="008345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Style">
    <w:name w:val="fStyle"/>
    <w:rsid w:val="00834585"/>
    <w:rPr>
      <w:rFonts w:ascii="Times New Roman" w:eastAsia="Times New Roman" w:hAnsi="Times New Roman" w:cs="Times New Roman"/>
      <w:sz w:val="24"/>
      <w:szCs w:val="24"/>
    </w:rPr>
  </w:style>
  <w:style w:type="character" w:customStyle="1" w:styleId="fiStyle">
    <w:name w:val="fiStyle"/>
    <w:rsid w:val="0083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14Style">
    <w:name w:val="f14Style"/>
    <w:rsid w:val="008345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isStyle">
    <w:name w:val="fisStyle"/>
    <w:rsid w:val="00834585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is9Style">
    <w:name w:val="fis9Style"/>
    <w:rsid w:val="00834585"/>
    <w:rPr>
      <w:rFonts w:ascii="Times New Roman" w:eastAsia="Times New Roman" w:hAnsi="Times New Roman" w:cs="Times New Roman"/>
      <w:b/>
      <w:i/>
      <w:iCs/>
      <w:sz w:val="18"/>
      <w:szCs w:val="18"/>
    </w:rPr>
  </w:style>
  <w:style w:type="character" w:customStyle="1" w:styleId="f10Style">
    <w:name w:val="f10Style"/>
    <w:rsid w:val="00834585"/>
    <w:rPr>
      <w:rFonts w:ascii="Times New Roman" w:eastAsia="Times New Roman" w:hAnsi="Times New Roman" w:cs="Times New Roman"/>
      <w:sz w:val="20"/>
      <w:szCs w:val="20"/>
    </w:rPr>
  </w:style>
  <w:style w:type="character" w:customStyle="1" w:styleId="fis12Style">
    <w:name w:val="fis12Style"/>
    <w:rsid w:val="00834585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customStyle="1" w:styleId="pHStyle">
    <w:name w:val="pHStyle"/>
    <w:basedOn w:val="a"/>
    <w:rsid w:val="00834585"/>
    <w:pPr>
      <w:spacing w:after="0" w:line="264" w:lineRule="auto"/>
      <w:contextualSpacing/>
      <w:jc w:val="center"/>
    </w:pPr>
  </w:style>
  <w:style w:type="paragraph" w:customStyle="1" w:styleId="pHLeftStyle">
    <w:name w:val="pHLeftStyle"/>
    <w:basedOn w:val="a"/>
    <w:rsid w:val="00834585"/>
    <w:pPr>
      <w:spacing w:after="0" w:line="264" w:lineRule="auto"/>
      <w:contextualSpacing/>
    </w:pPr>
  </w:style>
  <w:style w:type="paragraph" w:customStyle="1" w:styleId="pStyle">
    <w:name w:val="pStyle"/>
    <w:basedOn w:val="a"/>
    <w:rsid w:val="00834585"/>
    <w:pPr>
      <w:spacing w:after="0" w:line="240" w:lineRule="auto"/>
      <w:contextualSpacing/>
    </w:pPr>
  </w:style>
  <w:style w:type="paragraph" w:customStyle="1" w:styleId="pl2Style">
    <w:name w:val="pl2Style"/>
    <w:basedOn w:val="a"/>
    <w:rsid w:val="00834585"/>
    <w:pPr>
      <w:spacing w:after="0" w:line="360" w:lineRule="auto"/>
      <w:contextualSpacing/>
    </w:pPr>
  </w:style>
  <w:style w:type="table" w:customStyle="1" w:styleId="trTable">
    <w:name w:val="trTable"/>
    <w:uiPriority w:val="99"/>
    <w:rsid w:val="00834585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sTop">
    <w:name w:val="rsTop"/>
    <w:rsid w:val="0083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sid w:val="00834585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rsHeader">
    <w:name w:val="rsHeader"/>
    <w:rsid w:val="0083458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pBoth">
    <w:name w:val="rpBoth"/>
    <w:basedOn w:val="a"/>
    <w:rsid w:val="00834585"/>
    <w:pPr>
      <w:spacing w:after="0" w:line="240" w:lineRule="auto"/>
      <w:contextualSpacing/>
      <w:jc w:val="both"/>
    </w:pPr>
  </w:style>
  <w:style w:type="paragraph" w:customStyle="1" w:styleId="rpLeft">
    <w:name w:val="rpLeft"/>
    <w:basedOn w:val="a"/>
    <w:rsid w:val="00834585"/>
    <w:pPr>
      <w:spacing w:after="0" w:line="240" w:lineRule="auto"/>
      <w:contextualSpacing/>
    </w:pPr>
  </w:style>
  <w:style w:type="paragraph" w:customStyle="1" w:styleId="rpRight">
    <w:name w:val="rpRight"/>
    <w:basedOn w:val="a"/>
    <w:rsid w:val="00834585"/>
    <w:pPr>
      <w:spacing w:after="0" w:line="240" w:lineRule="auto"/>
      <w:contextualSpacing/>
      <w:jc w:val="right"/>
    </w:pPr>
  </w:style>
  <w:style w:type="paragraph" w:customStyle="1" w:styleId="rpTop">
    <w:name w:val="rpTop"/>
    <w:basedOn w:val="a"/>
    <w:rsid w:val="00834585"/>
    <w:pPr>
      <w:spacing w:after="0" w:line="264" w:lineRule="auto"/>
      <w:contextualSpacing/>
      <w:jc w:val="right"/>
    </w:pPr>
  </w:style>
  <w:style w:type="paragraph" w:customStyle="1" w:styleId="ghRComHead">
    <w:name w:val="ghRComHead"/>
    <w:basedOn w:val="a"/>
    <w:rsid w:val="00834585"/>
    <w:pPr>
      <w:spacing w:after="0" w:line="240" w:lineRule="auto"/>
      <w:ind w:left="4956" w:hanging="2832"/>
      <w:contextualSpacing/>
    </w:pPr>
  </w:style>
  <w:style w:type="paragraph" w:customStyle="1" w:styleId="ghRInvHead">
    <w:name w:val="ghRInvHead"/>
    <w:basedOn w:val="a"/>
    <w:rsid w:val="00834585"/>
    <w:pPr>
      <w:spacing w:after="0" w:line="240" w:lineRule="auto"/>
      <w:ind w:left="3540" w:hanging="1416"/>
      <w:contextualSpacing/>
    </w:pPr>
  </w:style>
  <w:style w:type="character" w:customStyle="1" w:styleId="sCells">
    <w:name w:val="sCells"/>
    <w:rsid w:val="00834585"/>
    <w:rPr>
      <w:rFonts w:ascii="Times New Roman" w:eastAsia="Times New Roman" w:hAnsi="Times New Roman" w:cs="Times New Roman"/>
      <w:sz w:val="24"/>
      <w:szCs w:val="24"/>
    </w:rPr>
  </w:style>
  <w:style w:type="character" w:customStyle="1" w:styleId="sCellsIt">
    <w:name w:val="sCellsIt"/>
    <w:rsid w:val="0083458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Cells">
    <w:name w:val="pCells"/>
    <w:basedOn w:val="a"/>
    <w:rsid w:val="00834585"/>
    <w:pPr>
      <w:spacing w:after="0" w:line="240" w:lineRule="auto"/>
      <w:contextualSpacing/>
      <w:jc w:val="center"/>
    </w:pPr>
  </w:style>
  <w:style w:type="paragraph" w:customStyle="1" w:styleId="lCells">
    <w:name w:val="lCells"/>
    <w:basedOn w:val="a"/>
    <w:rsid w:val="00834585"/>
    <w:pPr>
      <w:spacing w:after="0" w:line="240" w:lineRule="auto"/>
      <w:contextualSpacing/>
    </w:pPr>
  </w:style>
  <w:style w:type="paragraph" w:customStyle="1" w:styleId="ltCells">
    <w:name w:val="ltCells"/>
    <w:basedOn w:val="a"/>
    <w:rsid w:val="00834585"/>
    <w:pPr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  <w:spacing w:after="0" w:line="240" w:lineRule="auto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0C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D8F"/>
  </w:style>
  <w:style w:type="paragraph" w:styleId="a5">
    <w:name w:val="footer"/>
    <w:basedOn w:val="a"/>
    <w:link w:val="a6"/>
    <w:uiPriority w:val="99"/>
    <w:semiHidden/>
    <w:unhideWhenUsed/>
    <w:rsid w:val="000C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D8F"/>
  </w:style>
  <w:style w:type="character" w:styleId="a7">
    <w:name w:val="Hyperlink"/>
    <w:basedOn w:val="a0"/>
    <w:uiPriority w:val="99"/>
    <w:unhideWhenUsed/>
    <w:rsid w:val="00B5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117" Type="http://schemas.openxmlformats.org/officeDocument/2006/relationships/hyperlink" Target="http://sozd.duma.gov.ru/bill/679415-7" TargetMode="External"/><Relationship Id="rId21" Type="http://schemas.openxmlformats.org/officeDocument/2006/relationships/hyperlink" Target="http://sozd.duma.gov.ru/bill/614320-7" TargetMode="External"/><Relationship Id="rId42" Type="http://schemas.openxmlformats.org/officeDocument/2006/relationships/hyperlink" Target="http://sozd.duma.gov.ru/bill/715240-7" TargetMode="External"/><Relationship Id="rId47" Type="http://schemas.openxmlformats.org/officeDocument/2006/relationships/hyperlink" Target="http://sozd.duma.gov.ru/bill/640081-7" TargetMode="External"/><Relationship Id="rId63" Type="http://schemas.openxmlformats.org/officeDocument/2006/relationships/hyperlink" Target="http://sozd.duma.gov.ru/bill/58706-7" TargetMode="External"/><Relationship Id="rId68" Type="http://schemas.openxmlformats.org/officeDocument/2006/relationships/hyperlink" Target="http://sozd.duma.gov.ru/bill/498195-7" TargetMode="External"/><Relationship Id="rId84" Type="http://schemas.openxmlformats.org/officeDocument/2006/relationships/hyperlink" Target="http://sozd.duma.gov.ru/bill/723424-7" TargetMode="External"/><Relationship Id="rId89" Type="http://schemas.openxmlformats.org/officeDocument/2006/relationships/hyperlink" Target="http://sozd.duma.gov.ru/bill/782333-7" TargetMode="External"/><Relationship Id="rId112" Type="http://schemas.openxmlformats.org/officeDocument/2006/relationships/hyperlink" Target="http://sozd.duma.gov.ru/bill/789092-7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sozd.duma.gov.ru/bill/207445-7" TargetMode="External"/><Relationship Id="rId107" Type="http://schemas.openxmlformats.org/officeDocument/2006/relationships/hyperlink" Target="http://sozd.duma.gov.ru/bill/744029-7" TargetMode="External"/><Relationship Id="rId11" Type="http://schemas.openxmlformats.org/officeDocument/2006/relationships/hyperlink" Target="http://sozd.duma.gov.ru/bill/482911-7" TargetMode="External"/><Relationship Id="rId32" Type="http://schemas.openxmlformats.org/officeDocument/2006/relationships/hyperlink" Target="http://sozd.duma.gov.ru/bill/394-7" TargetMode="External"/><Relationship Id="rId37" Type="http://schemas.openxmlformats.org/officeDocument/2006/relationships/hyperlink" Target="http://sozd.duma.gov.ru/bill/642309-7" TargetMode="External"/><Relationship Id="rId53" Type="http://schemas.openxmlformats.org/officeDocument/2006/relationships/hyperlink" Target="http://sozd.duma.gov.ru/bill/767148-7" TargetMode="External"/><Relationship Id="rId58" Type="http://schemas.openxmlformats.org/officeDocument/2006/relationships/hyperlink" Target="http://sozd.duma.gov.ru/bill/788449-7" TargetMode="External"/><Relationship Id="rId74" Type="http://schemas.openxmlformats.org/officeDocument/2006/relationships/hyperlink" Target="http://sozd.duma.gov.ru/bill/769142-7" TargetMode="External"/><Relationship Id="rId79" Type="http://schemas.openxmlformats.org/officeDocument/2006/relationships/hyperlink" Target="http://sozd.duma.gov.ru/bill/648546-7" TargetMode="External"/><Relationship Id="rId102" Type="http://schemas.openxmlformats.org/officeDocument/2006/relationships/hyperlink" Target="http://sozd.duma.gov.ru/bill/648675-7" TargetMode="External"/><Relationship Id="rId123" Type="http://schemas.openxmlformats.org/officeDocument/2006/relationships/hyperlink" Target="http://sozd.duma.gov.ru/bill/651156-7" TargetMode="External"/><Relationship Id="rId128" Type="http://schemas.openxmlformats.org/officeDocument/2006/relationships/hyperlink" Target="http://sozd.duma.gov.ru/bill/894-5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sozd.duma.gov.ru/bill/789094-7" TargetMode="External"/><Relationship Id="rId95" Type="http://schemas.openxmlformats.org/officeDocument/2006/relationships/hyperlink" Target="http://sozd.duma.gov.ru/bill/676756-7" TargetMode="External"/><Relationship Id="rId14" Type="http://schemas.openxmlformats.org/officeDocument/2006/relationships/hyperlink" Target="http://sozd.duma.gov.ru/bill/664455-7" TargetMode="External"/><Relationship Id="rId22" Type="http://schemas.openxmlformats.org/officeDocument/2006/relationships/hyperlink" Target="http://sozd.duma.gov.ru/bill/408171-7" TargetMode="External"/><Relationship Id="rId27" Type="http://schemas.openxmlformats.org/officeDocument/2006/relationships/footer" Target="footer3.xml"/><Relationship Id="rId30" Type="http://schemas.openxmlformats.org/officeDocument/2006/relationships/hyperlink" Target="http://sozd.duma.gov.ru/bill/706816-7" TargetMode="External"/><Relationship Id="rId35" Type="http://schemas.openxmlformats.org/officeDocument/2006/relationships/hyperlink" Target="http://sozd.duma.gov.ru/bill/345947-7" TargetMode="External"/><Relationship Id="rId43" Type="http://schemas.openxmlformats.org/officeDocument/2006/relationships/footer" Target="footer4.xml"/><Relationship Id="rId48" Type="http://schemas.openxmlformats.org/officeDocument/2006/relationships/hyperlink" Target="http://sozd.duma.gov.ru/bill/680786-7" TargetMode="External"/><Relationship Id="rId56" Type="http://schemas.openxmlformats.org/officeDocument/2006/relationships/hyperlink" Target="http://sozd.duma.gov.ru/bill/781769-7" TargetMode="External"/><Relationship Id="rId64" Type="http://schemas.openxmlformats.org/officeDocument/2006/relationships/hyperlink" Target="http://sozd.duma.gov.ru/bill/69453-7" TargetMode="External"/><Relationship Id="rId69" Type="http://schemas.openxmlformats.org/officeDocument/2006/relationships/hyperlink" Target="http://sozd.duma.gov.ru/bill/592228-7" TargetMode="External"/><Relationship Id="rId77" Type="http://schemas.openxmlformats.org/officeDocument/2006/relationships/hyperlink" Target="http://sozd.duma.gov.ru/bill/683391-7" TargetMode="External"/><Relationship Id="rId100" Type="http://schemas.openxmlformats.org/officeDocument/2006/relationships/hyperlink" Target="http://sozd.duma.gov.ru/bill/612474-7" TargetMode="External"/><Relationship Id="rId105" Type="http://schemas.openxmlformats.org/officeDocument/2006/relationships/hyperlink" Target="http://sozd.duma.gov.ru/bill/778269-7" TargetMode="External"/><Relationship Id="rId113" Type="http://schemas.openxmlformats.org/officeDocument/2006/relationships/hyperlink" Target="http://sozd.duma.gov.ru/bill/442313-7" TargetMode="External"/><Relationship Id="rId118" Type="http://schemas.openxmlformats.org/officeDocument/2006/relationships/hyperlink" Target="http://sozd.duma.gov.ru/bill/699015-7" TargetMode="External"/><Relationship Id="rId126" Type="http://schemas.openxmlformats.org/officeDocument/2006/relationships/hyperlink" Target="http://sozd.duma.gov.ru/bill/769183-7" TargetMode="External"/><Relationship Id="rId8" Type="http://schemas.openxmlformats.org/officeDocument/2006/relationships/hyperlink" Target="http://sozd.duma.gov.ru/bill/314203-7" TargetMode="External"/><Relationship Id="rId51" Type="http://schemas.openxmlformats.org/officeDocument/2006/relationships/hyperlink" Target="http://sozd.duma.gov.ru/bill/725662-7" TargetMode="External"/><Relationship Id="rId72" Type="http://schemas.openxmlformats.org/officeDocument/2006/relationships/hyperlink" Target="http://sozd.duma.gov.ru/bill/471214-7" TargetMode="External"/><Relationship Id="rId80" Type="http://schemas.openxmlformats.org/officeDocument/2006/relationships/hyperlink" Target="http://sozd.duma.gov.ru/bill/648588-7" TargetMode="External"/><Relationship Id="rId85" Type="http://schemas.openxmlformats.org/officeDocument/2006/relationships/hyperlink" Target="http://sozd.duma.gov.ru/bill/729921-7" TargetMode="External"/><Relationship Id="rId93" Type="http://schemas.openxmlformats.org/officeDocument/2006/relationships/hyperlink" Target="http://sozd.duma.gov.ru/bill/761631-7" TargetMode="External"/><Relationship Id="rId98" Type="http://schemas.openxmlformats.org/officeDocument/2006/relationships/hyperlink" Target="http://sozd.duma.gov.ru/bill/265996-7" TargetMode="External"/><Relationship Id="rId121" Type="http://schemas.openxmlformats.org/officeDocument/2006/relationships/hyperlink" Target="http://sozd.duma.gov.ru/bill/768008-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ozd.duma.gov.ru/bill/524998-7" TargetMode="External"/><Relationship Id="rId17" Type="http://schemas.openxmlformats.org/officeDocument/2006/relationships/hyperlink" Target="http://sozd.duma.gov.ru/bill/274832-7" TargetMode="External"/><Relationship Id="rId25" Type="http://schemas.openxmlformats.org/officeDocument/2006/relationships/footer" Target="footer1.xml"/><Relationship Id="rId33" Type="http://schemas.openxmlformats.org/officeDocument/2006/relationships/hyperlink" Target="http://sozd.duma.gov.ru/bill/80410-7" TargetMode="External"/><Relationship Id="rId38" Type="http://schemas.openxmlformats.org/officeDocument/2006/relationships/hyperlink" Target="http://sozd.duma.gov.ru/bill/659405-7" TargetMode="External"/><Relationship Id="rId46" Type="http://schemas.openxmlformats.org/officeDocument/2006/relationships/hyperlink" Target="http://sozd.duma.gov.ru/bill/518051-7" TargetMode="External"/><Relationship Id="rId59" Type="http://schemas.openxmlformats.org/officeDocument/2006/relationships/hyperlink" Target="http://sozd.duma.gov.ru/bill/758960-7" TargetMode="External"/><Relationship Id="rId67" Type="http://schemas.openxmlformats.org/officeDocument/2006/relationships/hyperlink" Target="http://sozd.duma.gov.ru/bill/470635-7" TargetMode="External"/><Relationship Id="rId103" Type="http://schemas.openxmlformats.org/officeDocument/2006/relationships/hyperlink" Target="http://sozd.duma.gov.ru/bill/572016-7" TargetMode="External"/><Relationship Id="rId108" Type="http://schemas.openxmlformats.org/officeDocument/2006/relationships/hyperlink" Target="http://sozd.duma.gov.ru/bill/608038-7" TargetMode="External"/><Relationship Id="rId116" Type="http://schemas.openxmlformats.org/officeDocument/2006/relationships/hyperlink" Target="http://sozd.duma.gov.ru/bill/679409-7" TargetMode="External"/><Relationship Id="rId124" Type="http://schemas.openxmlformats.org/officeDocument/2006/relationships/hyperlink" Target="http://sozd.duma.gov.ru/bill/716048-7" TargetMode="External"/><Relationship Id="rId129" Type="http://schemas.openxmlformats.org/officeDocument/2006/relationships/hyperlink" Target="http://sozd.duma.gov.ru/bill/634045-7" TargetMode="External"/><Relationship Id="rId20" Type="http://schemas.openxmlformats.org/officeDocument/2006/relationships/hyperlink" Target="http://sozd.duma.gov.ru/bill/519348-7" TargetMode="External"/><Relationship Id="rId41" Type="http://schemas.openxmlformats.org/officeDocument/2006/relationships/hyperlink" Target="http://sozd.duma.gov.ru/bill/556480-7" TargetMode="External"/><Relationship Id="rId54" Type="http://schemas.openxmlformats.org/officeDocument/2006/relationships/hyperlink" Target="http://sozd.duma.gov.ru/bill/768540-7" TargetMode="External"/><Relationship Id="rId62" Type="http://schemas.openxmlformats.org/officeDocument/2006/relationships/hyperlink" Target="http://sozd.duma.gov.ru/bill/745091-7" TargetMode="External"/><Relationship Id="rId70" Type="http://schemas.openxmlformats.org/officeDocument/2006/relationships/hyperlink" Target="http://sozd.duma.gov.ru/bill/635730-7" TargetMode="External"/><Relationship Id="rId75" Type="http://schemas.openxmlformats.org/officeDocument/2006/relationships/hyperlink" Target="http://sozd.duma.gov.ru/bill/403558-7" TargetMode="External"/><Relationship Id="rId83" Type="http://schemas.openxmlformats.org/officeDocument/2006/relationships/hyperlink" Target="http://sozd.duma.gov.ru/bill/577378-7" TargetMode="External"/><Relationship Id="rId88" Type="http://schemas.openxmlformats.org/officeDocument/2006/relationships/hyperlink" Target="http://sozd.duma.gov.ru/bill/770621-7" TargetMode="External"/><Relationship Id="rId91" Type="http://schemas.openxmlformats.org/officeDocument/2006/relationships/hyperlink" Target="http://sozd.duma.gov.ru/bill/711844-7" TargetMode="External"/><Relationship Id="rId96" Type="http://schemas.openxmlformats.org/officeDocument/2006/relationships/hyperlink" Target="http://sozd.duma.gov.ru/bill/709715-7" TargetMode="External"/><Relationship Id="rId111" Type="http://schemas.openxmlformats.org/officeDocument/2006/relationships/footer" Target="footer5.xm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zd.duma.gov.ru/bill/754963-7" TargetMode="External"/><Relationship Id="rId15" Type="http://schemas.openxmlformats.org/officeDocument/2006/relationships/hyperlink" Target="http://sozd.duma.gov.ru/bill/76755-7" TargetMode="External"/><Relationship Id="rId23" Type="http://schemas.openxmlformats.org/officeDocument/2006/relationships/hyperlink" Target="http://sozd.duma.gov.ru/bill/340453-7" TargetMode="External"/><Relationship Id="rId28" Type="http://schemas.openxmlformats.org/officeDocument/2006/relationships/hyperlink" Target="http://sozd.duma.gov.ru/bill/268589-7" TargetMode="External"/><Relationship Id="rId36" Type="http://schemas.openxmlformats.org/officeDocument/2006/relationships/hyperlink" Target="http://sozd.duma.gov.ru/bill/509038-7" TargetMode="External"/><Relationship Id="rId49" Type="http://schemas.openxmlformats.org/officeDocument/2006/relationships/hyperlink" Target="http://sozd.duma.gov.ru/bill/692483-7" TargetMode="External"/><Relationship Id="rId57" Type="http://schemas.openxmlformats.org/officeDocument/2006/relationships/hyperlink" Target="http://sozd.duma.gov.ru/bill/785700-7" TargetMode="External"/><Relationship Id="rId106" Type="http://schemas.openxmlformats.org/officeDocument/2006/relationships/hyperlink" Target="http://sozd.duma.gov.ru/bill/728305-7" TargetMode="External"/><Relationship Id="rId114" Type="http://schemas.openxmlformats.org/officeDocument/2006/relationships/hyperlink" Target="http://sozd.duma.gov.ru/bill/620879-7" TargetMode="External"/><Relationship Id="rId119" Type="http://schemas.openxmlformats.org/officeDocument/2006/relationships/hyperlink" Target="http://sozd.duma.gov.ru/bill/736075-7" TargetMode="External"/><Relationship Id="rId127" Type="http://schemas.openxmlformats.org/officeDocument/2006/relationships/hyperlink" Target="http://sozd.duma.gov.ru/bill/785133-7" TargetMode="External"/><Relationship Id="rId10" Type="http://schemas.openxmlformats.org/officeDocument/2006/relationships/hyperlink" Target="http://sozd.duma.gov.ru/bill/467337-7" TargetMode="External"/><Relationship Id="rId31" Type="http://schemas.openxmlformats.org/officeDocument/2006/relationships/hyperlink" Target="http://sozd.duma.gov.ru/bill/721797-7" TargetMode="External"/><Relationship Id="rId44" Type="http://schemas.openxmlformats.org/officeDocument/2006/relationships/hyperlink" Target="http://sozd.duma.gov.ru/bill/762139-7" TargetMode="External"/><Relationship Id="rId52" Type="http://schemas.openxmlformats.org/officeDocument/2006/relationships/hyperlink" Target="http://sozd.duma.gov.ru/bill/793334-7" TargetMode="External"/><Relationship Id="rId60" Type="http://schemas.openxmlformats.org/officeDocument/2006/relationships/hyperlink" Target="http://sozd.duma.gov.ru/bill/761437-7" TargetMode="External"/><Relationship Id="rId65" Type="http://schemas.openxmlformats.org/officeDocument/2006/relationships/hyperlink" Target="http://sozd.duma.gov.ru/bill/346072-7" TargetMode="External"/><Relationship Id="rId73" Type="http://schemas.openxmlformats.org/officeDocument/2006/relationships/hyperlink" Target="http://sozd.duma.gov.ru/bill/661843-7" TargetMode="External"/><Relationship Id="rId78" Type="http://schemas.openxmlformats.org/officeDocument/2006/relationships/hyperlink" Target="http://sozd.duma.gov.ru/bill/724209-7" TargetMode="External"/><Relationship Id="rId81" Type="http://schemas.openxmlformats.org/officeDocument/2006/relationships/hyperlink" Target="http://sozd.duma.gov.ru/bill/715029-7" TargetMode="External"/><Relationship Id="rId86" Type="http://schemas.openxmlformats.org/officeDocument/2006/relationships/hyperlink" Target="http://sozd.duma.gov.ru/bill/766012-7" TargetMode="External"/><Relationship Id="rId94" Type="http://schemas.openxmlformats.org/officeDocument/2006/relationships/hyperlink" Target="http://sozd.duma.gov.ru/bill/757089-7" TargetMode="External"/><Relationship Id="rId99" Type="http://schemas.openxmlformats.org/officeDocument/2006/relationships/hyperlink" Target="http://sozd.duma.gov.ru/bill/482681-7" TargetMode="External"/><Relationship Id="rId101" Type="http://schemas.openxmlformats.org/officeDocument/2006/relationships/hyperlink" Target="http://sozd.duma.gov.ru/bill/687768-7" TargetMode="External"/><Relationship Id="rId122" Type="http://schemas.openxmlformats.org/officeDocument/2006/relationships/hyperlink" Target="http://sozd.duma.gov.ru/bill/790308-7" TargetMode="External"/><Relationship Id="rId130" Type="http://schemas.openxmlformats.org/officeDocument/2006/relationships/hyperlink" Target="http://sozd.duma.gov.ru/bill/709181-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zd.duma.gov.ru/bill/441707-7" TargetMode="External"/><Relationship Id="rId13" Type="http://schemas.openxmlformats.org/officeDocument/2006/relationships/hyperlink" Target="http://sozd.duma.gov.ru/bill/563156-7" TargetMode="External"/><Relationship Id="rId18" Type="http://schemas.openxmlformats.org/officeDocument/2006/relationships/hyperlink" Target="http://sozd.duma.gov.ru/bill/421066-7" TargetMode="External"/><Relationship Id="rId39" Type="http://schemas.openxmlformats.org/officeDocument/2006/relationships/hyperlink" Target="http://sozd.duma.gov.ru/bill/687264-7" TargetMode="External"/><Relationship Id="rId109" Type="http://schemas.openxmlformats.org/officeDocument/2006/relationships/hyperlink" Target="http://sozd.duma.gov.ru/bill/619706-7" TargetMode="External"/><Relationship Id="rId34" Type="http://schemas.openxmlformats.org/officeDocument/2006/relationships/hyperlink" Target="http://sozd.duma.gov.ru/bill/206482-7" TargetMode="External"/><Relationship Id="rId50" Type="http://schemas.openxmlformats.org/officeDocument/2006/relationships/hyperlink" Target="http://sozd.duma.gov.ru/bill/710424-7" TargetMode="External"/><Relationship Id="rId55" Type="http://schemas.openxmlformats.org/officeDocument/2006/relationships/hyperlink" Target="http://sozd.duma.gov.ru/bill/759791-7" TargetMode="External"/><Relationship Id="rId76" Type="http://schemas.openxmlformats.org/officeDocument/2006/relationships/hyperlink" Target="http://sozd.duma.gov.ru/bill/576323-7" TargetMode="External"/><Relationship Id="rId97" Type="http://schemas.openxmlformats.org/officeDocument/2006/relationships/hyperlink" Target="http://sozd.duma.gov.ru/bill/727822-7" TargetMode="External"/><Relationship Id="rId104" Type="http://schemas.openxmlformats.org/officeDocument/2006/relationships/hyperlink" Target="http://sozd.duma.gov.ru/bill/724609-7" TargetMode="External"/><Relationship Id="rId120" Type="http://schemas.openxmlformats.org/officeDocument/2006/relationships/footer" Target="footer6.xml"/><Relationship Id="rId125" Type="http://schemas.openxmlformats.org/officeDocument/2006/relationships/hyperlink" Target="http://sozd.duma.gov.ru/bill/775302-7" TargetMode="External"/><Relationship Id="rId7" Type="http://schemas.openxmlformats.org/officeDocument/2006/relationships/hyperlink" Target="http://sozd.duma.gov.ru/bill/280280-7" TargetMode="External"/><Relationship Id="rId71" Type="http://schemas.openxmlformats.org/officeDocument/2006/relationships/hyperlink" Target="http://sozd.duma.gov.ru/bill/149797-7" TargetMode="External"/><Relationship Id="rId92" Type="http://schemas.openxmlformats.org/officeDocument/2006/relationships/hyperlink" Target="http://sozd.duma.gov.ru/bill/782128-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ozd.duma.gov.ru/bill/525840-7" TargetMode="External"/><Relationship Id="rId24" Type="http://schemas.openxmlformats.org/officeDocument/2006/relationships/header" Target="header1.xml"/><Relationship Id="rId40" Type="http://schemas.openxmlformats.org/officeDocument/2006/relationships/hyperlink" Target="http://sozd.duma.gov.ru/bill/465545-7" TargetMode="External"/><Relationship Id="rId45" Type="http://schemas.openxmlformats.org/officeDocument/2006/relationships/hyperlink" Target="http://sozd.duma.gov.ru/bill/257478-7" TargetMode="External"/><Relationship Id="rId66" Type="http://schemas.openxmlformats.org/officeDocument/2006/relationships/hyperlink" Target="http://sozd.duma.gov.ru/bill/427191-7" TargetMode="External"/><Relationship Id="rId87" Type="http://schemas.openxmlformats.org/officeDocument/2006/relationships/hyperlink" Target="http://sozd.duma.gov.ru/bill/768492-7" TargetMode="External"/><Relationship Id="rId110" Type="http://schemas.openxmlformats.org/officeDocument/2006/relationships/hyperlink" Target="http://sozd.duma.gov.ru/bill/742991-7" TargetMode="External"/><Relationship Id="rId115" Type="http://schemas.openxmlformats.org/officeDocument/2006/relationships/hyperlink" Target="http://sozd.duma.gov.ru/bill/716033-7" TargetMode="External"/><Relationship Id="rId131" Type="http://schemas.openxmlformats.org/officeDocument/2006/relationships/hyperlink" Target="http://sozd.duma.gov.ru/bill/752020-7" TargetMode="External"/><Relationship Id="rId61" Type="http://schemas.openxmlformats.org/officeDocument/2006/relationships/hyperlink" Target="http://sozd.duma.gov.ru/bill/761375-7" TargetMode="External"/><Relationship Id="rId82" Type="http://schemas.openxmlformats.org/officeDocument/2006/relationships/hyperlink" Target="http://sozd.duma.gov.ru/bill/29953-7" TargetMode="External"/><Relationship Id="rId19" Type="http://schemas.openxmlformats.org/officeDocument/2006/relationships/hyperlink" Target="http://sozd.duma.gov.ru/bill/513510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12863</Words>
  <Characters>73323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дехп</cp:lastModifiedBy>
  <cp:revision>2</cp:revision>
  <dcterms:created xsi:type="dcterms:W3CDTF">2019-10-08T06:17:00Z</dcterms:created>
  <dcterms:modified xsi:type="dcterms:W3CDTF">2019-10-08T06:17:00Z</dcterms:modified>
</cp:coreProperties>
</file>