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5D31D9" w:rsidRDefault="00115180" w:rsidP="00325605">
      <w:pPr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</w:t>
      </w:r>
      <w:r w:rsidR="00E26EE2" w:rsidRPr="005D31D9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5D31D9">
        <w:rPr>
          <w:rFonts w:ascii="Andalus" w:hAnsi="Andalus" w:cs="Andalus"/>
          <w:sz w:val="24"/>
          <w:szCs w:val="24"/>
        </w:rPr>
        <w:t xml:space="preserve"> </w:t>
      </w:r>
      <w:r w:rsidR="009E6A01" w:rsidRPr="005D31D9">
        <w:rPr>
          <w:rFonts w:ascii="Times New Roman" w:hAnsi="Times New Roman" w:cs="Times New Roman"/>
          <w:sz w:val="24"/>
          <w:szCs w:val="24"/>
        </w:rPr>
        <w:t>№</w:t>
      </w:r>
      <w:r w:rsidR="00120402" w:rsidRPr="005D31D9">
        <w:rPr>
          <w:rFonts w:ascii="Andalus" w:hAnsi="Andalus" w:cs="Andalus"/>
          <w:sz w:val="24"/>
          <w:szCs w:val="24"/>
        </w:rPr>
        <w:t>30</w:t>
      </w:r>
    </w:p>
    <w:p w:rsidR="00E26EE2" w:rsidRPr="005D31D9" w:rsidRDefault="00E26EE2" w:rsidP="00473EC6">
      <w:pPr>
        <w:jc w:val="center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заседания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Оперативного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МОСПП</w:t>
      </w:r>
      <w:r w:rsidRPr="005D31D9">
        <w:rPr>
          <w:rFonts w:ascii="Andalus" w:hAnsi="Andalus" w:cs="Andalus"/>
          <w:sz w:val="24"/>
          <w:szCs w:val="24"/>
        </w:rPr>
        <w:t xml:space="preserve"> (</w:t>
      </w:r>
      <w:r w:rsidRPr="005D31D9">
        <w:rPr>
          <w:rFonts w:ascii="Times New Roman" w:hAnsi="Times New Roman" w:cs="Times New Roman"/>
          <w:sz w:val="24"/>
          <w:szCs w:val="24"/>
        </w:rPr>
        <w:t>РОР</w:t>
      </w:r>
      <w:r w:rsidRPr="005D31D9">
        <w:rPr>
          <w:rFonts w:ascii="Andalus" w:hAnsi="Andalus" w:cs="Andalus"/>
          <w:sz w:val="24"/>
          <w:szCs w:val="24"/>
        </w:rPr>
        <w:t xml:space="preserve">) </w:t>
      </w:r>
      <w:r w:rsidRPr="005D31D9">
        <w:rPr>
          <w:rFonts w:ascii="Times New Roman" w:hAnsi="Times New Roman" w:cs="Times New Roman"/>
          <w:sz w:val="24"/>
          <w:szCs w:val="24"/>
        </w:rPr>
        <w:t>по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инфекции</w:t>
      </w:r>
    </w:p>
    <w:p w:rsidR="00E26EE2" w:rsidRPr="005D31D9" w:rsidRDefault="0012040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>06</w:t>
      </w:r>
      <w:r w:rsidR="00E26EE2"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Andalus" w:hAnsi="Andalus" w:cs="Andalus"/>
          <w:sz w:val="24"/>
          <w:szCs w:val="24"/>
        </w:rPr>
        <w:t>05</w:t>
      </w:r>
      <w:r w:rsidR="00E26EE2" w:rsidRPr="005D31D9">
        <w:rPr>
          <w:rFonts w:ascii="Andalus" w:hAnsi="Andalus" w:cs="Andalus"/>
          <w:sz w:val="24"/>
          <w:szCs w:val="24"/>
        </w:rPr>
        <w:t xml:space="preserve">.2020          </w:t>
      </w:r>
      <w:r w:rsidR="00437A9D"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       </w:t>
      </w:r>
      <w:r w:rsidR="00837483">
        <w:rPr>
          <w:rFonts w:ascii="Andalus" w:hAnsi="Andalus" w:cs="Andalus"/>
          <w:sz w:val="24"/>
          <w:szCs w:val="24"/>
        </w:rPr>
        <w:t xml:space="preserve">                   </w:t>
      </w:r>
      <w:r w:rsidR="00291605" w:rsidRPr="005D31D9">
        <w:rPr>
          <w:rFonts w:ascii="Andalus" w:hAnsi="Andalus" w:cs="Andalus"/>
          <w:sz w:val="24"/>
          <w:szCs w:val="24"/>
        </w:rPr>
        <w:t xml:space="preserve">   </w:t>
      </w:r>
      <w:r w:rsidR="00437A9D" w:rsidRPr="005D31D9">
        <w:rPr>
          <w:rFonts w:ascii="Andalus" w:hAnsi="Andalus" w:cs="Andalus"/>
          <w:sz w:val="24"/>
          <w:szCs w:val="24"/>
        </w:rPr>
        <w:t xml:space="preserve"> </w:t>
      </w:r>
      <w:r w:rsidR="00837483">
        <w:rPr>
          <w:rFonts w:ascii="Andalus" w:hAnsi="Andalus" w:cs="Andalus"/>
          <w:sz w:val="24"/>
          <w:szCs w:val="24"/>
        </w:rPr>
        <w:t xml:space="preserve">         </w:t>
      </w:r>
      <w:r w:rsidR="00A46217" w:rsidRPr="005D31D9">
        <w:rPr>
          <w:rFonts w:ascii="Andalus" w:hAnsi="Andalus" w:cs="Andalus"/>
          <w:sz w:val="24"/>
          <w:szCs w:val="24"/>
        </w:rPr>
        <w:t xml:space="preserve"> </w:t>
      </w:r>
      <w:r w:rsidR="00291605" w:rsidRPr="005D31D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437A9D" w:rsidRPr="005D31D9">
        <w:rPr>
          <w:rFonts w:ascii="Times New Roman" w:hAnsi="Times New Roman" w:cs="Times New Roman"/>
          <w:sz w:val="24"/>
          <w:szCs w:val="24"/>
        </w:rPr>
        <w:t>Г</w:t>
      </w:r>
      <w:r w:rsidR="00437A9D" w:rsidRPr="005D31D9">
        <w:rPr>
          <w:rFonts w:ascii="Andalus" w:hAnsi="Andalus" w:cs="Andalus"/>
          <w:sz w:val="24"/>
          <w:szCs w:val="24"/>
        </w:rPr>
        <w:t>.</w:t>
      </w:r>
      <w:r w:rsidR="00437A9D" w:rsidRPr="005D31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37A9D" w:rsidRPr="005D31D9">
        <w:rPr>
          <w:rFonts w:ascii="Andalus" w:hAnsi="Andalus" w:cs="Andalus"/>
          <w:sz w:val="24"/>
          <w:szCs w:val="24"/>
        </w:rPr>
        <w:t>.</w:t>
      </w:r>
      <w:r w:rsidR="00291605" w:rsidRPr="005D31D9">
        <w:rPr>
          <w:rFonts w:ascii="Andalus" w:hAnsi="Andalus" w:cs="Andalus"/>
          <w:sz w:val="24"/>
          <w:szCs w:val="24"/>
        </w:rPr>
        <w:t xml:space="preserve"> </w:t>
      </w:r>
      <w:r w:rsidR="00437A9D" w:rsidRPr="005D31D9">
        <w:rPr>
          <w:rFonts w:ascii="Times New Roman" w:hAnsi="Times New Roman" w:cs="Times New Roman"/>
          <w:sz w:val="24"/>
          <w:szCs w:val="24"/>
        </w:rPr>
        <w:t>Подольск</w:t>
      </w:r>
      <w:r w:rsidR="00437A9D"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E26EE2" w:rsidRPr="005D31D9">
        <w:rPr>
          <w:rFonts w:ascii="Andalus" w:hAnsi="Andalus" w:cs="Andalus"/>
          <w:sz w:val="24"/>
          <w:szCs w:val="24"/>
        </w:rPr>
        <w:t xml:space="preserve">                  </w:t>
      </w:r>
      <w:r w:rsidR="008D1786" w:rsidRPr="005D31D9">
        <w:rPr>
          <w:rFonts w:ascii="Andalus" w:hAnsi="Andalus" w:cs="Andalus"/>
          <w:sz w:val="24"/>
          <w:szCs w:val="24"/>
        </w:rPr>
        <w:t xml:space="preserve">                                                    </w:t>
      </w:r>
      <w:r w:rsidR="00E26EE2"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</w:t>
      </w:r>
      <w:r w:rsidR="00E307E6" w:rsidRPr="005D31D9">
        <w:rPr>
          <w:rFonts w:ascii="Andalus" w:hAnsi="Andalus" w:cs="Andalus"/>
          <w:sz w:val="24"/>
          <w:szCs w:val="24"/>
        </w:rPr>
        <w:t xml:space="preserve">                   </w:t>
      </w:r>
      <w:r w:rsidR="008D1786" w:rsidRPr="005D31D9">
        <w:rPr>
          <w:rFonts w:ascii="Andalus" w:hAnsi="Andalus" w:cs="Andalus"/>
          <w:sz w:val="24"/>
          <w:szCs w:val="24"/>
        </w:rPr>
        <w:t xml:space="preserve">      </w:t>
      </w:r>
      <w:r w:rsidR="00E26EE2" w:rsidRPr="005D31D9">
        <w:rPr>
          <w:rFonts w:ascii="Andalus" w:hAnsi="Andalus" w:cs="Andalus"/>
          <w:sz w:val="24"/>
          <w:szCs w:val="24"/>
        </w:rPr>
        <w:t xml:space="preserve"> 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заседании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Оперативного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МОСПП</w:t>
      </w:r>
      <w:r w:rsidRPr="005D31D9">
        <w:rPr>
          <w:rFonts w:ascii="Andalus" w:hAnsi="Andalus" w:cs="Andalus"/>
          <w:sz w:val="24"/>
          <w:szCs w:val="24"/>
        </w:rPr>
        <w:t xml:space="preserve"> (</w:t>
      </w:r>
      <w:r w:rsidRPr="005D31D9">
        <w:rPr>
          <w:rFonts w:ascii="Times New Roman" w:hAnsi="Times New Roman" w:cs="Times New Roman"/>
          <w:sz w:val="24"/>
          <w:szCs w:val="24"/>
        </w:rPr>
        <w:t>РОР</w:t>
      </w:r>
      <w:r w:rsidRPr="005D31D9">
        <w:rPr>
          <w:rFonts w:ascii="Andalus" w:hAnsi="Andalus" w:cs="Andalus"/>
          <w:sz w:val="24"/>
          <w:szCs w:val="24"/>
        </w:rPr>
        <w:t xml:space="preserve">) </w:t>
      </w:r>
      <w:r w:rsidRPr="005D31D9">
        <w:rPr>
          <w:rFonts w:ascii="Times New Roman" w:hAnsi="Times New Roman" w:cs="Times New Roman"/>
          <w:sz w:val="24"/>
          <w:szCs w:val="24"/>
        </w:rPr>
        <w:t>по</w:t>
      </w:r>
      <w:r w:rsidRPr="005D31D9">
        <w:rPr>
          <w:rFonts w:ascii="Andalus" w:hAnsi="Andalus" w:cs="Andalus"/>
          <w:sz w:val="24"/>
          <w:szCs w:val="24"/>
        </w:rPr>
        <w:t xml:space="preserve">  </w:t>
      </w:r>
      <w:r w:rsidRPr="005D31D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инфекции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приняли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участие</w:t>
      </w:r>
      <w:r w:rsidRPr="005D31D9">
        <w:rPr>
          <w:rFonts w:ascii="Andalus" w:hAnsi="Andalus" w:cs="Andalus"/>
          <w:sz w:val="24"/>
          <w:szCs w:val="24"/>
        </w:rPr>
        <w:t xml:space="preserve"> (</w:t>
      </w:r>
      <w:r w:rsidRPr="005D31D9">
        <w:rPr>
          <w:rFonts w:ascii="Times New Roman" w:hAnsi="Times New Roman" w:cs="Times New Roman"/>
          <w:sz w:val="24"/>
          <w:szCs w:val="24"/>
        </w:rPr>
        <w:t>заочное</w:t>
      </w:r>
      <w:r w:rsidR="008C34D3" w:rsidRPr="005D31D9">
        <w:rPr>
          <w:rFonts w:ascii="Andalus" w:hAnsi="Andalus" w:cs="Andalus"/>
          <w:sz w:val="24"/>
          <w:szCs w:val="24"/>
        </w:rPr>
        <w:t>)</w:t>
      </w:r>
      <w:r w:rsidR="000A2A6D" w:rsidRPr="005D31D9">
        <w:rPr>
          <w:rFonts w:ascii="Andalus" w:hAnsi="Andalus" w:cs="Andalus"/>
          <w:sz w:val="24"/>
          <w:szCs w:val="24"/>
        </w:rPr>
        <w:t>: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Председатель</w:t>
      </w:r>
      <w:r w:rsidRPr="005D31D9">
        <w:rPr>
          <w:rFonts w:ascii="Andalus" w:hAnsi="Andalus" w:cs="Andalus"/>
          <w:sz w:val="24"/>
          <w:szCs w:val="24"/>
        </w:rPr>
        <w:t xml:space="preserve"> 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                               </w:t>
      </w:r>
      <w:r w:rsidR="001366B6" w:rsidRPr="005D31D9">
        <w:rPr>
          <w:rFonts w:ascii="Andalus" w:hAnsi="Andalus" w:cs="Andalus"/>
          <w:sz w:val="24"/>
          <w:szCs w:val="24"/>
        </w:rPr>
        <w:t xml:space="preserve">   </w:t>
      </w:r>
      <w:r w:rsidRPr="005D31D9">
        <w:rPr>
          <w:rFonts w:ascii="Times New Roman" w:hAnsi="Times New Roman" w:cs="Times New Roman"/>
          <w:sz w:val="24"/>
          <w:szCs w:val="24"/>
        </w:rPr>
        <w:t>Даниленко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Г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Заместитель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Председателя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             </w:t>
      </w:r>
      <w:r w:rsidRPr="005D31D9">
        <w:rPr>
          <w:rFonts w:ascii="Times New Roman" w:hAnsi="Times New Roman" w:cs="Times New Roman"/>
          <w:sz w:val="24"/>
          <w:szCs w:val="24"/>
        </w:rPr>
        <w:t>Козырев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И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tabs>
          <w:tab w:val="left" w:pos="5515"/>
        </w:tabs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Члены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="000A2A6D" w:rsidRPr="005D31D9">
        <w:rPr>
          <w:rFonts w:ascii="Andalus" w:hAnsi="Andalus" w:cs="Andalus"/>
          <w:sz w:val="24"/>
          <w:szCs w:val="24"/>
        </w:rPr>
        <w:t>:</w:t>
      </w:r>
      <w:r w:rsidRPr="005D31D9">
        <w:rPr>
          <w:rFonts w:ascii="Andalus" w:hAnsi="Andalus" w:cs="Andalus"/>
          <w:sz w:val="24"/>
          <w:szCs w:val="24"/>
        </w:rPr>
        <w:t xml:space="preserve">                    </w:t>
      </w:r>
      <w:r w:rsidR="00CB7AB2" w:rsidRPr="005D31D9">
        <w:rPr>
          <w:rFonts w:ascii="Andalus" w:hAnsi="Andalus" w:cs="Andalus"/>
          <w:sz w:val="24"/>
          <w:szCs w:val="24"/>
        </w:rPr>
        <w:t xml:space="preserve">                       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="001366B6" w:rsidRPr="005D31D9">
        <w:rPr>
          <w:rFonts w:ascii="Andalus" w:hAnsi="Andalus" w:cs="Andalus"/>
          <w:sz w:val="24"/>
          <w:szCs w:val="24"/>
        </w:rPr>
        <w:t xml:space="preserve">  </w:t>
      </w:r>
      <w:r w:rsidR="00761B3E" w:rsidRPr="005D31D9">
        <w:rPr>
          <w:rFonts w:ascii="Andalus" w:hAnsi="Andalus" w:cs="Andalus"/>
          <w:sz w:val="24"/>
          <w:szCs w:val="24"/>
        </w:rPr>
        <w:t xml:space="preserve"> </w:t>
      </w:r>
      <w:r w:rsidR="001366B6"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Афанасьева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Г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Andalus" w:hAnsi="Andalus" w:cs="Andalus"/>
          <w:sz w:val="24"/>
          <w:szCs w:val="24"/>
        </w:rPr>
        <w:tab/>
      </w:r>
    </w:p>
    <w:p w:rsidR="00E26EE2" w:rsidRPr="005D31D9" w:rsidRDefault="00E26EE2" w:rsidP="00325605">
      <w:pPr>
        <w:pStyle w:val="ad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</w:t>
      </w:r>
      <w:r w:rsidR="0000426E" w:rsidRPr="005D31D9">
        <w:rPr>
          <w:rFonts w:ascii="Andalus" w:hAnsi="Andalus" w:cs="Andalus"/>
          <w:sz w:val="24"/>
          <w:szCs w:val="24"/>
        </w:rPr>
        <w:t xml:space="preserve">     </w:t>
      </w:r>
      <w:r w:rsidR="001366B6" w:rsidRPr="005D31D9">
        <w:rPr>
          <w:rFonts w:ascii="Andalus" w:hAnsi="Andalus" w:cs="Andalus"/>
          <w:sz w:val="24"/>
          <w:szCs w:val="24"/>
        </w:rPr>
        <w:t xml:space="preserve"> </w:t>
      </w:r>
      <w:r w:rsidR="00A856C1" w:rsidRPr="005D31D9">
        <w:rPr>
          <w:rFonts w:ascii="Andalus" w:hAnsi="Andalus" w:cs="Andalus"/>
          <w:sz w:val="24"/>
          <w:szCs w:val="24"/>
        </w:rPr>
        <w:t xml:space="preserve">                                  </w:t>
      </w:r>
      <w:r w:rsidR="00761B3E" w:rsidRPr="005D31D9">
        <w:rPr>
          <w:rFonts w:ascii="Andalus" w:hAnsi="Andalus" w:cs="Andalus"/>
          <w:sz w:val="24"/>
          <w:szCs w:val="24"/>
        </w:rPr>
        <w:t xml:space="preserve">                             </w:t>
      </w:r>
      <w:proofErr w:type="spellStart"/>
      <w:r w:rsidRPr="005D31D9">
        <w:rPr>
          <w:sz w:val="24"/>
          <w:szCs w:val="24"/>
        </w:rPr>
        <w:t>Муренков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sz w:val="24"/>
          <w:szCs w:val="24"/>
        </w:rPr>
        <w:t>А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5D31D9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А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С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5D31D9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А</w:t>
      </w:r>
      <w:r w:rsidRPr="005D31D9">
        <w:rPr>
          <w:rFonts w:ascii="Andalus" w:hAnsi="Andalus" w:cs="Andalus"/>
          <w:sz w:val="24"/>
          <w:szCs w:val="24"/>
        </w:rPr>
        <w:t xml:space="preserve">. </w:t>
      </w:r>
    </w:p>
    <w:p w:rsidR="0087425E" w:rsidRPr="00837483" w:rsidRDefault="00E26EE2" w:rsidP="00325605">
      <w:pPr>
        <w:spacing w:after="0"/>
        <w:jc w:val="both"/>
        <w:rPr>
          <w:rStyle w:val="10"/>
          <w:rFonts w:asciiTheme="minorHAnsi" w:eastAsiaTheme="minorHAnsi" w:hAnsiTheme="minorHAnsi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</w:t>
      </w:r>
      <w:r w:rsidR="009F6EF6"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На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заседании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доведена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proofErr w:type="spellStart"/>
      <w:r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B7224"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4B4CB8" w:rsidRPr="005D31D9">
        <w:rPr>
          <w:rStyle w:val="10"/>
          <w:rFonts w:ascii="Andalus" w:eastAsiaTheme="minorHAnsi" w:hAnsi="Andalus" w:cs="Andalus"/>
          <w:sz w:val="24"/>
          <w:szCs w:val="24"/>
        </w:rPr>
        <w:t>06.05</w:t>
      </w:r>
      <w:r w:rsidR="0010384B" w:rsidRPr="005D31D9">
        <w:rPr>
          <w:rStyle w:val="10"/>
          <w:rFonts w:ascii="Andalus" w:eastAsiaTheme="minorHAnsi" w:hAnsi="Andalus" w:cs="Andalus"/>
          <w:sz w:val="24"/>
          <w:szCs w:val="24"/>
        </w:rPr>
        <w:t>.202</w:t>
      </w:r>
      <w:r w:rsidR="00911447" w:rsidRPr="005D31D9">
        <w:rPr>
          <w:rStyle w:val="10"/>
          <w:rFonts w:ascii="Andalus" w:eastAsiaTheme="minorHAnsi" w:hAnsi="Andalus" w:cs="Andalus"/>
          <w:sz w:val="24"/>
          <w:szCs w:val="24"/>
        </w:rPr>
        <w:t>0</w:t>
      </w:r>
      <w:r w:rsidR="00837483">
        <w:rPr>
          <w:rStyle w:val="10"/>
          <w:rFonts w:asciiTheme="minorHAnsi" w:eastAsiaTheme="minorHAnsi" w:hAnsiTheme="minorHAnsi" w:cs="Andalus"/>
          <w:sz w:val="24"/>
          <w:szCs w:val="24"/>
        </w:rPr>
        <w:t>:</w:t>
      </w:r>
    </w:p>
    <w:p w:rsidR="009E2E9E" w:rsidRDefault="00BE39FA" w:rsidP="00325605">
      <w:pPr>
        <w:spacing w:after="0"/>
        <w:jc w:val="both"/>
        <w:rPr>
          <w:rFonts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</w:t>
      </w:r>
      <w:r w:rsidR="002A7424" w:rsidRPr="005D31D9">
        <w:rPr>
          <w:rFonts w:ascii="Andalus" w:hAnsi="Andalus" w:cs="Andalus"/>
          <w:sz w:val="24"/>
          <w:szCs w:val="24"/>
        </w:rPr>
        <w:t>1.</w:t>
      </w:r>
      <w:r w:rsidR="00556F7D" w:rsidRPr="005D31D9">
        <w:rPr>
          <w:rFonts w:ascii="Times New Roman" w:hAnsi="Times New Roman" w:cs="Times New Roman"/>
          <w:sz w:val="24"/>
          <w:szCs w:val="24"/>
        </w:rPr>
        <w:t>В</w:t>
      </w:r>
      <w:r w:rsidR="00556F7D" w:rsidRPr="005D31D9">
        <w:rPr>
          <w:rFonts w:ascii="Andalus" w:hAnsi="Andalus" w:cs="Andalus"/>
          <w:sz w:val="24"/>
          <w:szCs w:val="24"/>
        </w:rPr>
        <w:t xml:space="preserve"> </w:t>
      </w:r>
      <w:r w:rsidR="00556F7D" w:rsidRPr="005D31D9">
        <w:rPr>
          <w:rFonts w:ascii="Times New Roman" w:hAnsi="Times New Roman" w:cs="Times New Roman"/>
          <w:sz w:val="24"/>
          <w:szCs w:val="24"/>
        </w:rPr>
        <w:t>России</w:t>
      </w:r>
      <w:r w:rsidR="00556F7D" w:rsidRPr="005D31D9">
        <w:rPr>
          <w:rFonts w:ascii="Andalus" w:hAnsi="Andalus" w:cs="Andalus"/>
          <w:sz w:val="24"/>
          <w:szCs w:val="24"/>
        </w:rPr>
        <w:t xml:space="preserve"> </w:t>
      </w:r>
      <w:r w:rsidR="00A12457" w:rsidRPr="005D31D9">
        <w:rPr>
          <w:rFonts w:ascii="Andalus" w:hAnsi="Andalus" w:cs="Andalus"/>
          <w:sz w:val="24"/>
          <w:szCs w:val="24"/>
        </w:rPr>
        <w:t xml:space="preserve"> </w:t>
      </w:r>
      <w:r w:rsidR="00A12457" w:rsidRPr="005D31D9">
        <w:rPr>
          <w:rFonts w:ascii="Times New Roman" w:hAnsi="Times New Roman" w:cs="Times New Roman"/>
          <w:sz w:val="24"/>
          <w:szCs w:val="24"/>
        </w:rPr>
        <w:t>на</w:t>
      </w:r>
      <w:r w:rsidR="00A33185" w:rsidRPr="005D31D9">
        <w:rPr>
          <w:rFonts w:ascii="Andalus" w:hAnsi="Andalus" w:cs="Andalus"/>
          <w:sz w:val="24"/>
          <w:szCs w:val="24"/>
        </w:rPr>
        <w:t xml:space="preserve"> </w:t>
      </w:r>
      <w:r w:rsidR="004B4CB8" w:rsidRPr="005D31D9">
        <w:rPr>
          <w:rFonts w:ascii="Andalus" w:hAnsi="Andalus" w:cs="Andalus"/>
          <w:sz w:val="24"/>
          <w:szCs w:val="24"/>
        </w:rPr>
        <w:t>06.05</w:t>
      </w:r>
      <w:r w:rsidR="00B970DD" w:rsidRPr="005D31D9">
        <w:rPr>
          <w:rFonts w:ascii="Andalus" w:hAnsi="Andalus" w:cs="Andalus"/>
          <w:sz w:val="24"/>
          <w:szCs w:val="24"/>
        </w:rPr>
        <w:t>.2020</w:t>
      </w:r>
      <w:r w:rsidR="00837483">
        <w:rPr>
          <w:rFonts w:cs="Andalus"/>
          <w:sz w:val="24"/>
          <w:szCs w:val="24"/>
        </w:rPr>
        <w:t>:</w:t>
      </w:r>
      <w:r w:rsidR="00E53449" w:rsidRPr="005D31D9">
        <w:rPr>
          <w:rFonts w:ascii="Andalus" w:hAnsi="Andalus" w:cs="Andalus"/>
          <w:sz w:val="24"/>
          <w:szCs w:val="24"/>
        </w:rPr>
        <w:t xml:space="preserve"> </w:t>
      </w:r>
    </w:p>
    <w:p w:rsidR="00E21F20" w:rsidRPr="00E21F20" w:rsidRDefault="00E21F20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E21F20">
        <w:rPr>
          <w:rFonts w:ascii="Times New Roman" w:hAnsi="Times New Roman" w:cs="Times New Roman"/>
          <w:sz w:val="24"/>
          <w:szCs w:val="24"/>
        </w:rPr>
        <w:t>Всего</w:t>
      </w:r>
      <w:r w:rsidRPr="00E21F20">
        <w:rPr>
          <w:rFonts w:ascii="Andalus" w:hAnsi="Andalus" w:cs="Andalus"/>
          <w:sz w:val="24"/>
          <w:szCs w:val="24"/>
        </w:rPr>
        <w:t xml:space="preserve"> </w:t>
      </w:r>
      <w:r w:rsidRPr="00E21F20">
        <w:rPr>
          <w:rFonts w:ascii="Times New Roman" w:hAnsi="Times New Roman" w:cs="Times New Roman"/>
          <w:sz w:val="24"/>
          <w:szCs w:val="24"/>
        </w:rPr>
        <w:t>проведено</w:t>
      </w:r>
      <w:r w:rsidRPr="00E21F20">
        <w:rPr>
          <w:rFonts w:ascii="Andalus" w:hAnsi="Andalus" w:cs="Andalus"/>
          <w:sz w:val="24"/>
          <w:szCs w:val="24"/>
        </w:rPr>
        <w:t xml:space="preserve"> </w:t>
      </w:r>
      <w:r w:rsidRPr="00E21F20">
        <w:rPr>
          <w:rFonts w:ascii="Times New Roman" w:hAnsi="Times New Roman" w:cs="Times New Roman"/>
          <w:sz w:val="24"/>
          <w:szCs w:val="24"/>
        </w:rPr>
        <w:t>тестов</w:t>
      </w:r>
      <w:r w:rsidR="00BD2FE6">
        <w:rPr>
          <w:rFonts w:ascii="Andalus" w:hAnsi="Andalus" w:cs="Andalus"/>
          <w:sz w:val="24"/>
          <w:szCs w:val="24"/>
        </w:rPr>
        <w:t xml:space="preserve">          </w:t>
      </w:r>
      <w:r w:rsidRPr="00E21F20">
        <w:rPr>
          <w:rFonts w:ascii="Andalus" w:hAnsi="Andalus" w:cs="Andalus"/>
          <w:sz w:val="24"/>
          <w:szCs w:val="24"/>
        </w:rPr>
        <w:t xml:space="preserve"> </w:t>
      </w:r>
      <w:r w:rsidR="0088000D">
        <w:rPr>
          <w:rFonts w:cs="Andalus"/>
          <w:sz w:val="24"/>
          <w:szCs w:val="24"/>
        </w:rPr>
        <w:t xml:space="preserve"> </w:t>
      </w:r>
      <w:r w:rsidRPr="00E21F20">
        <w:rPr>
          <w:rFonts w:ascii="Andalus" w:hAnsi="Andalus" w:cs="Andalus"/>
          <w:bCs/>
          <w:color w:val="000000"/>
          <w:sz w:val="24"/>
          <w:szCs w:val="24"/>
        </w:rPr>
        <w:t>4 633 731</w:t>
      </w:r>
    </w:p>
    <w:p w:rsidR="005F7219" w:rsidRPr="00FA62BA" w:rsidRDefault="00C8556A" w:rsidP="006D694D">
      <w:pPr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</w:pPr>
      <w:r w:rsidRPr="005D31D9">
        <w:rPr>
          <w:rFonts w:ascii="Times New Roman" w:hAnsi="Times New Roman" w:cs="Times New Roman"/>
          <w:sz w:val="24"/>
          <w:szCs w:val="24"/>
        </w:rPr>
        <w:t>Всего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="00BD14CF" w:rsidRPr="005D31D9">
        <w:rPr>
          <w:rFonts w:ascii="Times New Roman" w:hAnsi="Times New Roman" w:cs="Times New Roman"/>
          <w:sz w:val="24"/>
          <w:szCs w:val="24"/>
        </w:rPr>
        <w:t>заболеваний</w:t>
      </w:r>
      <w:r w:rsidR="00BD14CF" w:rsidRPr="005D31D9">
        <w:rPr>
          <w:rFonts w:ascii="Andalus" w:hAnsi="Andalus" w:cs="Andalus"/>
          <w:sz w:val="24"/>
          <w:szCs w:val="24"/>
        </w:rPr>
        <w:t xml:space="preserve">      </w:t>
      </w:r>
      <w:r w:rsidR="007A310C" w:rsidRPr="005D31D9">
        <w:rPr>
          <w:rFonts w:ascii="Andalus" w:hAnsi="Andalus" w:cs="Andalus"/>
          <w:sz w:val="24"/>
          <w:szCs w:val="24"/>
        </w:rPr>
        <w:t xml:space="preserve">                </w:t>
      </w:r>
      <w:r w:rsidR="00804C8C" w:rsidRPr="005D31D9">
        <w:rPr>
          <w:rFonts w:ascii="Andalus" w:hAnsi="Andalus" w:cs="Andalus"/>
          <w:sz w:val="24"/>
          <w:szCs w:val="24"/>
        </w:rPr>
        <w:t xml:space="preserve"> </w:t>
      </w:r>
      <w:r w:rsidR="005F7219" w:rsidRPr="005F7219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>165</w:t>
      </w:r>
      <w:r w:rsidR="005F7219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> </w:t>
      </w:r>
      <w:r w:rsidR="005F7219" w:rsidRPr="005F7219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>929</w:t>
      </w:r>
      <w:r w:rsidR="005F7219">
        <w:rPr>
          <w:rFonts w:eastAsia="Times New Roman" w:cs="Andalus"/>
          <w:bCs/>
          <w:color w:val="000000"/>
          <w:sz w:val="24"/>
          <w:szCs w:val="24"/>
          <w:lang w:eastAsia="ru-RU"/>
        </w:rPr>
        <w:t xml:space="preserve"> </w:t>
      </w:r>
      <w:r w:rsidR="003842DA">
        <w:rPr>
          <w:rFonts w:eastAsia="Times New Roman" w:cs="Andalus"/>
          <w:bCs/>
          <w:color w:val="000000"/>
          <w:sz w:val="24"/>
          <w:szCs w:val="24"/>
          <w:lang w:eastAsia="ru-RU"/>
        </w:rPr>
        <w:t xml:space="preserve"> </w:t>
      </w:r>
      <w:r w:rsidR="005F7219">
        <w:rPr>
          <w:rFonts w:eastAsia="Times New Roman" w:cs="Andalus"/>
          <w:bCs/>
          <w:color w:val="000000"/>
          <w:sz w:val="24"/>
          <w:szCs w:val="24"/>
          <w:lang w:eastAsia="ru-RU"/>
        </w:rPr>
        <w:t xml:space="preserve"> </w:t>
      </w:r>
      <w:r w:rsidR="005F7219" w:rsidRPr="00FA62BA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>(+10559)</w:t>
      </w:r>
    </w:p>
    <w:p w:rsidR="00BD14CF" w:rsidRPr="005D31D9" w:rsidRDefault="004343A9" w:rsidP="006D694D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5D31D9">
        <w:rPr>
          <w:rFonts w:ascii="Andalus" w:hAnsi="Andalus" w:cs="Andalus"/>
          <w:sz w:val="24"/>
          <w:szCs w:val="24"/>
        </w:rPr>
        <w:t xml:space="preserve"> </w:t>
      </w:r>
      <w:r w:rsidR="00BD14CF" w:rsidRPr="005D31D9">
        <w:rPr>
          <w:rFonts w:ascii="Times New Roman" w:hAnsi="Times New Roman" w:cs="Times New Roman"/>
          <w:sz w:val="24"/>
          <w:szCs w:val="24"/>
        </w:rPr>
        <w:t>случаев</w:t>
      </w:r>
      <w:r w:rsidR="00BD14CF" w:rsidRPr="005D31D9">
        <w:rPr>
          <w:rFonts w:ascii="Andalus" w:hAnsi="Andalus" w:cs="Andalus"/>
          <w:sz w:val="24"/>
          <w:szCs w:val="24"/>
        </w:rPr>
        <w:t xml:space="preserve">      </w:t>
      </w:r>
      <w:r w:rsidR="00990979" w:rsidRPr="005D31D9">
        <w:rPr>
          <w:rFonts w:ascii="Andalus" w:hAnsi="Andalus" w:cs="Andalus"/>
          <w:sz w:val="24"/>
          <w:szCs w:val="24"/>
        </w:rPr>
        <w:t xml:space="preserve">               </w:t>
      </w:r>
      <w:r w:rsidR="00C54D32">
        <w:rPr>
          <w:rFonts w:ascii="Andalus" w:hAnsi="Andalus" w:cs="Andalus"/>
          <w:sz w:val="24"/>
          <w:szCs w:val="24"/>
        </w:rPr>
        <w:t xml:space="preserve"> </w:t>
      </w:r>
      <w:r w:rsidR="00C54D32" w:rsidRPr="00C54D32">
        <w:rPr>
          <w:rFonts w:ascii="Andalus" w:hAnsi="Andalus" w:cs="Andalus"/>
          <w:bCs/>
          <w:color w:val="000000"/>
          <w:sz w:val="24"/>
          <w:szCs w:val="24"/>
        </w:rPr>
        <w:t>1</w:t>
      </w:r>
      <w:r w:rsidR="00C54D32">
        <w:rPr>
          <w:rFonts w:ascii="Andalus" w:hAnsi="Andalus" w:cs="Andalus"/>
          <w:bCs/>
          <w:color w:val="000000"/>
          <w:sz w:val="24"/>
          <w:szCs w:val="24"/>
        </w:rPr>
        <w:t> </w:t>
      </w:r>
      <w:r w:rsidR="00C54D32" w:rsidRPr="00C54D32">
        <w:rPr>
          <w:rFonts w:ascii="Andalus" w:hAnsi="Andalus" w:cs="Andalus"/>
          <w:bCs/>
          <w:color w:val="000000"/>
          <w:sz w:val="24"/>
          <w:szCs w:val="24"/>
        </w:rPr>
        <w:t>537</w:t>
      </w:r>
      <w:r w:rsidR="00C54D32">
        <w:rPr>
          <w:rFonts w:cs="Andalus"/>
          <w:bCs/>
          <w:color w:val="000000"/>
          <w:sz w:val="24"/>
          <w:szCs w:val="24"/>
        </w:rPr>
        <w:t xml:space="preserve">   </w:t>
      </w:r>
      <w:r w:rsidR="00C54D32" w:rsidRPr="00C54D32">
        <w:rPr>
          <w:rFonts w:cs="Andalus"/>
          <w:bCs/>
          <w:sz w:val="24"/>
          <w:szCs w:val="24"/>
        </w:rPr>
        <w:t>(</w:t>
      </w:r>
      <w:r w:rsidR="00C54D32" w:rsidRPr="00C54D32">
        <w:rPr>
          <w:rStyle w:val="plus"/>
          <w:rFonts w:ascii="Andalus" w:hAnsi="Andalus" w:cs="Andalus"/>
          <w:bCs/>
          <w:sz w:val="24"/>
          <w:szCs w:val="24"/>
        </w:rPr>
        <w:t>+86</w:t>
      </w:r>
      <w:proofErr w:type="gramStart"/>
      <w:r w:rsidR="009849CC" w:rsidRPr="00C54D32">
        <w:rPr>
          <w:rFonts w:ascii="Andalus" w:hAnsi="Andalus" w:cs="Andalus"/>
          <w:sz w:val="24"/>
          <w:szCs w:val="24"/>
        </w:rPr>
        <w:t xml:space="preserve"> </w:t>
      </w:r>
      <w:r w:rsidR="00C54D32" w:rsidRPr="00C54D32">
        <w:rPr>
          <w:rFonts w:cs="Andalus"/>
          <w:sz w:val="24"/>
          <w:szCs w:val="24"/>
        </w:rPr>
        <w:t>)</w:t>
      </w:r>
      <w:proofErr w:type="gramEnd"/>
      <w:r w:rsidR="009E2E9E" w:rsidRPr="00C54D32">
        <w:rPr>
          <w:rFonts w:ascii="Andalus" w:hAnsi="Andalus" w:cs="Andalus"/>
          <w:sz w:val="24"/>
          <w:szCs w:val="24"/>
        </w:rPr>
        <w:t xml:space="preserve"> </w:t>
      </w:r>
      <w:r w:rsidR="00BD14CF" w:rsidRPr="00C54D32">
        <w:rPr>
          <w:rFonts w:ascii="Andalus" w:hAnsi="Andalus" w:cs="Andalus"/>
          <w:sz w:val="24"/>
          <w:szCs w:val="24"/>
        </w:rPr>
        <w:t xml:space="preserve"> </w:t>
      </w:r>
      <w:r w:rsidR="00EE0A9F" w:rsidRPr="00C54D32">
        <w:rPr>
          <w:rFonts w:ascii="Andalus" w:hAnsi="Andalus" w:cs="Andalus"/>
          <w:sz w:val="24"/>
          <w:szCs w:val="24"/>
        </w:rPr>
        <w:t xml:space="preserve">                         </w:t>
      </w:r>
      <w:r w:rsidR="00E821A0" w:rsidRPr="00C54D32">
        <w:rPr>
          <w:rFonts w:ascii="Andalus" w:hAnsi="Andalus" w:cs="Andalus"/>
          <w:sz w:val="24"/>
          <w:szCs w:val="24"/>
        </w:rPr>
        <w:t xml:space="preserve"> </w:t>
      </w:r>
      <w:r w:rsidR="00AE2B2B" w:rsidRPr="00C54D32">
        <w:rPr>
          <w:rFonts w:ascii="Andalus" w:hAnsi="Andalus" w:cs="Andalus"/>
          <w:sz w:val="24"/>
          <w:szCs w:val="24"/>
        </w:rPr>
        <w:t xml:space="preserve"> </w:t>
      </w:r>
    </w:p>
    <w:p w:rsidR="003547D9" w:rsidRPr="00FA62BA" w:rsidRDefault="00BD14CF" w:rsidP="006D694D">
      <w:pPr>
        <w:rPr>
          <w:rFonts w:eastAsia="Times New Roman" w:cs="Andalus"/>
          <w:bCs/>
          <w:sz w:val="24"/>
          <w:szCs w:val="24"/>
          <w:lang w:eastAsia="ru-RU"/>
        </w:rPr>
      </w:pPr>
      <w:r w:rsidRPr="005D31D9">
        <w:rPr>
          <w:rFonts w:ascii="Times New Roman" w:hAnsi="Times New Roman" w:cs="Times New Roman"/>
          <w:sz w:val="24"/>
          <w:szCs w:val="24"/>
        </w:rPr>
        <w:t>Выписаны</w:t>
      </w:r>
      <w:r w:rsidRPr="005D31D9">
        <w:rPr>
          <w:rFonts w:ascii="Andalus" w:hAnsi="Andalus" w:cs="Andalus"/>
          <w:sz w:val="24"/>
          <w:szCs w:val="24"/>
        </w:rPr>
        <w:t xml:space="preserve">                        </w:t>
      </w:r>
      <w:r w:rsidR="00C54D32">
        <w:rPr>
          <w:rFonts w:ascii="Andalus" w:hAnsi="Andalus" w:cs="Andalus"/>
          <w:sz w:val="24"/>
          <w:szCs w:val="24"/>
        </w:rPr>
        <w:t xml:space="preserve">             </w:t>
      </w:r>
      <w:r w:rsidR="003842DA">
        <w:rPr>
          <w:rFonts w:cs="Andalus"/>
          <w:sz w:val="24"/>
          <w:szCs w:val="24"/>
        </w:rPr>
        <w:t xml:space="preserve"> </w:t>
      </w:r>
      <w:r w:rsidR="00C54D32">
        <w:rPr>
          <w:rFonts w:ascii="Andalus" w:hAnsi="Andalus" w:cs="Andalus"/>
          <w:sz w:val="24"/>
          <w:szCs w:val="24"/>
        </w:rPr>
        <w:t xml:space="preserve"> </w:t>
      </w:r>
      <w:r w:rsidR="009849CC" w:rsidRPr="005D31D9">
        <w:rPr>
          <w:rFonts w:ascii="Andalus" w:hAnsi="Andalus" w:cs="Andalus"/>
          <w:sz w:val="24"/>
          <w:szCs w:val="24"/>
        </w:rPr>
        <w:t xml:space="preserve"> </w:t>
      </w:r>
      <w:r w:rsidR="00C54D32" w:rsidRPr="00C54D32">
        <w:rPr>
          <w:rFonts w:ascii="Andalus" w:eastAsia="Times New Roman" w:hAnsi="Andalus" w:cs="Andalus"/>
          <w:bCs/>
          <w:sz w:val="24"/>
          <w:szCs w:val="24"/>
          <w:lang w:eastAsia="ru-RU"/>
        </w:rPr>
        <w:t>21</w:t>
      </w:r>
      <w:r w:rsidR="00C54D32">
        <w:rPr>
          <w:rFonts w:ascii="Andalus" w:eastAsia="Times New Roman" w:hAnsi="Andalus" w:cs="Andalus"/>
          <w:bCs/>
          <w:sz w:val="24"/>
          <w:szCs w:val="24"/>
          <w:lang w:eastAsia="ru-RU"/>
        </w:rPr>
        <w:t> </w:t>
      </w:r>
      <w:r w:rsidR="00C54D32" w:rsidRPr="00C54D32">
        <w:rPr>
          <w:rFonts w:ascii="Andalus" w:eastAsia="Times New Roman" w:hAnsi="Andalus" w:cs="Andalus"/>
          <w:bCs/>
          <w:sz w:val="24"/>
          <w:szCs w:val="24"/>
          <w:lang w:eastAsia="ru-RU"/>
        </w:rPr>
        <w:t>327</w:t>
      </w:r>
      <w:r w:rsidR="00C54D32">
        <w:rPr>
          <w:rFonts w:eastAsia="Times New Roman" w:cs="Andalus"/>
          <w:bCs/>
          <w:sz w:val="24"/>
          <w:szCs w:val="24"/>
          <w:lang w:eastAsia="ru-RU"/>
        </w:rPr>
        <w:t xml:space="preserve"> </w:t>
      </w:r>
      <w:r w:rsidR="003842DA">
        <w:rPr>
          <w:rFonts w:eastAsia="Times New Roman" w:cs="Andalus"/>
          <w:bCs/>
          <w:sz w:val="24"/>
          <w:szCs w:val="24"/>
          <w:lang w:eastAsia="ru-RU"/>
        </w:rPr>
        <w:t xml:space="preserve"> </w:t>
      </w:r>
      <w:r w:rsidR="00C54D32">
        <w:rPr>
          <w:rFonts w:eastAsia="Times New Roman" w:cs="Andalus"/>
          <w:bCs/>
          <w:sz w:val="24"/>
          <w:szCs w:val="24"/>
          <w:lang w:eastAsia="ru-RU"/>
        </w:rPr>
        <w:t xml:space="preserve"> (</w:t>
      </w:r>
      <w:r w:rsidR="00C54D32" w:rsidRPr="00C54D32">
        <w:rPr>
          <w:rFonts w:ascii="Andalus" w:eastAsia="Times New Roman" w:hAnsi="Andalus" w:cs="Andalus"/>
          <w:bCs/>
          <w:sz w:val="24"/>
          <w:szCs w:val="24"/>
          <w:lang w:eastAsia="ru-RU"/>
        </w:rPr>
        <w:t>+1</w:t>
      </w:r>
      <w:r w:rsidR="00C54D32">
        <w:rPr>
          <w:rFonts w:ascii="Andalus" w:eastAsia="Times New Roman" w:hAnsi="Andalus" w:cs="Andalus"/>
          <w:bCs/>
          <w:sz w:val="24"/>
          <w:szCs w:val="24"/>
          <w:lang w:eastAsia="ru-RU"/>
        </w:rPr>
        <w:t> </w:t>
      </w:r>
      <w:r w:rsidR="00C54D32" w:rsidRPr="00C54D32">
        <w:rPr>
          <w:rFonts w:ascii="Andalus" w:eastAsia="Times New Roman" w:hAnsi="Andalus" w:cs="Andalus"/>
          <w:bCs/>
          <w:sz w:val="24"/>
          <w:szCs w:val="24"/>
          <w:lang w:eastAsia="ru-RU"/>
        </w:rPr>
        <w:t>462</w:t>
      </w:r>
      <w:r w:rsidR="00C54D32">
        <w:rPr>
          <w:rFonts w:eastAsia="Times New Roman" w:cs="Andalus"/>
          <w:bCs/>
          <w:sz w:val="24"/>
          <w:szCs w:val="24"/>
          <w:lang w:eastAsia="ru-RU"/>
        </w:rPr>
        <w:t>)</w:t>
      </w:r>
    </w:p>
    <w:p w:rsidR="00234755" w:rsidRDefault="003547D9" w:rsidP="006D694D">
      <w:pPr>
        <w:spacing w:after="0"/>
        <w:jc w:val="both"/>
        <w:rPr>
          <w:rFonts w:cs="Andalus"/>
          <w:sz w:val="24"/>
          <w:szCs w:val="24"/>
        </w:rPr>
      </w:pPr>
      <w:proofErr w:type="gramStart"/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Московской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области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на</w:t>
      </w:r>
      <w:r w:rsidR="004B4CB8" w:rsidRPr="005D31D9">
        <w:rPr>
          <w:rFonts w:ascii="Andalus" w:hAnsi="Andalus" w:cs="Andalus"/>
          <w:sz w:val="24"/>
          <w:szCs w:val="24"/>
        </w:rPr>
        <w:t xml:space="preserve"> 06.05</w:t>
      </w:r>
      <w:r w:rsidRPr="005D31D9">
        <w:rPr>
          <w:rFonts w:ascii="Andalus" w:hAnsi="Andalus" w:cs="Andalus"/>
          <w:sz w:val="24"/>
          <w:szCs w:val="24"/>
        </w:rPr>
        <w:t>.2020</w:t>
      </w:r>
      <w:r w:rsidR="005F7B38" w:rsidRPr="005D31D9">
        <w:rPr>
          <w:rFonts w:ascii="Andalus" w:hAnsi="Andalus" w:cs="Andalus"/>
          <w:sz w:val="24"/>
          <w:szCs w:val="24"/>
        </w:rPr>
        <w:t xml:space="preserve"> </w:t>
      </w:r>
      <w:r w:rsidR="005F7B38"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Times New Roman" w:hAnsi="Times New Roman" w:cs="Times New Roman"/>
          <w:sz w:val="24"/>
          <w:szCs w:val="24"/>
        </w:rPr>
        <w:t>сего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выявлено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заболевших</w:t>
      </w:r>
      <w:r w:rsidR="008F12C2" w:rsidRPr="005D31D9">
        <w:rPr>
          <w:rFonts w:ascii="Andalus" w:hAnsi="Andalus" w:cs="Andalus"/>
          <w:sz w:val="24"/>
          <w:szCs w:val="24"/>
        </w:rPr>
        <w:t xml:space="preserve"> </w:t>
      </w:r>
      <w:r w:rsidR="00ED5801" w:rsidRPr="00ED5801">
        <w:rPr>
          <w:rFonts w:ascii="Andalus" w:hAnsi="Andalus" w:cs="Andalus"/>
          <w:sz w:val="24"/>
          <w:szCs w:val="24"/>
        </w:rPr>
        <w:t>16590</w:t>
      </w:r>
      <w:r w:rsidR="00CE58B3" w:rsidRPr="00ED5801">
        <w:rPr>
          <w:rFonts w:ascii="Andalus" w:hAnsi="Andalus" w:cs="Andalus"/>
          <w:sz w:val="24"/>
          <w:szCs w:val="24"/>
        </w:rPr>
        <w:t xml:space="preserve"> </w:t>
      </w:r>
      <w:r w:rsidR="009E13EE" w:rsidRPr="00ED5801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5D31D9">
        <w:rPr>
          <w:rFonts w:ascii="Andalus" w:hAnsi="Andalus" w:cs="Andalus"/>
          <w:sz w:val="24"/>
          <w:szCs w:val="24"/>
        </w:rPr>
        <w:t>,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ED5801">
        <w:rPr>
          <w:rFonts w:ascii="Times New Roman" w:hAnsi="Times New Roman" w:cs="Times New Roman"/>
          <w:sz w:val="24"/>
          <w:szCs w:val="24"/>
        </w:rPr>
        <w:t>скончались</w:t>
      </w:r>
      <w:r w:rsidR="00BA72EE" w:rsidRPr="00ED5801">
        <w:rPr>
          <w:rFonts w:ascii="Andalus" w:hAnsi="Andalus" w:cs="Andalus"/>
          <w:sz w:val="24"/>
          <w:szCs w:val="24"/>
        </w:rPr>
        <w:t xml:space="preserve"> </w:t>
      </w:r>
      <w:r w:rsidR="00ED5801" w:rsidRPr="00ED5801">
        <w:rPr>
          <w:rFonts w:ascii="Andalus" w:hAnsi="Andalus" w:cs="Andalus"/>
          <w:sz w:val="24"/>
          <w:szCs w:val="24"/>
        </w:rPr>
        <w:t>141</w:t>
      </w:r>
      <w:r w:rsidR="00ED5801">
        <w:rPr>
          <w:rFonts w:cs="Andalus"/>
          <w:sz w:val="24"/>
          <w:szCs w:val="24"/>
        </w:rPr>
        <w:t xml:space="preserve">, </w:t>
      </w:r>
      <w:r w:rsidR="00ED5801" w:rsidRPr="00ED5801">
        <w:rPr>
          <w:rFonts w:ascii="Times New Roman" w:hAnsi="Times New Roman" w:cs="Times New Roman"/>
          <w:sz w:val="24"/>
          <w:szCs w:val="24"/>
        </w:rPr>
        <w:t>выписаны</w:t>
      </w:r>
      <w:r w:rsidR="00ED5801" w:rsidRPr="00ED5801">
        <w:rPr>
          <w:rFonts w:ascii="Andalus" w:hAnsi="Andalus" w:cs="Andalus"/>
          <w:sz w:val="24"/>
          <w:szCs w:val="24"/>
        </w:rPr>
        <w:t xml:space="preserve"> 611</w:t>
      </w:r>
      <w:r w:rsidR="00ED5801">
        <w:rPr>
          <w:rFonts w:cs="Andalus"/>
          <w:sz w:val="24"/>
          <w:szCs w:val="24"/>
        </w:rPr>
        <w:t>.</w:t>
      </w:r>
      <w:proofErr w:type="gramEnd"/>
    </w:p>
    <w:p w:rsidR="00D72346" w:rsidRPr="00DF04D7" w:rsidRDefault="006A2580" w:rsidP="00D72346">
      <w:pPr>
        <w:pStyle w:val="bging"/>
        <w:shd w:val="clear" w:color="auto" w:fill="FFFFFF"/>
        <w:spacing w:before="0" w:beforeAutospacing="0" w:after="0" w:afterAutospacing="0"/>
        <w:ind w:right="300"/>
        <w:jc w:val="both"/>
        <w:rPr>
          <w:rFonts w:asciiTheme="minorHAnsi" w:hAnsiTheme="minorHAnsi" w:cs="Andalus"/>
        </w:rPr>
      </w:pPr>
      <w:r>
        <w:rPr>
          <w:rFonts w:ascii="Andalus" w:hAnsi="Andalus" w:cs="Andalus"/>
        </w:rPr>
        <w:t xml:space="preserve">        2.</w:t>
      </w:r>
      <w:r>
        <w:rPr>
          <w:rFonts w:asciiTheme="minorHAnsi" w:hAnsiTheme="minorHAnsi" w:cs="Andalus"/>
        </w:rPr>
        <w:t xml:space="preserve"> </w:t>
      </w:r>
      <w:r>
        <w:t>П</w:t>
      </w:r>
      <w:r w:rsidR="00D72346" w:rsidRPr="00D72346">
        <w:t>резидент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России</w:t>
      </w:r>
      <w:r w:rsidR="00D72346" w:rsidRPr="00D72346">
        <w:rPr>
          <w:rFonts w:ascii="Andalus" w:hAnsi="Andalus" w:cs="Andalus"/>
        </w:rPr>
        <w:t> </w:t>
      </w:r>
      <w:hyperlink r:id="rId8" w:tgtFrame="_blank" w:history="1">
        <w:r w:rsidR="00D72346" w:rsidRPr="00D72346">
          <w:t>Владимир</w:t>
        </w:r>
        <w:r w:rsidR="00D72346" w:rsidRPr="00D72346">
          <w:rPr>
            <w:rFonts w:ascii="Andalus" w:hAnsi="Andalus" w:cs="Andalus"/>
          </w:rPr>
          <w:t xml:space="preserve"> </w:t>
        </w:r>
        <w:r w:rsidR="00D72346" w:rsidRPr="00D72346">
          <w:t>Путин</w:t>
        </w:r>
      </w:hyperlink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во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время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совещания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по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снятию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режима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введенных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из</w:t>
      </w:r>
      <w:r w:rsidR="00D72346" w:rsidRPr="00D72346">
        <w:rPr>
          <w:rFonts w:ascii="Andalus" w:hAnsi="Andalus" w:cs="Andalus"/>
        </w:rPr>
        <w:t>-</w:t>
      </w:r>
      <w:r w:rsidR="00D72346" w:rsidRPr="00D72346">
        <w:t>за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эпидемии</w:t>
      </w:r>
      <w:r w:rsidR="00D72346" w:rsidRPr="00D72346">
        <w:rPr>
          <w:rFonts w:ascii="Andalus" w:hAnsi="Andalus" w:cs="Andalus"/>
        </w:rPr>
        <w:t xml:space="preserve"> </w:t>
      </w:r>
      <w:r w:rsidR="00D72346" w:rsidRPr="00D72346">
        <w:t>мер</w:t>
      </w:r>
      <w:r w:rsidRPr="006A2580">
        <w:t xml:space="preserve"> </w:t>
      </w:r>
      <w:r>
        <w:t xml:space="preserve">отметил о складывающейся </w:t>
      </w:r>
      <w:r w:rsidRPr="00D72346">
        <w:rPr>
          <w:rFonts w:ascii="Andalus" w:hAnsi="Andalus" w:cs="Andalus"/>
        </w:rPr>
        <w:t xml:space="preserve"> </w:t>
      </w:r>
      <w:r w:rsidRPr="00D72346">
        <w:t>по</w:t>
      </w:r>
      <w:r w:rsidRPr="00D72346">
        <w:rPr>
          <w:rFonts w:ascii="Andalus" w:hAnsi="Andalus" w:cs="Andalus"/>
        </w:rPr>
        <w:t>-</w:t>
      </w:r>
      <w:r w:rsidRPr="00D72346">
        <w:t>разному</w:t>
      </w:r>
      <w:r w:rsidRPr="006A2580">
        <w:t xml:space="preserve"> </w:t>
      </w:r>
      <w:r w:rsidR="0085276D">
        <w:t>с</w:t>
      </w:r>
      <w:r>
        <w:t>итуации</w:t>
      </w:r>
      <w:r w:rsidRPr="00D72346">
        <w:rPr>
          <w:rFonts w:ascii="Andalus" w:hAnsi="Andalus" w:cs="Andalus"/>
        </w:rPr>
        <w:t xml:space="preserve"> </w:t>
      </w:r>
      <w:r w:rsidRPr="00D72346">
        <w:t>с</w:t>
      </w:r>
      <w:r w:rsidRPr="00D72346">
        <w:rPr>
          <w:rFonts w:ascii="Andalus" w:hAnsi="Andalus" w:cs="Andalus"/>
        </w:rPr>
        <w:t xml:space="preserve"> </w:t>
      </w:r>
      <w:r w:rsidRPr="00D72346">
        <w:t>распространением</w:t>
      </w:r>
      <w:r w:rsidRPr="00D72346">
        <w:rPr>
          <w:rFonts w:ascii="Andalus" w:hAnsi="Andalus" w:cs="Andalus"/>
        </w:rPr>
        <w:t xml:space="preserve"> </w:t>
      </w:r>
      <w:proofErr w:type="spellStart"/>
      <w:r w:rsidRPr="00D72346">
        <w:t>коронавируса</w:t>
      </w:r>
      <w:proofErr w:type="spellEnd"/>
      <w:r w:rsidRPr="00D72346">
        <w:rPr>
          <w:rFonts w:ascii="Andalus" w:hAnsi="Andalus" w:cs="Andalus"/>
        </w:rPr>
        <w:t xml:space="preserve"> </w:t>
      </w:r>
      <w:r w:rsidRPr="00D72346">
        <w:t>в</w:t>
      </w:r>
      <w:r w:rsidRPr="00D72346">
        <w:rPr>
          <w:rFonts w:ascii="Andalus" w:hAnsi="Andalus" w:cs="Andalus"/>
        </w:rPr>
        <w:t xml:space="preserve"> </w:t>
      </w:r>
      <w:r w:rsidRPr="00D72346">
        <w:t>субъектах</w:t>
      </w:r>
      <w:r w:rsidRPr="00D72346">
        <w:rPr>
          <w:rFonts w:ascii="Andalus" w:hAnsi="Andalus" w:cs="Andalus"/>
        </w:rPr>
        <w:t xml:space="preserve"> </w:t>
      </w:r>
      <w:r w:rsidRPr="00D72346">
        <w:t>Российской</w:t>
      </w:r>
      <w:r w:rsidRPr="00D72346">
        <w:rPr>
          <w:rFonts w:ascii="Andalus" w:hAnsi="Andalus" w:cs="Andalus"/>
        </w:rPr>
        <w:t xml:space="preserve"> </w:t>
      </w:r>
      <w:r w:rsidRPr="00D72346">
        <w:t>Федерации</w:t>
      </w:r>
      <w:r w:rsidRPr="00D72346">
        <w:rPr>
          <w:rFonts w:ascii="Andalus" w:hAnsi="Andalus" w:cs="Andalus"/>
        </w:rPr>
        <w:t xml:space="preserve"> </w:t>
      </w:r>
      <w:r w:rsidRPr="00D72346">
        <w:t>и</w:t>
      </w:r>
      <w:r w:rsidRPr="00D72346">
        <w:rPr>
          <w:rFonts w:ascii="Andalus" w:hAnsi="Andalus" w:cs="Andalus"/>
        </w:rPr>
        <w:t xml:space="preserve"> </w:t>
      </w:r>
      <w:r>
        <w:t xml:space="preserve">допустил </w:t>
      </w:r>
      <w:r w:rsidRPr="00D72346">
        <w:t>в</w:t>
      </w:r>
      <w:r w:rsidRPr="00D72346">
        <w:rPr>
          <w:rFonts w:ascii="Andalus" w:hAnsi="Andalus" w:cs="Andalus"/>
        </w:rPr>
        <w:t xml:space="preserve"> </w:t>
      </w:r>
      <w:r w:rsidRPr="00D72346">
        <w:t>некоторых</w:t>
      </w:r>
      <w:r w:rsidRPr="00D72346">
        <w:rPr>
          <w:rFonts w:ascii="Andalus" w:hAnsi="Andalus" w:cs="Andalus"/>
        </w:rPr>
        <w:t xml:space="preserve"> </w:t>
      </w:r>
      <w:r w:rsidRPr="00D72346">
        <w:t>регионах</w:t>
      </w:r>
      <w:r>
        <w:rPr>
          <w:rFonts w:asciiTheme="minorHAnsi" w:hAnsiTheme="minorHAnsi" w:cs="Andalus"/>
        </w:rPr>
        <w:t xml:space="preserve"> </w:t>
      </w:r>
      <w:r w:rsidRPr="00D72346">
        <w:t>ужесточение</w:t>
      </w:r>
      <w:r w:rsidRPr="00D72346">
        <w:rPr>
          <w:rFonts w:ascii="Andalus" w:hAnsi="Andalus" w:cs="Andalus"/>
        </w:rPr>
        <w:t xml:space="preserve"> </w:t>
      </w:r>
      <w:r w:rsidRPr="00D72346">
        <w:t>режима</w:t>
      </w:r>
      <w:r w:rsidRPr="00D72346">
        <w:rPr>
          <w:rFonts w:ascii="Andalus" w:hAnsi="Andalus" w:cs="Andalus"/>
        </w:rPr>
        <w:t xml:space="preserve"> </w:t>
      </w:r>
      <w:r w:rsidRPr="00D72346">
        <w:t>ограничений</w:t>
      </w:r>
      <w:r>
        <w:rPr>
          <w:rFonts w:ascii="Andalus" w:hAnsi="Andalus" w:cs="Andalus"/>
        </w:rPr>
        <w:t>.</w:t>
      </w:r>
    </w:p>
    <w:p w:rsidR="00D72346" w:rsidRPr="00D72346" w:rsidRDefault="00D72346" w:rsidP="00D72346">
      <w:pPr>
        <w:shd w:val="clear" w:color="auto" w:fill="FFFFFF"/>
        <w:spacing w:after="0"/>
        <w:ind w:right="30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Путина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«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оправданные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»,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— 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обоснованное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смягчение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предупредил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неосторожные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поспешные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откату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Pr="00D72346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8E5853" w:rsidRPr="008E5853" w:rsidRDefault="00D72346" w:rsidP="008E5853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ndalus" w:hAnsi="Andalus" w:cs="Andalus"/>
        </w:rPr>
      </w:pPr>
      <w:r w:rsidRPr="00D72346">
        <w:rPr>
          <w:rFonts w:ascii="Andalus" w:hAnsi="Andalus" w:cs="Andalus"/>
        </w:rPr>
        <w:t>«</w:t>
      </w:r>
      <w:r w:rsidRPr="00D72346">
        <w:t>Цена</w:t>
      </w:r>
      <w:r w:rsidRPr="00D72346">
        <w:rPr>
          <w:rFonts w:ascii="Andalus" w:hAnsi="Andalus" w:cs="Andalus"/>
        </w:rPr>
        <w:t xml:space="preserve"> </w:t>
      </w:r>
      <w:r w:rsidRPr="00D72346">
        <w:t>малейшей</w:t>
      </w:r>
      <w:r w:rsidRPr="00D72346">
        <w:rPr>
          <w:rFonts w:ascii="Andalus" w:hAnsi="Andalus" w:cs="Andalus"/>
        </w:rPr>
        <w:t xml:space="preserve"> </w:t>
      </w:r>
      <w:r w:rsidRPr="00D72346">
        <w:t>ошибки</w:t>
      </w:r>
      <w:r w:rsidRPr="00D72346">
        <w:rPr>
          <w:rFonts w:ascii="Andalus" w:hAnsi="Andalus" w:cs="Andalus"/>
        </w:rPr>
        <w:t xml:space="preserve"> — </w:t>
      </w:r>
      <w:r w:rsidRPr="00D72346">
        <w:t>это</w:t>
      </w:r>
      <w:r w:rsidRPr="00D72346">
        <w:rPr>
          <w:rFonts w:ascii="Andalus" w:hAnsi="Andalus" w:cs="Andalus"/>
        </w:rPr>
        <w:t xml:space="preserve"> </w:t>
      </w:r>
      <w:r w:rsidRPr="00D72346">
        <w:t>безопасность</w:t>
      </w:r>
      <w:r w:rsidRPr="00D72346">
        <w:rPr>
          <w:rFonts w:ascii="Andalus" w:hAnsi="Andalus" w:cs="Andalus"/>
        </w:rPr>
        <w:t xml:space="preserve">, </w:t>
      </w:r>
      <w:r w:rsidRPr="00D72346">
        <w:t>жизнь</w:t>
      </w:r>
      <w:r w:rsidRPr="00D72346">
        <w:rPr>
          <w:rFonts w:ascii="Andalus" w:hAnsi="Andalus" w:cs="Andalus"/>
        </w:rPr>
        <w:t xml:space="preserve">, </w:t>
      </w:r>
      <w:r w:rsidRPr="00D72346">
        <w:t>здоровье</w:t>
      </w:r>
      <w:r w:rsidRPr="00D72346">
        <w:rPr>
          <w:rFonts w:ascii="Andalus" w:hAnsi="Andalus" w:cs="Andalus"/>
        </w:rPr>
        <w:t xml:space="preserve"> </w:t>
      </w:r>
      <w:r w:rsidRPr="00D72346">
        <w:t>наших</w:t>
      </w:r>
      <w:r w:rsidRPr="00D72346">
        <w:rPr>
          <w:rFonts w:ascii="Andalus" w:hAnsi="Andalus" w:cs="Andalus"/>
        </w:rPr>
        <w:t xml:space="preserve"> </w:t>
      </w:r>
      <w:r w:rsidRPr="00D72346">
        <w:t>людей</w:t>
      </w:r>
      <w:r w:rsidRPr="00D72346">
        <w:rPr>
          <w:rFonts w:ascii="Andalus" w:hAnsi="Andalus" w:cs="Andalus"/>
        </w:rPr>
        <w:t>», — </w:t>
      </w:r>
      <w:r w:rsidRPr="00D72346">
        <w:t>сказал</w:t>
      </w:r>
      <w:r w:rsidRPr="00D72346">
        <w:rPr>
          <w:rFonts w:ascii="Andalus" w:hAnsi="Andalus" w:cs="Andalus"/>
        </w:rPr>
        <w:t xml:space="preserve"> </w:t>
      </w:r>
      <w:r w:rsidRPr="00D72346">
        <w:t>президент</w:t>
      </w:r>
      <w:r w:rsidRPr="00D72346">
        <w:rPr>
          <w:rFonts w:ascii="Andalus" w:hAnsi="Andalus" w:cs="Andalus"/>
        </w:rPr>
        <w:t>.</w:t>
      </w:r>
      <w:r w:rsidR="008E5853" w:rsidRPr="008E5853">
        <w:rPr>
          <w:rFonts w:ascii="Georgia" w:hAnsi="Georgia"/>
          <w:color w:val="333333"/>
        </w:rPr>
        <w:t xml:space="preserve"> </w:t>
      </w:r>
      <w:r w:rsidR="008E5853" w:rsidRPr="008E5853">
        <w:t>Президент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России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Владимир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Путин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поручил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главам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регионов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разработать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планы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выхода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регионов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из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режима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повышенной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готовности</w:t>
      </w:r>
      <w:r w:rsidR="008E5853" w:rsidRPr="008E5853">
        <w:rPr>
          <w:rFonts w:ascii="Andalus" w:hAnsi="Andalus" w:cs="Andalus"/>
        </w:rPr>
        <w:t xml:space="preserve">, </w:t>
      </w:r>
      <w:r w:rsidR="008E5853" w:rsidRPr="008E5853">
        <w:t>введенного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для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борьбы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с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распространением</w:t>
      </w:r>
      <w:r w:rsidR="008E5853" w:rsidRPr="008E5853">
        <w:rPr>
          <w:rFonts w:ascii="Andalus" w:hAnsi="Andalus" w:cs="Andalus"/>
        </w:rPr>
        <w:t xml:space="preserve"> </w:t>
      </w:r>
      <w:proofErr w:type="spellStart"/>
      <w:r w:rsidR="008E5853" w:rsidRPr="008E5853">
        <w:t>коронавируса</w:t>
      </w:r>
      <w:proofErr w:type="spellEnd"/>
      <w:r w:rsidR="008E5853" w:rsidRPr="008E5853">
        <w:rPr>
          <w:rFonts w:ascii="Andalus" w:hAnsi="Andalus" w:cs="Andalus"/>
        </w:rPr>
        <w:t xml:space="preserve"> COVID-19. </w:t>
      </w:r>
      <w:r w:rsidR="008E5853" w:rsidRPr="008E5853">
        <w:t>Глава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государства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отметил</w:t>
      </w:r>
      <w:r w:rsidR="008E5853" w:rsidRPr="008E5853">
        <w:rPr>
          <w:rFonts w:ascii="Andalus" w:hAnsi="Andalus" w:cs="Andalus"/>
        </w:rPr>
        <w:t xml:space="preserve">, </w:t>
      </w:r>
      <w:r w:rsidR="008E5853" w:rsidRPr="008E5853">
        <w:t>что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ответственность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губернаторов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крайне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высока</w:t>
      </w:r>
      <w:r w:rsidR="008E5853" w:rsidRPr="008E5853">
        <w:rPr>
          <w:rFonts w:ascii="Andalus" w:hAnsi="Andalus" w:cs="Andalus"/>
        </w:rPr>
        <w:t xml:space="preserve">, </w:t>
      </w:r>
      <w:r w:rsidR="008E5853" w:rsidRPr="008E5853">
        <w:t>а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любая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поспешность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чревата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откатом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назад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в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борьбе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с</w:t>
      </w:r>
      <w:r w:rsidR="008E5853" w:rsidRPr="008E5853">
        <w:rPr>
          <w:rFonts w:ascii="Andalus" w:hAnsi="Andalus" w:cs="Andalus"/>
        </w:rPr>
        <w:t xml:space="preserve"> </w:t>
      </w:r>
      <w:r w:rsidR="008E5853" w:rsidRPr="008E5853">
        <w:t>инфекцией</w:t>
      </w:r>
      <w:r w:rsidR="008E5853" w:rsidRPr="008E5853">
        <w:rPr>
          <w:rFonts w:ascii="Andalus" w:hAnsi="Andalus" w:cs="Andalus"/>
        </w:rPr>
        <w:t>.</w:t>
      </w:r>
    </w:p>
    <w:p w:rsidR="008E5853" w:rsidRPr="008E5853" w:rsidRDefault="008E5853" w:rsidP="008E5853">
      <w:pPr>
        <w:shd w:val="clear" w:color="auto" w:fill="FFFFFF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>«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Обращаюсь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11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»,—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министрами</w:t>
      </w:r>
      <w:r w:rsidRPr="008E5853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D72346" w:rsidRDefault="0085276D" w:rsidP="004E2604">
      <w:pPr>
        <w:shd w:val="clear" w:color="auto" w:fill="FFFFFF"/>
        <w:spacing w:after="0"/>
        <w:jc w:val="both"/>
        <w:textAlignment w:val="baseline"/>
        <w:rPr>
          <w:rFonts w:eastAsia="Times New Roman" w:cs="Andalus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самоизоляции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9" w:history="1">
        <w:r w:rsidR="008E5853" w:rsidRPr="008E585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был</w:t>
        </w:r>
        <w:r w:rsidR="008E5853" w:rsidRPr="008E5853">
          <w:rPr>
            <w:rFonts w:ascii="Andalus" w:eastAsia="Times New Roman" w:hAnsi="Andalus" w:cs="Andalus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8E5853" w:rsidRPr="008E585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продлен</w:t>
        </w:r>
      </w:hyperlink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майских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допустили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12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эпидемиологическая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оценкам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медиков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E5853" w:rsidRPr="008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0" w:history="1">
        <w:r w:rsidR="008E5853" w:rsidRPr="008E585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</w:t>
        </w:r>
        <w:r w:rsidR="008E5853" w:rsidRPr="008E5853">
          <w:rPr>
            <w:rFonts w:ascii="Andalus" w:eastAsia="Times New Roman" w:hAnsi="Andalus" w:cs="Andalus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8E5853" w:rsidRPr="008E585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достигла</w:t>
        </w:r>
      </w:hyperlink>
      <w:r w:rsidR="008E5853" w:rsidRPr="008E5853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E13692" w:rsidRPr="00E13692" w:rsidRDefault="00E13692" w:rsidP="00E13692">
      <w:pPr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>3.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трехэтапному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снятию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E13692" w:rsidRPr="00E13692" w:rsidRDefault="00E13692" w:rsidP="00E13692">
      <w:pPr>
        <w:shd w:val="clear" w:color="auto" w:fill="FFFFFF"/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>"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снятию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—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", —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соцсферы</w:t>
      </w:r>
      <w:proofErr w:type="spellEnd"/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E13692" w:rsidRPr="00E13692" w:rsidRDefault="00E13692" w:rsidP="00E13692">
      <w:pPr>
        <w:shd w:val="clear" w:color="auto" w:fill="FFFFFF"/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E13692" w:rsidRPr="000F1E0E" w:rsidRDefault="00E13692" w:rsidP="00E13692">
      <w:pPr>
        <w:shd w:val="clear" w:color="auto" w:fill="FFFFFF"/>
        <w:spacing w:after="0"/>
        <w:rPr>
          <w:rFonts w:eastAsia="Times New Roman" w:cs="Andalus"/>
          <w:sz w:val="24"/>
          <w:szCs w:val="24"/>
          <w:lang w:eastAsia="ru-RU"/>
        </w:rPr>
      </w:pP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контактировать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</w:t>
      </w:r>
      <w:r w:rsidR="000F1E0E">
        <w:rPr>
          <w:rFonts w:eastAsia="Times New Roman" w:cs="Andalus"/>
          <w:sz w:val="24"/>
          <w:szCs w:val="24"/>
          <w:lang w:eastAsia="ru-RU"/>
        </w:rPr>
        <w:t>.</w:t>
      </w:r>
      <w:r w:rsidR="000F1E0E"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сниматься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0F1E0E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0F1E0E">
        <w:rPr>
          <w:rFonts w:eastAsia="Times New Roman" w:cs="Andalus"/>
          <w:sz w:val="24"/>
          <w:szCs w:val="24"/>
          <w:lang w:eastAsia="ru-RU"/>
        </w:rPr>
        <w:t>.</w:t>
      </w:r>
    </w:p>
    <w:p w:rsidR="00E13692" w:rsidRPr="000F1E0E" w:rsidRDefault="00E13692" w:rsidP="00E13692">
      <w:pPr>
        <w:shd w:val="clear" w:color="auto" w:fill="FFFFFF"/>
        <w:spacing w:after="0"/>
        <w:rPr>
          <w:rFonts w:eastAsia="Times New Roman" w:cs="Andalus"/>
          <w:sz w:val="24"/>
          <w:szCs w:val="24"/>
          <w:lang w:eastAsia="ru-RU"/>
        </w:rPr>
      </w:pP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0F1E0E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E13692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E1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0F1E0E">
        <w:rPr>
          <w:rFonts w:eastAsia="Times New Roman" w:cs="Andalus"/>
          <w:sz w:val="24"/>
          <w:szCs w:val="24"/>
          <w:lang w:eastAsia="ru-RU"/>
        </w:rPr>
        <w:t>.</w:t>
      </w:r>
    </w:p>
    <w:p w:rsidR="004B4CB8" w:rsidRPr="005D31D9" w:rsidRDefault="00BE39FA" w:rsidP="00970880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rFonts w:ascii="Andalus" w:hAnsi="Andalus" w:cs="Andalus"/>
        </w:rPr>
      </w:pPr>
      <w:r w:rsidRPr="0044710F">
        <w:rPr>
          <w:rFonts w:ascii="Andalus" w:hAnsi="Andalus" w:cs="Andalus"/>
        </w:rPr>
        <w:t xml:space="preserve">        </w:t>
      </w:r>
      <w:r w:rsidR="00E13692" w:rsidRPr="00E13692">
        <w:rPr>
          <w:rFonts w:ascii="Andalus" w:hAnsi="Andalus" w:cs="Andalus"/>
        </w:rPr>
        <w:t>4</w:t>
      </w:r>
      <w:r w:rsidR="00F16D48" w:rsidRPr="00E13692">
        <w:rPr>
          <w:rFonts w:ascii="Andalus" w:hAnsi="Andalus" w:cs="Andalus"/>
        </w:rPr>
        <w:t>.</w:t>
      </w:r>
      <w:r w:rsidR="00AC1108" w:rsidRPr="005D31D9">
        <w:rPr>
          <w:rFonts w:ascii="Andalus" w:hAnsi="Andalus" w:cs="Andalus"/>
        </w:rPr>
        <w:t xml:space="preserve"> </w:t>
      </w:r>
      <w:r w:rsidR="00906F4F" w:rsidRPr="005D31D9">
        <w:t>На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сайте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Правительства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появился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информационный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сервис</w:t>
      </w:r>
      <w:r w:rsidR="00906F4F" w:rsidRPr="005D31D9">
        <w:rPr>
          <w:rFonts w:ascii="Andalus" w:hAnsi="Andalus" w:cs="Andalus"/>
        </w:rPr>
        <w:t xml:space="preserve">, </w:t>
      </w:r>
      <w:r w:rsidR="00906F4F" w:rsidRPr="005D31D9">
        <w:t>с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помощью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которого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граждане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и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бизнес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могут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получить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исчерпывающую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информацию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о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действующих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в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России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мерах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поддержки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в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условиях</w:t>
      </w:r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распространения</w:t>
      </w:r>
      <w:r w:rsidR="00906F4F" w:rsidRPr="005D31D9">
        <w:rPr>
          <w:rFonts w:ascii="Andalus" w:hAnsi="Andalus" w:cs="Andalus"/>
        </w:rPr>
        <w:t xml:space="preserve"> </w:t>
      </w:r>
      <w:proofErr w:type="spellStart"/>
      <w:r w:rsidR="00906F4F" w:rsidRPr="005D31D9">
        <w:t>коронавирусной</w:t>
      </w:r>
      <w:proofErr w:type="spellEnd"/>
      <w:r w:rsidR="00906F4F" w:rsidRPr="005D31D9">
        <w:rPr>
          <w:rFonts w:ascii="Andalus" w:hAnsi="Andalus" w:cs="Andalus"/>
        </w:rPr>
        <w:t xml:space="preserve"> </w:t>
      </w:r>
      <w:r w:rsidR="00906F4F" w:rsidRPr="005D31D9">
        <w:t>инфекции</w:t>
      </w:r>
      <w:r w:rsidR="00906F4F" w:rsidRPr="005D31D9">
        <w:rPr>
          <w:rFonts w:ascii="Andalus" w:hAnsi="Andalus" w:cs="Andalus"/>
        </w:rPr>
        <w:t>.</w:t>
      </w:r>
    </w:p>
    <w:p w:rsidR="00906F4F" w:rsidRPr="004B4CB8" w:rsidRDefault="00906F4F" w:rsidP="00970880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rFonts w:ascii="Andalus" w:hAnsi="Andalus" w:cs="Andalus"/>
        </w:rPr>
      </w:pPr>
      <w:r w:rsidRPr="004B4CB8">
        <w:t>Сервис</w:t>
      </w:r>
      <w:r w:rsidRPr="004B4CB8">
        <w:rPr>
          <w:rFonts w:ascii="Andalus" w:hAnsi="Andalus" w:cs="Andalus"/>
        </w:rPr>
        <w:t xml:space="preserve"> </w:t>
      </w:r>
      <w:r w:rsidRPr="004B4CB8">
        <w:t>доступен</w:t>
      </w:r>
      <w:r w:rsidRPr="004B4CB8">
        <w:rPr>
          <w:rFonts w:ascii="Andalus" w:hAnsi="Andalus" w:cs="Andalus"/>
        </w:rPr>
        <w:t xml:space="preserve"> </w:t>
      </w:r>
      <w:r w:rsidRPr="004B4CB8">
        <w:t>на</w:t>
      </w:r>
      <w:r w:rsidRPr="004B4CB8">
        <w:rPr>
          <w:rFonts w:ascii="Andalus" w:hAnsi="Andalus" w:cs="Andalus"/>
        </w:rPr>
        <w:t xml:space="preserve"> </w:t>
      </w:r>
      <w:r w:rsidRPr="004B4CB8">
        <w:t>официальном</w:t>
      </w:r>
      <w:r w:rsidRPr="004B4CB8">
        <w:rPr>
          <w:rFonts w:ascii="Andalus" w:hAnsi="Andalus" w:cs="Andalus"/>
        </w:rPr>
        <w:t xml:space="preserve"> </w:t>
      </w:r>
      <w:r w:rsidRPr="004B4CB8">
        <w:t>сайте</w:t>
      </w:r>
      <w:r w:rsidRPr="004B4CB8">
        <w:rPr>
          <w:rFonts w:ascii="Andalus" w:hAnsi="Andalus" w:cs="Andalus"/>
        </w:rPr>
        <w:t xml:space="preserve"> </w:t>
      </w:r>
      <w:r w:rsidRPr="004B4CB8">
        <w:t>Правительства</w:t>
      </w:r>
      <w:r w:rsidRPr="004B4CB8">
        <w:rPr>
          <w:rFonts w:ascii="Andalus" w:hAnsi="Andalus" w:cs="Andalus"/>
        </w:rPr>
        <w:t xml:space="preserve"> </w:t>
      </w:r>
      <w:r w:rsidRPr="004B4CB8">
        <w:t>по</w:t>
      </w:r>
      <w:r w:rsidRPr="004B4CB8">
        <w:rPr>
          <w:rFonts w:ascii="Andalus" w:hAnsi="Andalus" w:cs="Andalus"/>
        </w:rPr>
        <w:t xml:space="preserve"> </w:t>
      </w:r>
      <w:r w:rsidRPr="004B4CB8">
        <w:t>адресу</w:t>
      </w:r>
      <w:r w:rsidRPr="004B4CB8">
        <w:rPr>
          <w:rFonts w:ascii="Andalus" w:hAnsi="Andalus" w:cs="Andalus"/>
        </w:rPr>
        <w:t> </w:t>
      </w:r>
      <w:hyperlink r:id="rId11" w:tgtFrame="_blank" w:history="1">
        <w:r w:rsidRPr="004B4CB8">
          <w:rPr>
            <w:rFonts w:ascii="Andalus" w:hAnsi="Andalus" w:cs="Andalus"/>
            <w:u w:val="single"/>
            <w:bdr w:val="none" w:sz="0" w:space="0" w:color="auto" w:frame="1"/>
          </w:rPr>
          <w:t>http://government.ru/support_measures/</w:t>
        </w:r>
      </w:hyperlink>
      <w:r w:rsidRPr="004B4CB8">
        <w:rPr>
          <w:rFonts w:ascii="Andalus" w:hAnsi="Andalus" w:cs="Andalus"/>
        </w:rPr>
        <w:t xml:space="preserve">. </w:t>
      </w:r>
      <w:r w:rsidRPr="004B4CB8">
        <w:t>Он</w:t>
      </w:r>
      <w:r w:rsidRPr="004B4CB8">
        <w:rPr>
          <w:rFonts w:ascii="Andalus" w:hAnsi="Andalus" w:cs="Andalus"/>
        </w:rPr>
        <w:t xml:space="preserve"> </w:t>
      </w:r>
      <w:r w:rsidRPr="004B4CB8">
        <w:t>объединяет</w:t>
      </w:r>
      <w:r w:rsidRPr="004B4CB8">
        <w:rPr>
          <w:rFonts w:ascii="Andalus" w:hAnsi="Andalus" w:cs="Andalus"/>
        </w:rPr>
        <w:t xml:space="preserve"> </w:t>
      </w:r>
      <w:r w:rsidRPr="004B4CB8">
        <w:t>около</w:t>
      </w:r>
      <w:r w:rsidRPr="004B4CB8">
        <w:rPr>
          <w:rFonts w:ascii="Andalus" w:hAnsi="Andalus" w:cs="Andalus"/>
        </w:rPr>
        <w:t xml:space="preserve"> 80 </w:t>
      </w:r>
      <w:r w:rsidRPr="004B4CB8">
        <w:t>различных</w:t>
      </w:r>
      <w:r w:rsidRPr="004B4CB8">
        <w:rPr>
          <w:rFonts w:ascii="Andalus" w:hAnsi="Andalus" w:cs="Andalus"/>
        </w:rPr>
        <w:t xml:space="preserve"> </w:t>
      </w:r>
      <w:r w:rsidRPr="004B4CB8">
        <w:t>мер</w:t>
      </w:r>
      <w:r w:rsidRPr="004B4CB8">
        <w:rPr>
          <w:rFonts w:ascii="Andalus" w:hAnsi="Andalus" w:cs="Andalus"/>
        </w:rPr>
        <w:t xml:space="preserve">, </w:t>
      </w:r>
      <w:r w:rsidRPr="004B4CB8">
        <w:t>сгруппированных</w:t>
      </w:r>
      <w:r w:rsidRPr="004B4CB8">
        <w:rPr>
          <w:rFonts w:ascii="Andalus" w:hAnsi="Andalus" w:cs="Andalus"/>
        </w:rPr>
        <w:t xml:space="preserve"> </w:t>
      </w:r>
      <w:r w:rsidRPr="004B4CB8">
        <w:t>как</w:t>
      </w:r>
      <w:r w:rsidRPr="004B4CB8">
        <w:rPr>
          <w:rFonts w:ascii="Andalus" w:hAnsi="Andalus" w:cs="Andalus"/>
        </w:rPr>
        <w:t xml:space="preserve"> </w:t>
      </w:r>
      <w:r w:rsidRPr="004B4CB8">
        <w:t>по</w:t>
      </w:r>
      <w:r w:rsidRPr="004B4CB8">
        <w:rPr>
          <w:rFonts w:ascii="Andalus" w:hAnsi="Andalus" w:cs="Andalus"/>
        </w:rPr>
        <w:t xml:space="preserve"> </w:t>
      </w:r>
      <w:r w:rsidRPr="004B4CB8">
        <w:t>категориям</w:t>
      </w:r>
      <w:r w:rsidRPr="004B4CB8">
        <w:rPr>
          <w:rFonts w:ascii="Andalus" w:hAnsi="Andalus" w:cs="Andalus"/>
        </w:rPr>
        <w:t xml:space="preserve"> </w:t>
      </w:r>
      <w:r w:rsidRPr="004B4CB8">
        <w:t>получателей</w:t>
      </w:r>
      <w:r w:rsidRPr="004B4CB8">
        <w:rPr>
          <w:rFonts w:ascii="Andalus" w:hAnsi="Andalus" w:cs="Andalus"/>
        </w:rPr>
        <w:t xml:space="preserve"> – </w:t>
      </w:r>
      <w:r w:rsidRPr="004B4CB8">
        <w:t>граждане</w:t>
      </w:r>
      <w:r w:rsidRPr="004B4CB8">
        <w:rPr>
          <w:rFonts w:ascii="Andalus" w:hAnsi="Andalus" w:cs="Andalus"/>
        </w:rPr>
        <w:t xml:space="preserve">, </w:t>
      </w:r>
      <w:r w:rsidRPr="004B4CB8">
        <w:t>бизнес</w:t>
      </w:r>
      <w:r w:rsidRPr="004B4CB8">
        <w:rPr>
          <w:rFonts w:ascii="Andalus" w:hAnsi="Andalus" w:cs="Andalus"/>
        </w:rPr>
        <w:t xml:space="preserve">, </w:t>
      </w:r>
      <w:r w:rsidRPr="004B4CB8">
        <w:t>общие</w:t>
      </w:r>
      <w:r w:rsidRPr="004B4CB8">
        <w:rPr>
          <w:rFonts w:ascii="Andalus" w:hAnsi="Andalus" w:cs="Andalus"/>
        </w:rPr>
        <w:t xml:space="preserve"> </w:t>
      </w:r>
      <w:r w:rsidRPr="004B4CB8">
        <w:t>меры</w:t>
      </w:r>
      <w:r w:rsidRPr="004B4CB8">
        <w:rPr>
          <w:rFonts w:ascii="Andalus" w:hAnsi="Andalus" w:cs="Andalus"/>
        </w:rPr>
        <w:t xml:space="preserve">, </w:t>
      </w:r>
      <w:r w:rsidRPr="004B4CB8">
        <w:t>так</w:t>
      </w:r>
      <w:r w:rsidRPr="004B4CB8">
        <w:rPr>
          <w:rFonts w:ascii="Andalus" w:hAnsi="Andalus" w:cs="Andalus"/>
        </w:rPr>
        <w:t xml:space="preserve"> </w:t>
      </w:r>
      <w:r w:rsidRPr="004B4CB8">
        <w:t>и</w:t>
      </w:r>
      <w:r w:rsidRPr="004B4CB8">
        <w:rPr>
          <w:rFonts w:ascii="Andalus" w:hAnsi="Andalus" w:cs="Andalus"/>
        </w:rPr>
        <w:t xml:space="preserve"> </w:t>
      </w:r>
      <w:r w:rsidRPr="004B4CB8">
        <w:t>по</w:t>
      </w:r>
      <w:r w:rsidRPr="004B4CB8">
        <w:rPr>
          <w:rFonts w:ascii="Andalus" w:hAnsi="Andalus" w:cs="Andalus"/>
        </w:rPr>
        <w:t xml:space="preserve"> </w:t>
      </w:r>
      <w:r w:rsidRPr="004B4CB8">
        <w:t>типам</w:t>
      </w:r>
      <w:r w:rsidRPr="004B4CB8">
        <w:rPr>
          <w:rFonts w:ascii="Andalus" w:hAnsi="Andalus" w:cs="Andalus"/>
        </w:rPr>
        <w:t xml:space="preserve"> </w:t>
      </w:r>
      <w:r w:rsidRPr="004B4CB8">
        <w:t>отраслей</w:t>
      </w:r>
      <w:r w:rsidRPr="004B4CB8">
        <w:rPr>
          <w:rFonts w:ascii="Andalus" w:hAnsi="Andalus" w:cs="Andalus"/>
        </w:rPr>
        <w:t xml:space="preserve"> </w:t>
      </w:r>
      <w:r w:rsidRPr="004B4CB8">
        <w:t>и</w:t>
      </w:r>
      <w:r w:rsidRPr="004B4CB8">
        <w:rPr>
          <w:rFonts w:ascii="Andalus" w:hAnsi="Andalus" w:cs="Andalus"/>
        </w:rPr>
        <w:t xml:space="preserve"> </w:t>
      </w:r>
      <w:r w:rsidRPr="004B4CB8">
        <w:t>сфер</w:t>
      </w:r>
      <w:r w:rsidRPr="004B4CB8">
        <w:rPr>
          <w:rFonts w:ascii="Andalus" w:hAnsi="Andalus" w:cs="Andalus"/>
        </w:rPr>
        <w:t xml:space="preserve"> </w:t>
      </w:r>
      <w:r w:rsidRPr="004B4CB8">
        <w:t>деятельности</w:t>
      </w:r>
      <w:r w:rsidRPr="004B4CB8">
        <w:rPr>
          <w:rFonts w:ascii="Andalus" w:hAnsi="Andalus" w:cs="Andalus"/>
        </w:rPr>
        <w:t xml:space="preserve">: </w:t>
      </w:r>
      <w:r w:rsidRPr="004B4CB8">
        <w:t>финансы</w:t>
      </w:r>
      <w:r w:rsidRPr="004B4CB8">
        <w:rPr>
          <w:rFonts w:ascii="Andalus" w:hAnsi="Andalus" w:cs="Andalus"/>
        </w:rPr>
        <w:t xml:space="preserve">, </w:t>
      </w:r>
      <w:r w:rsidRPr="004B4CB8">
        <w:t>налоги</w:t>
      </w:r>
      <w:r w:rsidRPr="004B4CB8">
        <w:rPr>
          <w:rFonts w:ascii="Andalus" w:hAnsi="Andalus" w:cs="Andalus"/>
        </w:rPr>
        <w:t xml:space="preserve">, </w:t>
      </w:r>
      <w:r w:rsidRPr="004B4CB8">
        <w:t>транспорт</w:t>
      </w:r>
      <w:r w:rsidRPr="004B4CB8">
        <w:rPr>
          <w:rFonts w:ascii="Andalus" w:hAnsi="Andalus" w:cs="Andalus"/>
        </w:rPr>
        <w:t xml:space="preserve">, </w:t>
      </w:r>
      <w:r w:rsidRPr="004B4CB8">
        <w:t>туризм</w:t>
      </w:r>
      <w:r w:rsidRPr="004B4CB8">
        <w:rPr>
          <w:rFonts w:ascii="Andalus" w:hAnsi="Andalus" w:cs="Andalus"/>
        </w:rPr>
        <w:t xml:space="preserve">, </w:t>
      </w:r>
      <w:r w:rsidRPr="004B4CB8">
        <w:t>здоровье</w:t>
      </w:r>
      <w:r w:rsidRPr="004B4CB8">
        <w:rPr>
          <w:rFonts w:ascii="Andalus" w:hAnsi="Andalus" w:cs="Andalus"/>
        </w:rPr>
        <w:t xml:space="preserve">, </w:t>
      </w:r>
      <w:r w:rsidRPr="004B4CB8">
        <w:t>социальная</w:t>
      </w:r>
      <w:r w:rsidRPr="004B4CB8">
        <w:rPr>
          <w:rFonts w:ascii="Andalus" w:hAnsi="Andalus" w:cs="Andalus"/>
        </w:rPr>
        <w:t xml:space="preserve"> </w:t>
      </w:r>
      <w:r w:rsidRPr="004B4CB8">
        <w:t>сфера</w:t>
      </w:r>
      <w:r w:rsidRPr="004B4CB8">
        <w:rPr>
          <w:rFonts w:ascii="Andalus" w:hAnsi="Andalus" w:cs="Andalus"/>
        </w:rPr>
        <w:t>. </w:t>
      </w:r>
    </w:p>
    <w:p w:rsidR="00906F4F" w:rsidRPr="004B4CB8" w:rsidRDefault="00906F4F" w:rsidP="00970880">
      <w:pPr>
        <w:shd w:val="clear" w:color="auto" w:fill="FDFDFD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госведомств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биржу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кликнуть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«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trudvsem.ru»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подсказкам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906F4F" w:rsidRPr="004B4CB8" w:rsidRDefault="00906F4F" w:rsidP="00970880">
      <w:pPr>
        <w:shd w:val="clear" w:color="auto" w:fill="FDFDFD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полагаются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906F4F" w:rsidRDefault="00906F4F" w:rsidP="00FE3271">
      <w:pPr>
        <w:shd w:val="clear" w:color="auto" w:fill="FDFDFD"/>
        <w:spacing w:after="0"/>
        <w:jc w:val="both"/>
        <w:textAlignment w:val="baseline"/>
        <w:rPr>
          <w:rFonts w:eastAsia="Times New Roman" w:cs="Andalus"/>
          <w:sz w:val="24"/>
          <w:szCs w:val="24"/>
          <w:lang w:eastAsia="ru-RU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размещён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обновляемый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COVID-19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 xml:space="preserve"> «</w:t>
      </w:r>
      <w:proofErr w:type="spellStart"/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fldChar w:fldCharType="begin"/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instrText xml:space="preserve"> HYPERLINK "http://xn--80aesfpebagmfblc0a.xn--p1ai/" \t "_blank" </w:instrText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fldChar w:fldCharType="separate"/>
      </w:r>
      <w:r w:rsidRPr="004B4C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Стопкоронавирус</w:t>
      </w:r>
      <w:proofErr w:type="gramStart"/>
      <w:r w:rsidRPr="004B4CB8">
        <w:rPr>
          <w:rFonts w:ascii="Andalus" w:eastAsia="Times New Roman" w:hAnsi="Andalus" w:cs="Andalus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4B4C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4B4C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</w:t>
      </w:r>
      <w:proofErr w:type="spellEnd"/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fldChar w:fldCharType="end"/>
      </w:r>
      <w:r w:rsidRPr="004B4CB8">
        <w:rPr>
          <w:rFonts w:ascii="Andalus" w:eastAsia="Times New Roman" w:hAnsi="Andalus" w:cs="Andalus"/>
          <w:sz w:val="24"/>
          <w:szCs w:val="24"/>
          <w:lang w:eastAsia="ru-RU"/>
        </w:rPr>
        <w:t>».</w:t>
      </w:r>
    </w:p>
    <w:p w:rsidR="00C15311" w:rsidRPr="00C15311" w:rsidRDefault="00C15311" w:rsidP="00FE3271">
      <w:pPr>
        <w:pStyle w:val="gykynm"/>
        <w:shd w:val="clear" w:color="auto" w:fill="FFFFFF"/>
        <w:spacing w:before="0" w:beforeAutospacing="0" w:after="0" w:afterAutospacing="0"/>
        <w:ind w:right="300"/>
        <w:jc w:val="both"/>
        <w:rPr>
          <w:rFonts w:ascii="Andalus" w:hAnsi="Andalus" w:cs="Andalus"/>
        </w:rPr>
      </w:pPr>
      <w:r w:rsidRPr="00E13692">
        <w:rPr>
          <w:rFonts w:ascii="Andalus" w:hAnsi="Andalus" w:cs="Andalus"/>
        </w:rPr>
        <w:t xml:space="preserve">        </w:t>
      </w:r>
      <w:r w:rsidR="00E13692" w:rsidRPr="00E13692">
        <w:rPr>
          <w:rFonts w:ascii="Andalus" w:hAnsi="Andalus" w:cs="Andalus"/>
        </w:rPr>
        <w:t>5</w:t>
      </w:r>
      <w:r w:rsidRPr="00E13692">
        <w:rPr>
          <w:rFonts w:ascii="Andalus" w:hAnsi="Andalus" w:cs="Andalus"/>
        </w:rPr>
        <w:t xml:space="preserve">. </w:t>
      </w:r>
      <w:r w:rsidRPr="00E13692">
        <w:t>Основные</w:t>
      </w:r>
      <w:r w:rsidRPr="00C15311">
        <w:rPr>
          <w:rFonts w:ascii="Andalus" w:hAnsi="Andalus" w:cs="Andalus"/>
        </w:rPr>
        <w:t xml:space="preserve"> </w:t>
      </w:r>
      <w:r w:rsidRPr="00C15311">
        <w:t>пути</w:t>
      </w:r>
      <w:r w:rsidRPr="00C15311">
        <w:rPr>
          <w:rFonts w:ascii="Andalus" w:hAnsi="Andalus" w:cs="Andalus"/>
        </w:rPr>
        <w:t xml:space="preserve"> </w:t>
      </w:r>
      <w:r w:rsidRPr="00C15311">
        <w:t>передачи</w:t>
      </w:r>
      <w:r w:rsidRPr="00C15311">
        <w:rPr>
          <w:rFonts w:ascii="Andalus" w:hAnsi="Andalus" w:cs="Andalus"/>
        </w:rPr>
        <w:t xml:space="preserve"> </w:t>
      </w:r>
      <w:proofErr w:type="spellStart"/>
      <w:r w:rsidRPr="00C15311">
        <w:t>коронавируса</w:t>
      </w:r>
      <w:proofErr w:type="spellEnd"/>
      <w:r w:rsidRPr="00C15311">
        <w:rPr>
          <w:rFonts w:ascii="Andalus" w:hAnsi="Andalus" w:cs="Andalus"/>
        </w:rPr>
        <w:t xml:space="preserve"> </w:t>
      </w:r>
      <w:r w:rsidRPr="00C15311">
        <w:t>в</w:t>
      </w:r>
      <w:r w:rsidRPr="00C15311">
        <w:rPr>
          <w:rFonts w:ascii="Andalus" w:hAnsi="Andalus" w:cs="Andalus"/>
        </w:rPr>
        <w:t xml:space="preserve"> </w:t>
      </w:r>
      <w:r w:rsidRPr="00C15311">
        <w:t>России</w:t>
      </w:r>
      <w:r w:rsidRPr="00C15311">
        <w:rPr>
          <w:rFonts w:ascii="Andalus" w:hAnsi="Andalus" w:cs="Andalus"/>
        </w:rPr>
        <w:t xml:space="preserve"> </w:t>
      </w:r>
      <w:r w:rsidRPr="00C15311">
        <w:t>в</w:t>
      </w:r>
      <w:r w:rsidRPr="00C15311">
        <w:rPr>
          <w:rFonts w:ascii="Andalus" w:hAnsi="Andalus" w:cs="Andalus"/>
        </w:rPr>
        <w:t xml:space="preserve"> </w:t>
      </w:r>
      <w:r w:rsidRPr="00C15311">
        <w:t>условиях</w:t>
      </w:r>
      <w:r w:rsidRPr="00C15311">
        <w:rPr>
          <w:rFonts w:ascii="Andalus" w:hAnsi="Andalus" w:cs="Andalus"/>
        </w:rPr>
        <w:t xml:space="preserve"> </w:t>
      </w:r>
      <w:r w:rsidRPr="00C15311">
        <w:t>закрытых</w:t>
      </w:r>
      <w:r w:rsidRPr="00C15311">
        <w:rPr>
          <w:rFonts w:ascii="Andalus" w:hAnsi="Andalus" w:cs="Andalus"/>
        </w:rPr>
        <w:t xml:space="preserve"> </w:t>
      </w:r>
      <w:r w:rsidRPr="00C15311">
        <w:t>границ</w:t>
      </w:r>
      <w:r w:rsidRPr="00C15311">
        <w:rPr>
          <w:rFonts w:ascii="Andalus" w:hAnsi="Andalus" w:cs="Andalus"/>
        </w:rPr>
        <w:t xml:space="preserve"> </w:t>
      </w:r>
      <w:r w:rsidRPr="00C15311">
        <w:t>с</w:t>
      </w:r>
      <w:r w:rsidRPr="00C15311">
        <w:rPr>
          <w:rFonts w:ascii="Andalus" w:hAnsi="Andalus" w:cs="Andalus"/>
        </w:rPr>
        <w:t xml:space="preserve"> </w:t>
      </w:r>
      <w:r w:rsidRPr="00C15311">
        <w:t>другими</w:t>
      </w:r>
      <w:r w:rsidRPr="00C15311">
        <w:rPr>
          <w:rFonts w:ascii="Andalus" w:hAnsi="Andalus" w:cs="Andalus"/>
        </w:rPr>
        <w:t xml:space="preserve"> </w:t>
      </w:r>
      <w:r w:rsidRPr="00C15311">
        <w:t>странами</w:t>
      </w:r>
      <w:r w:rsidRPr="00C15311">
        <w:rPr>
          <w:rFonts w:ascii="Andalus" w:hAnsi="Andalus" w:cs="Andalus"/>
        </w:rPr>
        <w:t xml:space="preserve"> — </w:t>
      </w:r>
      <w:r w:rsidRPr="00C15311">
        <w:t>местное</w:t>
      </w:r>
      <w:r w:rsidRPr="00C15311">
        <w:rPr>
          <w:rFonts w:ascii="Andalus" w:hAnsi="Andalus" w:cs="Andalus"/>
        </w:rPr>
        <w:t xml:space="preserve"> </w:t>
      </w:r>
      <w:r w:rsidRPr="00C15311">
        <w:t>распространение</w:t>
      </w:r>
      <w:r w:rsidRPr="00C15311">
        <w:rPr>
          <w:rFonts w:ascii="Andalus" w:hAnsi="Andalus" w:cs="Andalus"/>
        </w:rPr>
        <w:t xml:space="preserve"> </w:t>
      </w:r>
      <w:r w:rsidRPr="00C15311">
        <w:t>вторичных</w:t>
      </w:r>
      <w:r w:rsidRPr="00C15311">
        <w:rPr>
          <w:rFonts w:ascii="Andalus" w:hAnsi="Andalus" w:cs="Andalus"/>
        </w:rPr>
        <w:t xml:space="preserve"> </w:t>
      </w:r>
      <w:r w:rsidRPr="00C15311">
        <w:t>и</w:t>
      </w:r>
      <w:r w:rsidRPr="00C15311">
        <w:rPr>
          <w:rFonts w:ascii="Andalus" w:hAnsi="Andalus" w:cs="Andalus"/>
        </w:rPr>
        <w:t xml:space="preserve"> </w:t>
      </w:r>
      <w:r w:rsidRPr="00C15311">
        <w:t>третичных</w:t>
      </w:r>
      <w:r w:rsidRPr="00C15311">
        <w:rPr>
          <w:rFonts w:ascii="Andalus" w:hAnsi="Andalus" w:cs="Andalus"/>
        </w:rPr>
        <w:t xml:space="preserve"> </w:t>
      </w:r>
      <w:r w:rsidRPr="00C15311">
        <w:t>случаев</w:t>
      </w:r>
      <w:r w:rsidRPr="00C15311">
        <w:rPr>
          <w:rFonts w:ascii="Andalus" w:hAnsi="Andalus" w:cs="Andalus"/>
        </w:rPr>
        <w:t xml:space="preserve">. </w:t>
      </w:r>
      <w:r w:rsidRPr="00C15311">
        <w:t>Об</w:t>
      </w:r>
      <w:r w:rsidRPr="00C15311">
        <w:rPr>
          <w:rFonts w:ascii="Andalus" w:hAnsi="Andalus" w:cs="Andalus"/>
        </w:rPr>
        <w:t xml:space="preserve"> </w:t>
      </w:r>
      <w:r w:rsidRPr="00C15311">
        <w:t>этом</w:t>
      </w:r>
      <w:r w:rsidRPr="00C15311">
        <w:rPr>
          <w:rFonts w:ascii="Andalus" w:hAnsi="Andalus" w:cs="Andalus"/>
        </w:rPr>
        <w:t xml:space="preserve"> </w:t>
      </w:r>
      <w:r w:rsidRPr="00C15311">
        <w:t>рассказал</w:t>
      </w:r>
      <w:r w:rsidRPr="00C15311">
        <w:rPr>
          <w:rFonts w:ascii="Andalus" w:hAnsi="Andalus" w:cs="Andalus"/>
        </w:rPr>
        <w:t xml:space="preserve"> </w:t>
      </w:r>
      <w:r w:rsidRPr="00C15311">
        <w:t>академик</w:t>
      </w:r>
      <w:r w:rsidRPr="00C15311">
        <w:rPr>
          <w:rFonts w:ascii="Andalus" w:hAnsi="Andalus" w:cs="Andalus"/>
        </w:rPr>
        <w:t> </w:t>
      </w:r>
      <w:hyperlink r:id="rId12" w:tgtFrame="_blank" w:history="1">
        <w:r w:rsidRPr="00C15311">
          <w:rPr>
            <w:u w:val="single"/>
          </w:rPr>
          <w:t>РАН</w:t>
        </w:r>
      </w:hyperlink>
      <w:r w:rsidRPr="00C15311">
        <w:rPr>
          <w:rFonts w:ascii="Andalus" w:hAnsi="Andalus" w:cs="Andalus"/>
        </w:rPr>
        <w:t xml:space="preserve">, </w:t>
      </w:r>
      <w:r w:rsidRPr="00C15311">
        <w:t>профессор</w:t>
      </w:r>
      <w:r w:rsidRPr="00C15311">
        <w:rPr>
          <w:rFonts w:ascii="Andalus" w:hAnsi="Andalus" w:cs="Andalus"/>
        </w:rPr>
        <w:t xml:space="preserve">, </w:t>
      </w:r>
      <w:r w:rsidRPr="00C15311">
        <w:t>главный</w:t>
      </w:r>
      <w:r w:rsidRPr="00C15311">
        <w:rPr>
          <w:rFonts w:ascii="Andalus" w:hAnsi="Andalus" w:cs="Andalus"/>
        </w:rPr>
        <w:t xml:space="preserve"> </w:t>
      </w:r>
      <w:r w:rsidRPr="00C15311">
        <w:t>внештатный</w:t>
      </w:r>
      <w:r w:rsidRPr="00C15311">
        <w:rPr>
          <w:rFonts w:ascii="Andalus" w:hAnsi="Andalus" w:cs="Andalus"/>
        </w:rPr>
        <w:t xml:space="preserve"> </w:t>
      </w:r>
      <w:r w:rsidRPr="00C15311">
        <w:t>эпидемиолог</w:t>
      </w:r>
      <w:r w:rsidRPr="00C15311">
        <w:rPr>
          <w:rFonts w:ascii="Andalus" w:hAnsi="Andalus" w:cs="Andalus"/>
        </w:rPr>
        <w:t> </w:t>
      </w:r>
      <w:hyperlink r:id="rId13" w:tgtFrame="_blank" w:history="1">
        <w:r w:rsidRPr="00C15311">
          <w:rPr>
            <w:u w:val="single"/>
          </w:rPr>
          <w:t>Минздрава</w:t>
        </w:r>
        <w:r w:rsidRPr="00C15311">
          <w:rPr>
            <w:rFonts w:ascii="Andalus" w:hAnsi="Andalus" w:cs="Andalus"/>
            <w:u w:val="single"/>
          </w:rPr>
          <w:t xml:space="preserve"> </w:t>
        </w:r>
        <w:r w:rsidRPr="00C15311">
          <w:rPr>
            <w:u w:val="single"/>
          </w:rPr>
          <w:t>России</w:t>
        </w:r>
      </w:hyperlink>
      <w:r w:rsidRPr="00C15311">
        <w:rPr>
          <w:rFonts w:ascii="Andalus" w:hAnsi="Andalus" w:cs="Andalus"/>
        </w:rPr>
        <w:t> </w:t>
      </w:r>
      <w:hyperlink r:id="rId14" w:tgtFrame="_blank" w:history="1">
        <w:r w:rsidRPr="00C15311">
          <w:rPr>
            <w:u w:val="single"/>
          </w:rPr>
          <w:t>Николай</w:t>
        </w:r>
        <w:r w:rsidRPr="00C15311">
          <w:rPr>
            <w:rFonts w:ascii="Andalus" w:hAnsi="Andalus" w:cs="Andalus"/>
            <w:u w:val="single"/>
          </w:rPr>
          <w:t xml:space="preserve"> </w:t>
        </w:r>
        <w:proofErr w:type="spellStart"/>
        <w:proofErr w:type="gramStart"/>
        <w:r w:rsidRPr="00C15311">
          <w:rPr>
            <w:u w:val="single"/>
          </w:rPr>
          <w:t>Брико</w:t>
        </w:r>
        <w:proofErr w:type="spellEnd"/>
      </w:hyperlink>
      <w:r w:rsidRPr="00C15311">
        <w:rPr>
          <w:rFonts w:ascii="Andalus" w:hAnsi="Andalus" w:cs="Andalus"/>
        </w:rPr>
        <w:t> </w:t>
      </w:r>
      <w:r w:rsidRPr="00C15311">
        <w:t>в</w:t>
      </w:r>
      <w:proofErr w:type="gramEnd"/>
      <w:r w:rsidRPr="00C15311">
        <w:rPr>
          <w:rFonts w:ascii="Andalus" w:hAnsi="Andalus" w:cs="Andalus"/>
        </w:rPr>
        <w:t xml:space="preserve"> </w:t>
      </w:r>
      <w:r w:rsidRPr="00C15311">
        <w:t>интервью</w:t>
      </w:r>
      <w:r w:rsidRPr="00C15311">
        <w:rPr>
          <w:rFonts w:ascii="Andalus" w:hAnsi="Andalus" w:cs="Andalus"/>
        </w:rPr>
        <w:t xml:space="preserve"> «</w:t>
      </w:r>
      <w:hyperlink r:id="rId15" w:tgtFrame="_blank" w:history="1">
        <w:r w:rsidRPr="00C15311">
          <w:rPr>
            <w:u w:val="single"/>
          </w:rPr>
          <w:t>Российской</w:t>
        </w:r>
        <w:r w:rsidRPr="00C15311">
          <w:rPr>
            <w:rFonts w:ascii="Andalus" w:hAnsi="Andalus" w:cs="Andalus"/>
            <w:u w:val="single"/>
          </w:rPr>
          <w:t xml:space="preserve"> </w:t>
        </w:r>
        <w:r w:rsidRPr="00C15311">
          <w:rPr>
            <w:u w:val="single"/>
          </w:rPr>
          <w:t>газете</w:t>
        </w:r>
      </w:hyperlink>
      <w:r w:rsidRPr="00C15311">
        <w:rPr>
          <w:rFonts w:ascii="Andalus" w:hAnsi="Andalus" w:cs="Andalus"/>
        </w:rPr>
        <w:t>».</w:t>
      </w:r>
    </w:p>
    <w:p w:rsidR="00970880" w:rsidRPr="00A303DE" w:rsidRDefault="00C15311" w:rsidP="00FE3271">
      <w:pPr>
        <w:shd w:val="clear" w:color="auto" w:fill="FFFFFF"/>
        <w:spacing w:after="0"/>
        <w:ind w:right="300"/>
        <w:jc w:val="both"/>
        <w:rPr>
          <w:rFonts w:eastAsia="Times New Roman" w:cs="Andalus"/>
          <w:sz w:val="24"/>
          <w:szCs w:val="24"/>
          <w:lang w:eastAsia="ru-RU"/>
        </w:rPr>
      </w:pP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—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Китаем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становились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разнообразнее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жестче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сдержать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выиграть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996D0F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3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инфицированных</w:t>
      </w:r>
      <w:r w:rsidR="00996D0F">
        <w:rPr>
          <w:rFonts w:eastAsia="Times New Roman" w:cs="Andalus"/>
          <w:sz w:val="24"/>
          <w:szCs w:val="24"/>
          <w:lang w:eastAsia="ru-RU"/>
        </w:rPr>
        <w:t xml:space="preserve">.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завезено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заразившихся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proofErr w:type="spellStart"/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сослался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6" w:tgtFrame="_blank" w:history="1">
        <w:r w:rsidRPr="00C153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Сергея</w:t>
        </w:r>
        <w:r w:rsidRPr="00C15311">
          <w:rPr>
            <w:rFonts w:ascii="Andalus" w:eastAsia="Times New Roman" w:hAnsi="Andalus" w:cs="Andalus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153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Собянина</w:t>
        </w:r>
        <w:proofErr w:type="spellEnd"/>
      </w:hyperlink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120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gramStart"/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завезенной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996D0F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тесных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длительным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(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психоневрологические</w:t>
      </w:r>
      <w:r w:rsidR="00996D0F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7" w:tgtFrame="_blank" w:history="1">
        <w:r w:rsidRPr="00C153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ФСИН</w:t>
        </w:r>
      </w:hyperlink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)</w:t>
      </w:r>
      <w:proofErr w:type="gramStart"/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главаМинздрава</w:t>
      </w:r>
      <w:proofErr w:type="spellEnd"/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8" w:tgtFrame="_blank" w:history="1">
        <w:r w:rsidRPr="00C153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Михаил</w:t>
        </w:r>
        <w:r w:rsidRPr="00C15311">
          <w:rPr>
            <w:rFonts w:ascii="Andalus" w:eastAsia="Times New Roman" w:hAnsi="Andalus" w:cs="Andalus"/>
            <w:sz w:val="24"/>
            <w:szCs w:val="24"/>
            <w:u w:val="single"/>
            <w:lang w:eastAsia="ru-RU"/>
          </w:rPr>
          <w:t xml:space="preserve"> </w:t>
        </w:r>
        <w:r w:rsidRPr="00C153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Мурашко</w:t>
        </w:r>
      </w:hyperlink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9" w:tgtFrame="_blank" w:history="1">
        <w:r w:rsidRPr="00C153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заявил</w:t>
        </w:r>
      </w:hyperlink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проявиться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популяционный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Pr="00C15311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A303DE">
        <w:rPr>
          <w:rFonts w:eastAsia="Times New Roman" w:cs="Andalus"/>
          <w:sz w:val="24"/>
          <w:szCs w:val="24"/>
          <w:lang w:eastAsia="ru-RU"/>
        </w:rPr>
        <w:t>.</w:t>
      </w:r>
    </w:p>
    <w:p w:rsidR="00E0622E" w:rsidRPr="009D4E4F" w:rsidRDefault="00C678A4" w:rsidP="00FE3271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 </w:t>
      </w:r>
      <w:bookmarkStart w:id="0" w:name="_GoBack"/>
      <w:r w:rsidR="00E13692" w:rsidRPr="009D4E4F">
        <w:rPr>
          <w:rFonts w:ascii="Andalus" w:hAnsi="Andalus" w:cs="Andalus"/>
          <w:b w:val="0"/>
          <w:color w:val="auto"/>
          <w:sz w:val="24"/>
          <w:szCs w:val="24"/>
        </w:rPr>
        <w:t>6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bookmarkEnd w:id="0"/>
    <w:p w:rsidR="00F978CB" w:rsidRDefault="00F978CB" w:rsidP="00FE3271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FE3271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2B" w:rsidRDefault="0080512B" w:rsidP="009C12FF">
      <w:pPr>
        <w:spacing w:after="0"/>
      </w:pPr>
      <w:r>
        <w:separator/>
      </w:r>
    </w:p>
  </w:endnote>
  <w:endnote w:type="continuationSeparator" w:id="0">
    <w:p w:rsidR="0080512B" w:rsidRDefault="0080512B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2B" w:rsidRDefault="0080512B" w:rsidP="009C12FF">
      <w:pPr>
        <w:spacing w:after="0"/>
      </w:pPr>
      <w:r>
        <w:separator/>
      </w:r>
    </w:p>
  </w:footnote>
  <w:footnote w:type="continuationSeparator" w:id="0">
    <w:p w:rsidR="0080512B" w:rsidRDefault="0080512B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C84"/>
    <w:rsid w:val="000062DC"/>
    <w:rsid w:val="000071C5"/>
    <w:rsid w:val="00007A19"/>
    <w:rsid w:val="00007A96"/>
    <w:rsid w:val="000105A8"/>
    <w:rsid w:val="000105B2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BF5"/>
    <w:rsid w:val="0007314B"/>
    <w:rsid w:val="00076824"/>
    <w:rsid w:val="00081D5F"/>
    <w:rsid w:val="00082BC6"/>
    <w:rsid w:val="00082FA4"/>
    <w:rsid w:val="00084994"/>
    <w:rsid w:val="0008576B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50D1"/>
    <w:rsid w:val="0018631E"/>
    <w:rsid w:val="00187C23"/>
    <w:rsid w:val="001949FA"/>
    <w:rsid w:val="00196512"/>
    <w:rsid w:val="00196A0E"/>
    <w:rsid w:val="00197867"/>
    <w:rsid w:val="00197B22"/>
    <w:rsid w:val="001A0241"/>
    <w:rsid w:val="001A10DD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635"/>
    <w:rsid w:val="00203801"/>
    <w:rsid w:val="00204C0F"/>
    <w:rsid w:val="00204C97"/>
    <w:rsid w:val="00204FF5"/>
    <w:rsid w:val="002060DE"/>
    <w:rsid w:val="00207803"/>
    <w:rsid w:val="00211456"/>
    <w:rsid w:val="0021292E"/>
    <w:rsid w:val="0021510F"/>
    <w:rsid w:val="00217A14"/>
    <w:rsid w:val="002207F0"/>
    <w:rsid w:val="00222C4F"/>
    <w:rsid w:val="002249B5"/>
    <w:rsid w:val="00225106"/>
    <w:rsid w:val="00227C9B"/>
    <w:rsid w:val="00227FBF"/>
    <w:rsid w:val="002309C1"/>
    <w:rsid w:val="00230C1E"/>
    <w:rsid w:val="00231D9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EDB"/>
    <w:rsid w:val="00272E31"/>
    <w:rsid w:val="0027483E"/>
    <w:rsid w:val="00274D66"/>
    <w:rsid w:val="00275BDB"/>
    <w:rsid w:val="002762F1"/>
    <w:rsid w:val="00276BF1"/>
    <w:rsid w:val="00280A71"/>
    <w:rsid w:val="00280DD1"/>
    <w:rsid w:val="00282376"/>
    <w:rsid w:val="00283415"/>
    <w:rsid w:val="002837CA"/>
    <w:rsid w:val="0028724F"/>
    <w:rsid w:val="00287726"/>
    <w:rsid w:val="00287CB7"/>
    <w:rsid w:val="00290301"/>
    <w:rsid w:val="00291605"/>
    <w:rsid w:val="00291980"/>
    <w:rsid w:val="00294299"/>
    <w:rsid w:val="00294E4C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9F5"/>
    <w:rsid w:val="002D0797"/>
    <w:rsid w:val="002D0EC8"/>
    <w:rsid w:val="002D20EF"/>
    <w:rsid w:val="002D22EC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1075E"/>
    <w:rsid w:val="00311E19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3412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42DA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0D64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336C"/>
    <w:rsid w:val="003E389D"/>
    <w:rsid w:val="003E769F"/>
    <w:rsid w:val="003F0D27"/>
    <w:rsid w:val="003F1B5D"/>
    <w:rsid w:val="003F1D9C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6E1F"/>
    <w:rsid w:val="00460875"/>
    <w:rsid w:val="0046329C"/>
    <w:rsid w:val="004646DC"/>
    <w:rsid w:val="00467E37"/>
    <w:rsid w:val="00470932"/>
    <w:rsid w:val="00472094"/>
    <w:rsid w:val="00473EC6"/>
    <w:rsid w:val="004762A0"/>
    <w:rsid w:val="00480E69"/>
    <w:rsid w:val="00482F43"/>
    <w:rsid w:val="004835B9"/>
    <w:rsid w:val="00483617"/>
    <w:rsid w:val="00484DD7"/>
    <w:rsid w:val="00486C9A"/>
    <w:rsid w:val="00487CB3"/>
    <w:rsid w:val="0049534A"/>
    <w:rsid w:val="004964D9"/>
    <w:rsid w:val="0049679F"/>
    <w:rsid w:val="0049745D"/>
    <w:rsid w:val="00497B70"/>
    <w:rsid w:val="00497EE8"/>
    <w:rsid w:val="004A1AAD"/>
    <w:rsid w:val="004A2006"/>
    <w:rsid w:val="004A51D6"/>
    <w:rsid w:val="004B105B"/>
    <w:rsid w:val="004B4902"/>
    <w:rsid w:val="004B4CB8"/>
    <w:rsid w:val="004B55E8"/>
    <w:rsid w:val="004B566D"/>
    <w:rsid w:val="004B7224"/>
    <w:rsid w:val="004C1E4C"/>
    <w:rsid w:val="004C1F02"/>
    <w:rsid w:val="004C28A3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936"/>
    <w:rsid w:val="004F0FE3"/>
    <w:rsid w:val="004F1B55"/>
    <w:rsid w:val="004F2BED"/>
    <w:rsid w:val="004F31F3"/>
    <w:rsid w:val="004F4318"/>
    <w:rsid w:val="004F4A4C"/>
    <w:rsid w:val="004F4C6B"/>
    <w:rsid w:val="004F5666"/>
    <w:rsid w:val="004F6729"/>
    <w:rsid w:val="005006A6"/>
    <w:rsid w:val="00504052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6020"/>
    <w:rsid w:val="005D1212"/>
    <w:rsid w:val="005D2A3D"/>
    <w:rsid w:val="005D2DF9"/>
    <w:rsid w:val="005D31D9"/>
    <w:rsid w:val="005D4F1E"/>
    <w:rsid w:val="005D561B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A0C29"/>
    <w:rsid w:val="006A2580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1E0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49D7"/>
    <w:rsid w:val="00787B71"/>
    <w:rsid w:val="00792730"/>
    <w:rsid w:val="00792A6A"/>
    <w:rsid w:val="00792E37"/>
    <w:rsid w:val="00794F22"/>
    <w:rsid w:val="00795655"/>
    <w:rsid w:val="007A310C"/>
    <w:rsid w:val="007A3196"/>
    <w:rsid w:val="007A34A2"/>
    <w:rsid w:val="007A3FE7"/>
    <w:rsid w:val="007A42A8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739"/>
    <w:rsid w:val="007D6FD4"/>
    <w:rsid w:val="007D7B66"/>
    <w:rsid w:val="007E0983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C8C"/>
    <w:rsid w:val="00804FCC"/>
    <w:rsid w:val="0080512B"/>
    <w:rsid w:val="00805874"/>
    <w:rsid w:val="00806CE8"/>
    <w:rsid w:val="0081097D"/>
    <w:rsid w:val="00810CBB"/>
    <w:rsid w:val="0081254E"/>
    <w:rsid w:val="008139D9"/>
    <w:rsid w:val="008145D1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276D"/>
    <w:rsid w:val="00852DC2"/>
    <w:rsid w:val="008534A8"/>
    <w:rsid w:val="00856380"/>
    <w:rsid w:val="008577A2"/>
    <w:rsid w:val="00857E8C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A89"/>
    <w:rsid w:val="008C7426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78D"/>
    <w:rsid w:val="00940E1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3984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7EE"/>
    <w:rsid w:val="00AC56B9"/>
    <w:rsid w:val="00AC7F45"/>
    <w:rsid w:val="00AD2108"/>
    <w:rsid w:val="00AD2AC6"/>
    <w:rsid w:val="00AD34EB"/>
    <w:rsid w:val="00AD3C21"/>
    <w:rsid w:val="00AD523B"/>
    <w:rsid w:val="00AD58C3"/>
    <w:rsid w:val="00AD5C66"/>
    <w:rsid w:val="00AE27E4"/>
    <w:rsid w:val="00AE2B2B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B004C1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885"/>
    <w:rsid w:val="00B81DE2"/>
    <w:rsid w:val="00B831BB"/>
    <w:rsid w:val="00B86614"/>
    <w:rsid w:val="00B869C6"/>
    <w:rsid w:val="00B87000"/>
    <w:rsid w:val="00B90792"/>
    <w:rsid w:val="00B911DB"/>
    <w:rsid w:val="00B91EBC"/>
    <w:rsid w:val="00B9236F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24A4"/>
    <w:rsid w:val="00C15311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04D7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2BA"/>
    <w:rsid w:val="00FA6E2B"/>
    <w:rsid w:val="00FA74AB"/>
    <w:rsid w:val="00FA7DC3"/>
    <w:rsid w:val="00FB1CB4"/>
    <w:rsid w:val="00FB473C"/>
    <w:rsid w:val="00FB4D26"/>
    <w:rsid w:val="00FB5133"/>
    <w:rsid w:val="00FB6583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93F"/>
    <w:rsid w:val="00FE0F62"/>
    <w:rsid w:val="00FE1DB2"/>
    <w:rsid w:val="00FE3271"/>
    <w:rsid w:val="00FE45AB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putin-vladimir/" TargetMode="External"/><Relationship Id="rId13" Type="http://schemas.openxmlformats.org/officeDocument/2006/relationships/hyperlink" Target="https://lenta.ru/tags/organizations/minzdrav-rf/" TargetMode="External"/><Relationship Id="rId18" Type="http://schemas.openxmlformats.org/officeDocument/2006/relationships/hyperlink" Target="https://lenta.ru/tags/persons/murashko-mihail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enta.ru/tags/organizations/ran/" TargetMode="External"/><Relationship Id="rId17" Type="http://schemas.openxmlformats.org/officeDocument/2006/relationships/hyperlink" Target="https://lenta.ru/tags/organizations/fsin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lenta.ru/tags/persons/sobyanin-sergey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ernment.ru/support_measures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enta.ru/tags/organizations/rossiyskaya-gazeta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kommersant.ru/doc/4335876" TargetMode="External"/><Relationship Id="rId19" Type="http://schemas.openxmlformats.org/officeDocument/2006/relationships/hyperlink" Target="https://lenta.ru/news/2020/05/03/second_pe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334036" TargetMode="External"/><Relationship Id="rId14" Type="http://schemas.openxmlformats.org/officeDocument/2006/relationships/hyperlink" Target="https://lenta.ru/tags/persons/briko-nikola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1677</cp:revision>
  <cp:lastPrinted>2020-03-10T17:07:00Z</cp:lastPrinted>
  <dcterms:created xsi:type="dcterms:W3CDTF">2019-04-14T09:09:00Z</dcterms:created>
  <dcterms:modified xsi:type="dcterms:W3CDTF">2020-05-06T14:35:00Z</dcterms:modified>
</cp:coreProperties>
</file>