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FFFC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4C5214B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eastAsia="ru-RU"/>
        </w:rPr>
      </w:pPr>
    </w:p>
    <w:p w14:paraId="399AFD4F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eastAsia="ru-RU"/>
        </w:rPr>
      </w:pPr>
    </w:p>
    <w:p w14:paraId="09F49FFC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eastAsia="ru-RU"/>
        </w:rPr>
      </w:pPr>
    </w:p>
    <w:p w14:paraId="08AA49B0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eastAsia="ru-RU"/>
        </w:rPr>
      </w:pPr>
    </w:p>
    <w:p w14:paraId="07D98ED4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14:paraId="4048FCBC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14:paraId="4B148818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 О С Т А Н О В Л Е Н И Е</w:t>
      </w:r>
    </w:p>
    <w:p w14:paraId="6DB5EBB7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4"/>
          <w:sz w:val="28"/>
          <w:szCs w:val="28"/>
          <w:lang w:eastAsia="ru-RU"/>
        </w:rPr>
      </w:pPr>
    </w:p>
    <w:p w14:paraId="7720B401" w14:textId="77777777" w:rsidR="00586B1F" w:rsidRPr="00586B1F" w:rsidRDefault="00586B1F" w:rsidP="00586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 № ______</w:t>
      </w:r>
    </w:p>
    <w:p w14:paraId="3CA67330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DD6C5" w14:textId="77777777" w:rsidR="00586B1F" w:rsidRPr="00586B1F" w:rsidRDefault="00586B1F" w:rsidP="0058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14:paraId="3A4537B5" w14:textId="77777777" w:rsidR="00586B1F" w:rsidRPr="00586B1F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6E310" w14:textId="77777777" w:rsidR="00586B1F" w:rsidRPr="00586B1F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F19B27" w14:textId="77777777" w:rsidR="00586B1F" w:rsidRPr="00586B1F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некоторых вопросах, связанных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предоставлением </w:t>
      </w:r>
      <w:r w:rsidRPr="00586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 государственной поддержки в сфере промышленности</w:t>
      </w:r>
      <w:r w:rsidR="00AC3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8E4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 внесении изменения в пункт 3 постановления Правительства Российской Ф</w:t>
      </w:r>
      <w:r w:rsidR="00F05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едерации</w:t>
      </w:r>
      <w:r w:rsidR="00F05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F05B86" w:rsidRPr="00F05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25 июля 2015 г. № 757</w:t>
      </w:r>
    </w:p>
    <w:p w14:paraId="1ADA05CE" w14:textId="77777777" w:rsidR="00586B1F" w:rsidRPr="00586B1F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D731F" w14:textId="77777777" w:rsidR="00586B1F" w:rsidRPr="00586B1F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 w:rsidRPr="00586B1F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eastAsia="ru-RU"/>
        </w:rPr>
        <w:t>постановляет:</w:t>
      </w:r>
    </w:p>
    <w:p w14:paraId="39D64A73" w14:textId="77777777" w:rsidR="00F464B0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</w:t>
      </w:r>
      <w:r w:rsid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F2DD9D" w14:textId="77777777" w:rsidR="0078583A" w:rsidRDefault="00F464B0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подача заявок </w:t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</w:t>
      </w:r>
      <w:r w:rsidRPr="00F464B0">
        <w:t xml:space="preserve"> </w:t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государственной поддержки в сфере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перечню, определяемому </w:t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торговли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64B0">
        <w:t xml:space="preserve"> </w:t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посредством государственной информационной системы промышленности, созданной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постановлением Правительства Российской Федерации от 25 июля 2015 г. № 757 «О порядке создания, эксплуатации и совершенствования государственной информационной системы промышленности»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2CC6F2" w14:textId="77777777" w:rsidR="00586B1F" w:rsidRDefault="00F464B0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января 2024 г. </w:t>
      </w:r>
      <w:r w:rsidR="00586B1F"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мер государственной поддержки в сфере промышленности, предоставляемых по результатам отбора, проведение отбора </w:t>
      </w:r>
      <w:r w:rsid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B1F"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заключения соглашений</w:t>
      </w:r>
      <w:r w:rsidR="000B689F" w:rsidRPr="000B689F">
        <w:t xml:space="preserve"> </w:t>
      </w:r>
      <w:r w:rsidR="000B689F"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мер государственной поддержки</w:t>
      </w:r>
      <w:r w:rsidR="00586B1F"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с использованием государственной информационной системы промышленности при наличии технической возможности</w:t>
      </w:r>
      <w:r w:rsid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D915F2" w14:textId="77777777" w:rsidR="00977E53" w:rsidRDefault="00977E53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 1 января 2024 г. предоставление </w:t>
      </w:r>
      <w:r w:rsidRP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государственной поддержки в сфере </w:t>
      </w:r>
      <w:r w:rsidRP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промышленности, предоставляемы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отбора,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E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государственной информационной системы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BAB32" w14:textId="77777777" w:rsidR="0078583A" w:rsidRDefault="00586B1F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A77A9" w:rsidRPr="007A7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промышленности и торговли Российской Федерации</w:t>
      </w:r>
      <w:r w:rsidR="0078583A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78583A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583A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78583A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53858A" w14:textId="77777777" w:rsidR="007A77A9" w:rsidRDefault="0078583A" w:rsidP="00586B1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A77A9" w:rsidRPr="007A7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 государственной поддержки в сфере промышленности, подача заявок на получение которых осуществляется посредством государственной информационной системы промышленности</w:t>
      </w:r>
      <w:r w:rsidR="007A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36D9F1" w14:textId="77777777" w:rsidR="0078583A" w:rsidRDefault="0078583A" w:rsidP="0078583A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 государственной поддержки в сфере промышленности при предоставлении которых </w:t>
      </w:r>
      <w:r w:rsidR="00F464B0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</w:t>
      </w:r>
      <w:r w:rsid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64B0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4B0"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документами и информацией при проведении отбора</w:t>
      </w:r>
      <w:r w:rsidR="00F4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64B0"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заключения соглашений</w:t>
      </w:r>
      <w:r w:rsidR="008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8109ED" w:rsidRPr="00810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государственной поддержки</w:t>
      </w:r>
      <w:r w:rsidR="00F464B0" w:rsidRPr="00586B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осуществлении мониторинга </w:t>
      </w:r>
      <w:r w:rsidR="008109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за соблюдением получателями условий и порядка предоставления мер государственной поддержки осуществляется посредством государственной информационной системы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3F872" w14:textId="77777777" w:rsidR="0078583A" w:rsidRDefault="000B689F" w:rsidP="000B689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финансов Российской Федерации и Министерству промышленности и торговли Российской </w:t>
      </w:r>
      <w:bookmarkStart w:id="0" w:name="_GoBack"/>
      <w:bookmarkEnd w:id="0"/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</w:t>
      </w:r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интегрированной информационной системе управления общественными финансами «Электронный бюджет» 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государственной информационной системы промышленности в целях обеспечения возможности заключения соглашений о предоставлении мер государственной поддержки в сфере </w:t>
      </w:r>
      <w:r w:rsidRPr="000B6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посредством государственной информационной системы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F1E07" w14:textId="77777777" w:rsidR="00F05B86" w:rsidRDefault="00F05B86" w:rsidP="000B689F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05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B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руководство и управление в сфере установленных функций.</w:t>
      </w:r>
    </w:p>
    <w:p w14:paraId="20DFF30C" w14:textId="1ABFEAF9" w:rsidR="00F05B86" w:rsidRDefault="00F05B86" w:rsidP="00F05B86">
      <w:pPr>
        <w:widowControl w:val="0"/>
        <w:shd w:val="clear" w:color="auto" w:fill="FFFFFF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3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создания, эксплуатации и совершенствования государственной информационной системы промышленности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EE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51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CA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CA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757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создания, эксплуатации и совершенствования государственной информ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ационной системы промышленности» (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Российской Федерации, </w:t>
      </w:r>
      <w:r w:rsidR="00CF6753" w:rsidRPr="00EB578D">
        <w:rPr>
          <w:rFonts w:ascii="Times New Roman" w:eastAsia="Times New Roman" w:hAnsi="Times New Roman" w:cs="Times New Roman"/>
          <w:sz w:val="28"/>
          <w:szCs w:val="28"/>
          <w:lang w:eastAsia="ru-RU"/>
        </w:rPr>
        <w:t>2015, № 31, ст. 4691; 2020, № 42, ст. 6583; 2021, №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</w:t>
      </w:r>
      <w:r w:rsidR="00F02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1353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F6753" w:rsidRPr="00CF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49, ст. 8327)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 «о»</w:t>
      </w:r>
      <w:r w:rsidRPr="0067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14:paraId="0C7EAF47" w14:textId="0AB1C354" w:rsidR="00CF6753" w:rsidRDefault="00F05B86" w:rsidP="00F0241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«о) отбор получателей </w:t>
      </w:r>
      <w:r w:rsidRPr="00EE5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 государственной поддержки в сфере промышленности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</w:p>
    <w:p w14:paraId="7316DC08" w14:textId="77777777" w:rsidR="00586B1F" w:rsidRPr="00586B1F" w:rsidRDefault="00586B1F" w:rsidP="00586B1F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Правительства</w:t>
      </w:r>
    </w:p>
    <w:p w14:paraId="2F937EE9" w14:textId="66014DBC" w:rsidR="00D21426" w:rsidRDefault="00586B1F" w:rsidP="00F02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Российской Федерации                                                                              М. </w:t>
      </w:r>
      <w:proofErr w:type="spellStart"/>
      <w:r w:rsidRPr="0058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Мишустин</w:t>
      </w:r>
      <w:proofErr w:type="spellEnd"/>
    </w:p>
    <w:sectPr w:rsidR="00D21426" w:rsidSect="000B689F">
      <w:headerReference w:type="default" r:id="rId6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3566" w14:textId="77777777" w:rsidR="00B63728" w:rsidRDefault="00B63728" w:rsidP="0013605B">
      <w:pPr>
        <w:spacing w:after="0" w:line="240" w:lineRule="auto"/>
      </w:pPr>
      <w:r>
        <w:separator/>
      </w:r>
    </w:p>
  </w:endnote>
  <w:endnote w:type="continuationSeparator" w:id="0">
    <w:p w14:paraId="526881C1" w14:textId="77777777" w:rsidR="00B63728" w:rsidRDefault="00B63728" w:rsidP="0013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CF94" w14:textId="77777777" w:rsidR="00B63728" w:rsidRDefault="00B63728" w:rsidP="0013605B">
      <w:pPr>
        <w:spacing w:after="0" w:line="240" w:lineRule="auto"/>
      </w:pPr>
      <w:r>
        <w:separator/>
      </w:r>
    </w:p>
  </w:footnote>
  <w:footnote w:type="continuationSeparator" w:id="0">
    <w:p w14:paraId="425235D5" w14:textId="77777777" w:rsidR="00B63728" w:rsidRDefault="00B63728" w:rsidP="0013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32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1AA75C" w14:textId="57AFFB26" w:rsidR="0013605B" w:rsidRPr="00695FDA" w:rsidRDefault="001360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F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F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F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24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F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933DC7" w14:textId="77777777" w:rsidR="0013605B" w:rsidRPr="00695FDA" w:rsidRDefault="0013605B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A5"/>
    <w:rsid w:val="0005358C"/>
    <w:rsid w:val="000558A9"/>
    <w:rsid w:val="00097D8D"/>
    <w:rsid w:val="000A5F24"/>
    <w:rsid w:val="000B689F"/>
    <w:rsid w:val="0013605B"/>
    <w:rsid w:val="001E687D"/>
    <w:rsid w:val="00216937"/>
    <w:rsid w:val="003224A1"/>
    <w:rsid w:val="003D3301"/>
    <w:rsid w:val="004152C2"/>
    <w:rsid w:val="00420A5D"/>
    <w:rsid w:val="0044390F"/>
    <w:rsid w:val="0045443A"/>
    <w:rsid w:val="004638B7"/>
    <w:rsid w:val="005373AA"/>
    <w:rsid w:val="005678D6"/>
    <w:rsid w:val="005755DB"/>
    <w:rsid w:val="00586B1F"/>
    <w:rsid w:val="00594AA9"/>
    <w:rsid w:val="005A138D"/>
    <w:rsid w:val="00602358"/>
    <w:rsid w:val="00671CDF"/>
    <w:rsid w:val="00673307"/>
    <w:rsid w:val="00687118"/>
    <w:rsid w:val="006876A6"/>
    <w:rsid w:val="00695FDA"/>
    <w:rsid w:val="006D227E"/>
    <w:rsid w:val="00740368"/>
    <w:rsid w:val="0074732B"/>
    <w:rsid w:val="0078583A"/>
    <w:rsid w:val="007A77A9"/>
    <w:rsid w:val="008109ED"/>
    <w:rsid w:val="008E4506"/>
    <w:rsid w:val="00977E53"/>
    <w:rsid w:val="009D65AE"/>
    <w:rsid w:val="00A0600D"/>
    <w:rsid w:val="00A30BD7"/>
    <w:rsid w:val="00AA046E"/>
    <w:rsid w:val="00AC2D45"/>
    <w:rsid w:val="00AC3343"/>
    <w:rsid w:val="00AD2F3D"/>
    <w:rsid w:val="00AD56F7"/>
    <w:rsid w:val="00AF1D20"/>
    <w:rsid w:val="00B12F9D"/>
    <w:rsid w:val="00B63728"/>
    <w:rsid w:val="00B6727C"/>
    <w:rsid w:val="00CA4D54"/>
    <w:rsid w:val="00CA5C67"/>
    <w:rsid w:val="00CE2FB1"/>
    <w:rsid w:val="00CF078C"/>
    <w:rsid w:val="00CF6753"/>
    <w:rsid w:val="00D21426"/>
    <w:rsid w:val="00D434DD"/>
    <w:rsid w:val="00D836A5"/>
    <w:rsid w:val="00DF37BC"/>
    <w:rsid w:val="00E2765D"/>
    <w:rsid w:val="00E548DE"/>
    <w:rsid w:val="00E71CBF"/>
    <w:rsid w:val="00EB578D"/>
    <w:rsid w:val="00EE1064"/>
    <w:rsid w:val="00EE3968"/>
    <w:rsid w:val="00EE51AC"/>
    <w:rsid w:val="00F02419"/>
    <w:rsid w:val="00F05B86"/>
    <w:rsid w:val="00F464B0"/>
    <w:rsid w:val="00FD591C"/>
    <w:rsid w:val="00FE4EB8"/>
    <w:rsid w:val="00FE60A1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1337"/>
  <w15:chartTrackingRefBased/>
  <w15:docId w15:val="{3EAF68AC-8DBC-414B-BBBF-8E40E13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05B"/>
  </w:style>
  <w:style w:type="paragraph" w:styleId="a7">
    <w:name w:val="footer"/>
    <w:basedOn w:val="a"/>
    <w:link w:val="a8"/>
    <w:uiPriority w:val="99"/>
    <w:unhideWhenUsed/>
    <w:rsid w:val="0013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05B"/>
  </w:style>
  <w:style w:type="paragraph" w:styleId="a9">
    <w:name w:val="List Paragraph"/>
    <w:basedOn w:val="a"/>
    <w:uiPriority w:val="34"/>
    <w:qFormat/>
    <w:rsid w:val="00586B1F"/>
    <w:pPr>
      <w:ind w:left="720"/>
      <w:contextualSpacing/>
    </w:pPr>
  </w:style>
  <w:style w:type="table" w:styleId="aa">
    <w:name w:val="Table Grid"/>
    <w:basedOn w:val="a1"/>
    <w:uiPriority w:val="39"/>
    <w:rsid w:val="00E7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Иван Андреевич</dc:creator>
  <cp:keywords/>
  <dc:description/>
  <cp:lastModifiedBy>Абрамов Иван Андреевич</cp:lastModifiedBy>
  <cp:revision>6</cp:revision>
  <cp:lastPrinted>2020-09-18T12:46:00Z</cp:lastPrinted>
  <dcterms:created xsi:type="dcterms:W3CDTF">2022-08-28T12:46:00Z</dcterms:created>
  <dcterms:modified xsi:type="dcterms:W3CDTF">2022-08-29T05:58:00Z</dcterms:modified>
</cp:coreProperties>
</file>