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B189" w14:textId="77777777"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B14E" w14:textId="77777777"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14:paraId="2F4FE3B0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14:paraId="26DEB56D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14:paraId="48E2CBF2" w14:textId="77434D3C" w:rsidR="0020051E" w:rsidRPr="00DE3433" w:rsidRDefault="0020051E" w:rsidP="00D25E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E6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FB6E957" w14:textId="77777777"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14:paraId="6722940E" w14:textId="77777777"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14:paraId="33B0EF53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динамичное развитие бизнеса»</w:t>
      </w:r>
    </w:p>
    <w:p w14:paraId="25DA0A69" w14:textId="5B6AD2F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по импортозамещению»</w:t>
      </w:r>
    </w:p>
    <w:p w14:paraId="38CE2E05" w14:textId="15BB495C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в сфере цифровизации»</w:t>
      </w:r>
    </w:p>
    <w:p w14:paraId="58C8416B" w14:textId="00BFC7A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м</w:t>
      </w:r>
      <w:r w:rsidRPr="00D25E8E">
        <w:t>еждународны</w:t>
      </w:r>
      <w:r w:rsidR="004C35FE">
        <w:t>й</w:t>
      </w:r>
      <w:r w:rsidRPr="00D25E8E">
        <w:t xml:space="preserve"> проект»</w:t>
      </w:r>
    </w:p>
    <w:p w14:paraId="15828A47" w14:textId="38EC0C6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 xml:space="preserve">За проект </w:t>
      </w:r>
      <w:r w:rsidRPr="00D25E8E">
        <w:t>в сфере энергоэффективности»</w:t>
      </w:r>
    </w:p>
    <w:p w14:paraId="4BFF888E" w14:textId="1F9676D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в</w:t>
      </w:r>
      <w:r w:rsidRPr="00D25E8E">
        <w:t>ысокотехнологичны</w:t>
      </w:r>
      <w:r w:rsidR="004C35FE">
        <w:t>й</w:t>
      </w:r>
      <w:r w:rsidRPr="00D25E8E">
        <w:t xml:space="preserve"> проект»</w:t>
      </w:r>
    </w:p>
    <w:p w14:paraId="2526835C" w14:textId="4E760E05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к</w:t>
      </w:r>
      <w:r w:rsidRPr="00D25E8E">
        <w:t>лиматически</w:t>
      </w:r>
      <w:r w:rsidR="004C35FE">
        <w:t>й</w:t>
      </w:r>
      <w:r w:rsidRPr="00D25E8E">
        <w:t xml:space="preserve"> проект»</w:t>
      </w:r>
    </w:p>
    <w:p w14:paraId="518A16B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вклад в устойчивое развитие территорий»</w:t>
      </w:r>
    </w:p>
    <w:p w14:paraId="39976B50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высокое качество отчетности в области устойчивого развития/ESG»</w:t>
      </w:r>
    </w:p>
    <w:p w14:paraId="00FCB24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достижения в области охраны труда и здоровья работников»</w:t>
      </w:r>
    </w:p>
    <w:p w14:paraId="20EEF654" w14:textId="77777777" w:rsidR="004168DA" w:rsidRPr="004168DA" w:rsidRDefault="004168DA" w:rsidP="0041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</w:t>
      </w:r>
      <w:proofErr w:type="spellEnd"/>
      <w:r w:rsidRPr="0041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обеспечение безопасности работников и популяризацию вакцинации от COVID-19 в трудовых коллективах»</w:t>
      </w:r>
    </w:p>
    <w:p w14:paraId="795136CB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развитие кадрового потенциала»</w:t>
      </w:r>
    </w:p>
    <w:p w14:paraId="6C4F42FE" w14:textId="77777777" w:rsidR="00D25E8E" w:rsidRPr="00D25E8E" w:rsidRDefault="00D25E8E" w:rsidP="00D2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</w:t>
      </w:r>
      <w:proofErr w:type="spellEnd"/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активное внедрение принципов социального партнерства»</w:t>
      </w:r>
    </w:p>
    <w:p w14:paraId="37C9EB88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экологически ответственный бизнес»</w:t>
      </w:r>
    </w:p>
    <w:p w14:paraId="547FBDE0" w14:textId="77777777"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0F6B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Word, Excel)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14:paraId="07F05BEF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14:paraId="2B038E0E" w14:textId="77777777"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14:paraId="426D8BB3" w14:textId="77777777"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F9518FB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14:paraId="15EC55EA" w14:textId="77777777" w:rsidR="0020051E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14:paraId="26A8A7E2" w14:textId="77777777" w:rsidR="00840EFD" w:rsidRPr="00DE3433" w:rsidRDefault="00840EFD" w:rsidP="009D4F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составляет не более 20% от общего числа номинантов</w:t>
      </w:r>
      <w:r w:rsidR="0048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D5395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14:paraId="5EBC43BC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14:paraId="777F5D82" w14:textId="77777777"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3338BD" w14:textId="0C3700B0" w:rsidR="00947B36" w:rsidRDefault="00947B3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0C4C" w14:textId="763E8776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C17C" w14:textId="77777777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95E3" w14:textId="77777777"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динамичное развитие бизнеса»</w:t>
      </w:r>
    </w:p>
    <w:p w14:paraId="24C6D63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«Таблица за динамичное развитие бизнеса» (прилагается).</w:t>
      </w:r>
    </w:p>
    <w:p w14:paraId="78FE69F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334353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14EA955D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670D97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14:paraId="32538B6A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капитал;</w:t>
      </w:r>
    </w:p>
    <w:p w14:paraId="4A182B89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14:paraId="1C4B124B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импортозамещению, цифровизации или международных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представления в составе заявки информации о данных проектах)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0993D4" w14:textId="77777777" w:rsidR="00C57BA4" w:rsidRPr="00DD3BD7" w:rsidRDefault="00C57BA4" w:rsidP="00C57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14:paraId="61B03B1E" w14:textId="77777777" w:rsidR="00C57BA4" w:rsidRDefault="00C57BA4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97790" w14:textId="1CA0D8F7"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14:paraId="33BC8590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14:paraId="625CAC45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данной номинации могут принимать участие только компании, которые ведут экономическую деятельность, приносящую доход, не менее 5 лет.</w:t>
      </w:r>
    </w:p>
    <w:p w14:paraId="1849AD6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14:paraId="5D8F310C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685"/>
      </w:tblGrid>
      <w:tr w:rsidR="00DD3BD7" w:rsidRPr="00DD3BD7" w14:paraId="799AABFB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59597C43" w14:textId="77777777" w:rsidR="00DD3BD7" w:rsidRPr="00DD3BD7" w:rsidRDefault="00DD3BD7" w:rsidP="00DD3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9010D8D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1871B3B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 на конкурс организацией</w:t>
            </w:r>
          </w:p>
        </w:tc>
        <w:tc>
          <w:tcPr>
            <w:tcW w:w="3685" w:type="dxa"/>
            <w:vAlign w:val="center"/>
          </w:tcPr>
          <w:p w14:paraId="5D073C2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14:paraId="7F411CEF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3DC4AEE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3D768AFE" w14:textId="3C7FA28B" w:rsidR="00DD3BD7" w:rsidRPr="00DD3BD7" w:rsidRDefault="00DD3BD7" w:rsidP="009D4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</w:t>
            </w:r>
            <w:r w:rsidR="00983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85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07BEF929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946ED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D2D24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DADCDE" w14:textId="0D92CD15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E580505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1C55885" w14:textId="27712D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6AE1DFF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14:paraId="765B393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14:paraId="24AFBFE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14:paraId="0561428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14:paraId="1C399FBE" w14:textId="77777777" w:rsidTr="00575C69">
        <w:trPr>
          <w:trHeight w:val="900"/>
        </w:trPr>
        <w:tc>
          <w:tcPr>
            <w:tcW w:w="776" w:type="dxa"/>
            <w:shd w:val="clear" w:color="auto" w:fill="auto"/>
          </w:tcPr>
          <w:p w14:paraId="0000075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C277572" w14:textId="4908EBE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темп прироста чистой прибыли в </w:t>
            </w:r>
            <w:r w:rsidR="00552966"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гг.: ________%</w:t>
            </w:r>
          </w:p>
          <w:p w14:paraId="30D1572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095865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9103B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AEB7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0A7DB6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329971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43A944E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3 балла;</w:t>
            </w:r>
          </w:p>
          <w:p w14:paraId="4FC5C8E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25% до 50% – 4 балла;</w:t>
            </w:r>
          </w:p>
          <w:p w14:paraId="71B853F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50% – 5 баллов.</w:t>
            </w:r>
          </w:p>
          <w:p w14:paraId="477986EA" w14:textId="0AC5656A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2019</w:t>
            </w:r>
            <w:r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2021</w:t>
            </w:r>
            <w:r w:rsidR="006314E0"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гг., получают 0 баллов по данному критерию с учетом возможности получения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дополнительных баллов в рамках поправочного коэффициента (см. ниже).</w:t>
            </w:r>
          </w:p>
        </w:tc>
      </w:tr>
      <w:tr w:rsidR="00DD3BD7" w:rsidRPr="00DD3BD7" w14:paraId="2C865862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69B2029B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6D1AD231" w14:textId="40A7278B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прироста производительности труда в </w:t>
            </w:r>
            <w:r w:rsidR="00276FE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гг.:___________%</w:t>
            </w:r>
          </w:p>
          <w:p w14:paraId="38FE927E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CCCF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14:paraId="49D553A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7F6D323" w14:textId="16CF6B11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1 балл;</w:t>
            </w:r>
          </w:p>
          <w:p w14:paraId="730E924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14:paraId="110F4A60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– 3 балла;</w:t>
            </w:r>
          </w:p>
          <w:p w14:paraId="12A4F38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– 4 балла;</w:t>
            </w:r>
          </w:p>
          <w:p w14:paraId="5D206EA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14:paraId="4041848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14:paraId="1ABA3E18" w14:textId="77777777" w:rsidTr="00575C69">
        <w:trPr>
          <w:trHeight w:val="600"/>
        </w:trPr>
        <w:tc>
          <w:tcPr>
            <w:tcW w:w="776" w:type="dxa"/>
            <w:shd w:val="clear" w:color="auto" w:fill="auto"/>
            <w:noWrap/>
          </w:tcPr>
          <w:p w14:paraId="38F96E8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4133E50" w14:textId="14033169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</w:t>
            </w:r>
            <w:r w:rsidR="00AE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____________ (млн. руб.) и их доля в совокупном объёме реализации продукции (услуг):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14A5F27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BF5B2" w14:textId="098DB72A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D918C" w14:textId="77777777" w:rsidR="00DD3BD7" w:rsidRPr="00DD3BD7" w:rsidRDefault="00DD3BD7" w:rsidP="006314E0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685" w:type="dxa"/>
          </w:tcPr>
          <w:p w14:paraId="12A56035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&lt;2% – 1 балл;</w:t>
            </w:r>
          </w:p>
          <w:p w14:paraId="6D689B81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14:paraId="6122A44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0905919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14:paraId="35AFE8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14:paraId="387C7C53" w14:textId="6F2B100C" w:rsidR="00DD3BD7" w:rsidRPr="00DD3BD7" w:rsidRDefault="00DD3BD7" w:rsidP="00AE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затрат на технологические инновации в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компания получает 0 баллов.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BD7" w:rsidRPr="00DD3BD7" w14:paraId="02A8F274" w14:textId="77777777" w:rsidTr="00575C69">
        <w:trPr>
          <w:trHeight w:val="474"/>
        </w:trPr>
        <w:tc>
          <w:tcPr>
            <w:tcW w:w="776" w:type="dxa"/>
            <w:shd w:val="clear" w:color="auto" w:fill="auto"/>
            <w:noWrap/>
          </w:tcPr>
          <w:p w14:paraId="75ECCC32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862A42F" w14:textId="3173B2A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1B41690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71619" w14:textId="4DCF464E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8C78DC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A96FD2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14:paraId="3D7BD18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14:paraId="5221557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14:paraId="63D8D65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25% – 5 баллов.</w:t>
            </w:r>
          </w:p>
          <w:p w14:paraId="10A41AE8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инвестиций в предыдущем периоде компания получает 1 балл. В случае отсутствия или снижения инвестиций в основной капитал в отчётном периоде компания получает 0 баллов.</w:t>
            </w:r>
          </w:p>
        </w:tc>
      </w:tr>
      <w:tr w:rsidR="00DD3BD7" w:rsidRPr="00DD3BD7" w14:paraId="74FDBCB4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2669FA2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B93CAEA" w14:textId="155310E6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доля экспорта в общем объёме реализации продукции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AEAD9AF" w14:textId="77777777" w:rsidR="00DD3BD7" w:rsidRPr="00DD3BD7" w:rsidRDefault="00DD3BD7" w:rsidP="009D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EADD4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14:paraId="2DB79ED7" w14:textId="598B460F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2 балла;</w:t>
            </w:r>
          </w:p>
          <w:p w14:paraId="78556F66" w14:textId="4F0BA123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– 3 балла;</w:t>
            </w:r>
          </w:p>
          <w:p w14:paraId="009F9F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доля от 35% до 50% – 4 балла;</w:t>
            </w:r>
          </w:p>
          <w:p w14:paraId="06B03C5A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14:paraId="3207EC37" w14:textId="75C8B025" w:rsidR="00DD3BD7" w:rsidRPr="00DD3BD7" w:rsidRDefault="00DD3BD7" w:rsidP="0007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компания получает 0 баллов. </w:t>
            </w:r>
          </w:p>
        </w:tc>
      </w:tr>
      <w:tr w:rsidR="00DD3BD7" w:rsidRPr="00DD3BD7" w14:paraId="610DCDE2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453D28DC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6554B86" w14:textId="5262A970" w:rsidR="00DD3BD7" w:rsidRPr="00DD3BD7" w:rsidRDefault="00DD3BD7" w:rsidP="00C7403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импортозамещению, цифровизации или международных проектов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энергоэффективности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ысокотехнологичны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представленной по форме, приведенной ниже</w:t>
            </w:r>
          </w:p>
          <w:p w14:paraId="213F3816" w14:textId="77777777" w:rsidR="00DD3BD7" w:rsidRPr="00DD3BD7" w:rsidRDefault="00DD3BD7" w:rsidP="009D4FD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115766C2" w14:textId="484ABD0D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развернутой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проекте компания получает по 1 баллу за каждый из проектов, 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краткой информации – 0,5 балла,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– 0 баллов.</w:t>
            </w:r>
          </w:p>
        </w:tc>
      </w:tr>
    </w:tbl>
    <w:p w14:paraId="69A033C9" w14:textId="77777777" w:rsidR="00DD3BD7" w:rsidRPr="00074F7C" w:rsidRDefault="00074F7C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устойчивости роста</w:t>
      </w:r>
      <w:r w:rsidR="00DD3BD7"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F9A4F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балл, в случае если выручка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Компании начисляется дополнительные 0,5 балла, в случае если выручка 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гг., за исключением кризисного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14:paraId="1FFF9EF2" w14:textId="77777777" w:rsidR="00DD3BD7" w:rsidRPr="00074F7C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«Кризисный» </w:t>
      </w:r>
      <w:r w:rsid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поправочный критерий по прибыли</w:t>
      </w:r>
    </w:p>
    <w:p w14:paraId="2C816004" w14:textId="3FF6C4BF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начисляются дополнительные 0,5 балла, если в 2019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2021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прибыли были положительными и только в 2020 году компания показала убыток.</w:t>
      </w:r>
    </w:p>
    <w:p w14:paraId="7A4D3278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критерии позволяют снизить влияние макроэкономических факторов – общего ухудшения условий ведения бизнеса в 2020 году, связанного с пандемией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том числе смягчить эффект отрицательной прибыли организации.</w:t>
      </w:r>
    </w:p>
    <w:p w14:paraId="7E962E8F" w14:textId="77777777"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8525A6" w14:textId="77777777"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3B54" w14:textId="77777777"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E02E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proofErr w:type="gramStart"/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</w:t>
      </w:r>
      <w:proofErr w:type="gramEnd"/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ц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14:paraId="17671650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68CFA71E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Start"/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4B229D" w14:textId="77777777"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Кi</w:t>
      </w:r>
      <w:proofErr w:type="spellEnd"/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14:paraId="3A7B860D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поправочному критерию.</w:t>
      </w:r>
    </w:p>
    <w:p w14:paraId="2FD27039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626A" w14:textId="4CB580CE" w:rsidR="00702FB2" w:rsidRPr="00386D58" w:rsidRDefault="00702FB2" w:rsidP="008763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п</w:t>
      </w: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 по импортозамещению»</w:t>
      </w:r>
    </w:p>
    <w:p w14:paraId="575C725E" w14:textId="36A53BDF" w:rsidR="00702FB2" w:rsidRPr="00386D58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оцениваются на основании информации о реализуемых проектах, направленных на импортозамещение и снижение зависимости от иностранных поставщиков, </w:t>
      </w:r>
      <w:r w:rsid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преимущество имеют проекты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обладает экспортным потенциалом.</w:t>
      </w:r>
    </w:p>
    <w:p w14:paraId="109C75B7" w14:textId="6034524A" w:rsidR="00702FB2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245DD0A" w14:textId="5A7DA5C2" w:rsidR="00C42182" w:rsidRPr="00DA432A" w:rsidRDefault="00C42182" w:rsidP="00C4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</w:t>
      </w:r>
      <w:r w:rsidR="00CF3011"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проект по импортозамещению»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4"/>
        <w:gridCol w:w="4359"/>
      </w:tblGrid>
      <w:tr w:rsidR="00C42182" w:rsidRPr="00C42182" w14:paraId="707C43C2" w14:textId="01F7F725" w:rsidTr="00DA432A">
        <w:tc>
          <w:tcPr>
            <w:tcW w:w="5564" w:type="dxa"/>
          </w:tcPr>
          <w:p w14:paraId="079EC1C4" w14:textId="09F51A0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59" w:type="dxa"/>
          </w:tcPr>
          <w:p w14:paraId="20D0FC6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31E2DAD" w14:textId="0C6F59C8" w:rsidTr="00DA432A">
        <w:tc>
          <w:tcPr>
            <w:tcW w:w="5564" w:type="dxa"/>
          </w:tcPr>
          <w:p w14:paraId="6A4062E0" w14:textId="177B9C6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производимой продукции в соответствии с Общероссийским классификатором продукции по видам экономической деятельности (ОКПД 2)</w:t>
            </w:r>
          </w:p>
        </w:tc>
        <w:tc>
          <w:tcPr>
            <w:tcW w:w="4359" w:type="dxa"/>
          </w:tcPr>
          <w:p w14:paraId="26D402C8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5D09D04" w14:textId="2E7B842E" w:rsidTr="00DA432A">
        <w:tc>
          <w:tcPr>
            <w:tcW w:w="5564" w:type="dxa"/>
          </w:tcPr>
          <w:p w14:paraId="77CB1AD0" w14:textId="295BFDC1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происхождения.</w:t>
            </w:r>
          </w:p>
        </w:tc>
        <w:tc>
          <w:tcPr>
            <w:tcW w:w="4359" w:type="dxa"/>
          </w:tcPr>
          <w:p w14:paraId="538AA42A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598DCBA" w14:textId="08C8B5BB" w:rsidTr="00DA432A">
        <w:tc>
          <w:tcPr>
            <w:tcW w:w="5564" w:type="dxa"/>
          </w:tcPr>
          <w:p w14:paraId="6F247B3E" w14:textId="7777777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импорта на рынке данной продукции на момент начала реализации проекта (в процентах). </w:t>
            </w:r>
          </w:p>
        </w:tc>
        <w:tc>
          <w:tcPr>
            <w:tcW w:w="4359" w:type="dxa"/>
          </w:tcPr>
          <w:p w14:paraId="16F06B9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AA2DE3A" w14:textId="205BB96D" w:rsidTr="00DA432A">
        <w:tc>
          <w:tcPr>
            <w:tcW w:w="9923" w:type="dxa"/>
            <w:gridSpan w:val="2"/>
          </w:tcPr>
          <w:p w14:paraId="79E547F6" w14:textId="48E20642" w:rsidR="00C42182" w:rsidRPr="00C42182" w:rsidRDefault="00C42182" w:rsidP="00D04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основании информации по критериям </w:t>
            </w:r>
            <w:r w:rsidR="006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-4 формируется экспертная оценка о соответствии проекта выбранной номинации (максимум – 3 балла).</w:t>
            </w:r>
          </w:p>
        </w:tc>
      </w:tr>
      <w:tr w:rsidR="00C42182" w:rsidRPr="00C42182" w14:paraId="1DCC71C0" w14:textId="6C069F80" w:rsidTr="00DA432A">
        <w:tc>
          <w:tcPr>
            <w:tcW w:w="5564" w:type="dxa"/>
          </w:tcPr>
          <w:p w14:paraId="65342DC3" w14:textId="3BDE821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импортозамещающей продукции, которую удалось либо планируется занять, в процентах (5 баллов)</w:t>
            </w:r>
          </w:p>
        </w:tc>
        <w:tc>
          <w:tcPr>
            <w:tcW w:w="4359" w:type="dxa"/>
          </w:tcPr>
          <w:p w14:paraId="5521EA8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7EE0FA2" w14:textId="112E648E" w:rsidTr="00DA432A">
        <w:tc>
          <w:tcPr>
            <w:tcW w:w="5564" w:type="dxa"/>
          </w:tcPr>
          <w:p w14:paraId="47349968" w14:textId="10F4B4BF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 за весь период реализации проекта (5 баллов)</w:t>
            </w:r>
          </w:p>
        </w:tc>
        <w:tc>
          <w:tcPr>
            <w:tcW w:w="4359" w:type="dxa"/>
          </w:tcPr>
          <w:p w14:paraId="3BD4619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92F5EA4" w14:textId="5DAFEA8A" w:rsidTr="00DA432A">
        <w:tc>
          <w:tcPr>
            <w:tcW w:w="5564" w:type="dxa"/>
          </w:tcPr>
          <w:p w14:paraId="12DAA66D" w14:textId="511E42C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в 2021 г. в стоимостном выражении (5 баллов)</w:t>
            </w:r>
          </w:p>
        </w:tc>
        <w:tc>
          <w:tcPr>
            <w:tcW w:w="4359" w:type="dxa"/>
          </w:tcPr>
          <w:p w14:paraId="40C59B6E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373DB8C0" w14:textId="77E8A8FE" w:rsidTr="00DA432A">
        <w:tc>
          <w:tcPr>
            <w:tcW w:w="5564" w:type="dxa"/>
          </w:tcPr>
          <w:p w14:paraId="594E9883" w14:textId="1C1955D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 в 2021 г. в стоимостном выражении - при наличии (5 баллов)</w:t>
            </w:r>
          </w:p>
        </w:tc>
        <w:tc>
          <w:tcPr>
            <w:tcW w:w="4359" w:type="dxa"/>
          </w:tcPr>
          <w:p w14:paraId="33A816E7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5D58027A" w14:textId="528374DB" w:rsidTr="00DA432A">
        <w:tc>
          <w:tcPr>
            <w:tcW w:w="5564" w:type="dxa"/>
          </w:tcPr>
          <w:p w14:paraId="55E56B73" w14:textId="623165C0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экспорта продукции в 2021 году (1 балл)</w:t>
            </w:r>
          </w:p>
        </w:tc>
        <w:tc>
          <w:tcPr>
            <w:tcW w:w="4359" w:type="dxa"/>
          </w:tcPr>
          <w:p w14:paraId="1826E6B4" w14:textId="77777777" w:rsidR="00C42182" w:rsidRPr="00C42182" w:rsidRDefault="00C42182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449" w:rsidRPr="00C42182" w14:paraId="0BC582D8" w14:textId="77777777" w:rsidTr="00DA432A">
        <w:tc>
          <w:tcPr>
            <w:tcW w:w="5564" w:type="dxa"/>
          </w:tcPr>
          <w:p w14:paraId="381CC399" w14:textId="328E5632" w:rsidR="00411449" w:rsidRPr="00411449" w:rsidRDefault="00411449" w:rsidP="00411449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1144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 (3 балла).</w:t>
            </w:r>
          </w:p>
        </w:tc>
        <w:tc>
          <w:tcPr>
            <w:tcW w:w="4359" w:type="dxa"/>
          </w:tcPr>
          <w:p w14:paraId="42888E3D" w14:textId="77777777" w:rsidR="00411449" w:rsidRPr="00C42182" w:rsidRDefault="00411449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4FBE6" w14:textId="77777777" w:rsidR="00702FB2" w:rsidRPr="00386D58" w:rsidRDefault="00702FB2" w:rsidP="00702FB2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7B10A7E1" w14:textId="77777777" w:rsidR="00702FB2" w:rsidRPr="00386D58" w:rsidRDefault="00EC4DDF" w:rsidP="00702FB2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="00702FB2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9055035" w14:textId="77777777" w:rsidR="00702FB2" w:rsidRPr="00386D58" w:rsidRDefault="00702FB2" w:rsidP="00702FB2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2D5D2E92" w14:textId="77777777" w:rsidR="00702FB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E94CD" w14:textId="3DE6605E" w:rsidR="00702FB2" w:rsidRPr="0087637D" w:rsidRDefault="00702FB2" w:rsidP="0087637D">
      <w:pPr>
        <w:spacing w:after="120"/>
        <w:jc w:val="center"/>
        <w:rPr>
          <w:b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м</w:t>
      </w:r>
      <w:r w:rsidRPr="0087637D">
        <w:rPr>
          <w:rFonts w:ascii="Times New Roman" w:hAnsi="Times New Roman" w:cs="Times New Roman"/>
          <w:b/>
          <w:sz w:val="24"/>
          <w:u w:val="single"/>
        </w:rPr>
        <w:t>еждународны</w:t>
      </w:r>
      <w:r w:rsidR="00CF3011">
        <w:rPr>
          <w:rFonts w:ascii="Times New Roman" w:hAnsi="Times New Roman" w:cs="Times New Roman"/>
          <w:b/>
          <w:sz w:val="24"/>
          <w:u w:val="single"/>
        </w:rPr>
        <w:t>й</w:t>
      </w:r>
      <w:r w:rsidRPr="0087637D">
        <w:rPr>
          <w:rFonts w:ascii="Times New Roman" w:hAnsi="Times New Roman" w:cs="Times New Roman"/>
          <w:b/>
          <w:sz w:val="24"/>
          <w:u w:val="single"/>
        </w:rPr>
        <w:t xml:space="preserve"> проект»</w:t>
      </w:r>
    </w:p>
    <w:p w14:paraId="18891CEA" w14:textId="2DEFB6C3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7D">
        <w:rPr>
          <w:rFonts w:ascii="Times New Roman" w:eastAsia="Calibri" w:hAnsi="Times New Roman" w:cs="Times New Roman"/>
          <w:sz w:val="24"/>
          <w:szCs w:val="24"/>
        </w:rPr>
        <w:t>В целях данной номинации под международными проектами понимаются проекты по выпуску экспортной продукции (услуг)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на экспорт с новой </w:t>
      </w:r>
      <w:proofErr w:type="gramStart"/>
      <w:r w:rsidRPr="0087637D">
        <w:rPr>
          <w:rFonts w:ascii="Times New Roman" w:eastAsia="Calibri" w:hAnsi="Times New Roman" w:cs="Times New Roman"/>
          <w:sz w:val="24"/>
          <w:szCs w:val="24"/>
        </w:rPr>
        <w:t>продукцией</w:t>
      </w:r>
      <w:proofErr w:type="gramEnd"/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 на новые рынки и (или)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осуществлению инвестиций в зарубежное производство (в том числе, в сбытовую и/или сервисную сеть), совместные инвестиционные проекты с иностранной компанией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87637D">
        <w:rPr>
          <w:rFonts w:ascii="Times New Roman" w:eastAsia="Calibri" w:hAnsi="Times New Roman" w:cs="Times New Roman"/>
          <w:sz w:val="24"/>
          <w:szCs w:val="24"/>
        </w:rPr>
        <w:t>в России или за рубежом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F3F4B" w14:textId="5BCCD224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</w:t>
      </w:r>
      <w:proofErr w:type="spellStart"/>
      <w:r w:rsidRPr="00DE3433">
        <w:rPr>
          <w:rFonts w:ascii="Times New Roman" w:eastAsia="Calibri" w:hAnsi="Times New Roman" w:cs="Times New Roman"/>
          <w:sz w:val="24"/>
          <w:szCs w:val="24"/>
        </w:rPr>
        <w:t>экспортноориентированные</w:t>
      </w:r>
      <w:proofErr w:type="spellEnd"/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млн рублей/ 100 тыс. долл. США; инвестиций – 50 млн рублей/ 1 млн долл. США. Проекты, связанные с экспортом и инвестициями, оцениваются в рамках одной категории. Отчетный период по проектам составляет 1 января – 1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 (далее –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14:paraId="59E6A068" w14:textId="18461EEA" w:rsidR="00DA432A" w:rsidRPr="00CF3011" w:rsidRDefault="00DA432A" w:rsidP="00DA432A">
      <w:pPr>
        <w:spacing w:after="120"/>
        <w:jc w:val="center"/>
        <w:rPr>
          <w:b/>
          <w:bCs/>
        </w:rPr>
      </w:pPr>
      <w:r w:rsidRPr="00DA4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к номинации 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«За международный проект»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DA432A" w:rsidRPr="00DA432A" w14:paraId="70B518C0" w14:textId="7A12FF80" w:rsidTr="00DA432A">
        <w:tc>
          <w:tcPr>
            <w:tcW w:w="5780" w:type="dxa"/>
          </w:tcPr>
          <w:p w14:paraId="24411AFD" w14:textId="1C544FB3" w:rsidR="00DA432A" w:rsidRPr="00DA432A" w:rsidRDefault="00DA432A" w:rsidP="00D040F6">
            <w:pPr>
              <w:pStyle w:val="ab"/>
              <w:numPr>
                <w:ilvl w:val="0"/>
                <w:numId w:val="16"/>
              </w:numPr>
              <w:contextualSpacing w:val="0"/>
              <w:jc w:val="both"/>
            </w:pPr>
            <w:r w:rsidRPr="00DA432A">
              <w:t>Название компании</w:t>
            </w:r>
          </w:p>
        </w:tc>
        <w:tc>
          <w:tcPr>
            <w:tcW w:w="4363" w:type="dxa"/>
          </w:tcPr>
          <w:p w14:paraId="45E0BD52" w14:textId="77777777" w:rsidR="00DA432A" w:rsidRPr="00DA432A" w:rsidRDefault="00DA432A" w:rsidP="00DA432A">
            <w:pPr>
              <w:jc w:val="both"/>
            </w:pPr>
          </w:p>
        </w:tc>
      </w:tr>
      <w:tr w:rsidR="00DA432A" w:rsidRPr="00DA432A" w14:paraId="42986D03" w14:textId="59CBDB50" w:rsidTr="00DA432A">
        <w:tc>
          <w:tcPr>
            <w:tcW w:w="5780" w:type="dxa"/>
          </w:tcPr>
          <w:p w14:paraId="6E836A78" w14:textId="45CCBDE2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7CA974CF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2A" w:rsidRPr="00DA432A" w14:paraId="0E092669" w14:textId="0BF326DC" w:rsidTr="00DA432A">
        <w:tc>
          <w:tcPr>
            <w:tcW w:w="5780" w:type="dxa"/>
          </w:tcPr>
          <w:p w14:paraId="6C9AE9D3" w14:textId="77777777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ОКВЭД</w:t>
            </w:r>
          </w:p>
        </w:tc>
        <w:tc>
          <w:tcPr>
            <w:tcW w:w="4363" w:type="dxa"/>
          </w:tcPr>
          <w:p w14:paraId="0A266A91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4F0A822F" w14:textId="77777777" w:rsidTr="00DA432A">
        <w:tc>
          <w:tcPr>
            <w:tcW w:w="5780" w:type="dxa"/>
          </w:tcPr>
          <w:p w14:paraId="5F2A7705" w14:textId="5C2A3632" w:rsidR="006F4C46" w:rsidRPr="00DA432A" w:rsidRDefault="006F4C46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7B24D4F4" w14:textId="77777777" w:rsidR="006F4C46" w:rsidRPr="00DA432A" w:rsidRDefault="006F4C46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4F85B388" w14:textId="7ED2E954" w:rsidTr="00DA432A">
        <w:tc>
          <w:tcPr>
            <w:tcW w:w="5780" w:type="dxa"/>
          </w:tcPr>
          <w:p w14:paraId="5DF06A81" w14:textId="789ECDD5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проект:</w:t>
            </w:r>
          </w:p>
          <w:p w14:paraId="616A0E5C" w14:textId="7F4B4C4D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 млн рублей/1 млн долл. США – 250 млн рублей/5 млн долл. США (1 балл);</w:t>
            </w:r>
          </w:p>
          <w:p w14:paraId="3CB5D1B0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(2 балла);</w:t>
            </w:r>
          </w:p>
          <w:p w14:paraId="263A26D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(3 балла);</w:t>
            </w:r>
          </w:p>
          <w:p w14:paraId="1FF151D6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(4 балла);</w:t>
            </w:r>
          </w:p>
          <w:p w14:paraId="10134D35" w14:textId="07DD5404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(5 баллов).</w:t>
            </w:r>
          </w:p>
        </w:tc>
        <w:tc>
          <w:tcPr>
            <w:tcW w:w="4363" w:type="dxa"/>
          </w:tcPr>
          <w:p w14:paraId="7C4E459B" w14:textId="1174D91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объем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инвестиций</w:t>
            </w: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05E60" w:rsidRPr="00DA432A" w14:paraId="46C4364F" w14:textId="5303FA11" w:rsidTr="00DA432A">
        <w:tc>
          <w:tcPr>
            <w:tcW w:w="5780" w:type="dxa"/>
          </w:tcPr>
          <w:p w14:paraId="14EC429D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создает новые ЦДС)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встраивается в существующие ЦДС),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A9D3B4F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53FD6C1B" w14:textId="5CF93D6F" w:rsidTr="00DA432A">
        <w:tc>
          <w:tcPr>
            <w:tcW w:w="5780" w:type="dxa"/>
          </w:tcPr>
          <w:p w14:paraId="70645428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ли реализация проекта внедрение новых технологий производства и управления, технологический трансфер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на международном уровне),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в Российской Федерации),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60B6AF34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109AF360" w14:textId="5B6C3C99" w:rsidTr="00DA432A">
        <w:tc>
          <w:tcPr>
            <w:tcW w:w="5780" w:type="dxa"/>
          </w:tcPr>
          <w:p w14:paraId="1EEC64D4" w14:textId="457B85E2" w:rsidR="00905E60" w:rsidRPr="004435E9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продукции:</w:t>
            </w:r>
          </w:p>
          <w:p w14:paraId="1E35AC6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 млн рублей/100 тыс. долл. США – 50 млн рублей/1 млн долл. США </w:t>
            </w:r>
          </w:p>
          <w:p w14:paraId="0C24617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балл);</w:t>
            </w:r>
          </w:p>
          <w:p w14:paraId="6ABC9900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 млн рублей/1 млн долл. США – 250 млн рублей/5 млн долл. США </w:t>
            </w:r>
          </w:p>
          <w:p w14:paraId="604695BA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балла);</w:t>
            </w:r>
          </w:p>
          <w:p w14:paraId="0EEADCA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(3 балла);</w:t>
            </w:r>
          </w:p>
          <w:p w14:paraId="631FFBEF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(4 балла);</w:t>
            </w:r>
          </w:p>
          <w:p w14:paraId="5D10F70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(5 баллов);</w:t>
            </w:r>
          </w:p>
          <w:p w14:paraId="3C291F1A" w14:textId="6EE1EDBB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(6 баллов).</w:t>
            </w:r>
          </w:p>
        </w:tc>
        <w:tc>
          <w:tcPr>
            <w:tcW w:w="4363" w:type="dxa"/>
          </w:tcPr>
          <w:p w14:paraId="625DAA33" w14:textId="63005E7D" w:rsidR="00905E60" w:rsidRPr="00905E60" w:rsidRDefault="00905E60" w:rsidP="00905E6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 экспорта)</w:t>
            </w:r>
          </w:p>
        </w:tc>
      </w:tr>
      <w:tr w:rsidR="00905E60" w:rsidRPr="00DA432A" w14:paraId="37A54DF4" w14:textId="3D0738D1" w:rsidTr="00DA432A">
        <w:tc>
          <w:tcPr>
            <w:tcW w:w="5780" w:type="dxa"/>
          </w:tcPr>
          <w:p w14:paraId="1A047265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начаты поставки на экспорт новых (не поставлявшихся ранее товаров):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 балл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91B7A53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00A4C986" w14:textId="0E30982C" w:rsidTr="00DA432A">
        <w:tc>
          <w:tcPr>
            <w:tcW w:w="5780" w:type="dxa"/>
          </w:tcPr>
          <w:p w14:paraId="5BAC6B7F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компания вышла на новые экспортные рынки: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794A978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48F65" w14:textId="63B50A5B" w:rsidR="00702FB2" w:rsidRPr="00DE3433" w:rsidRDefault="004435E9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6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Полученные баллы суммируются.</w:t>
      </w:r>
      <w:r w:rsidR="006F4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2FB2"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14:paraId="09B9765D" w14:textId="0FBCB997" w:rsidR="00702FB2" w:rsidRPr="0087637D" w:rsidRDefault="00702FB2" w:rsidP="0087637D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п</w:t>
      </w:r>
      <w:r w:rsidR="00636D55" w:rsidRPr="0087637D">
        <w:rPr>
          <w:rFonts w:ascii="Times New Roman" w:hAnsi="Times New Roman" w:cs="Times New Roman"/>
          <w:b/>
          <w:sz w:val="24"/>
          <w:u w:val="single"/>
        </w:rPr>
        <w:t>роект в сфере цифровизации</w:t>
      </w:r>
      <w:r w:rsidRPr="0087637D">
        <w:rPr>
          <w:rFonts w:ascii="Times New Roman" w:hAnsi="Times New Roman" w:cs="Times New Roman"/>
          <w:b/>
          <w:sz w:val="24"/>
          <w:u w:val="single"/>
        </w:rPr>
        <w:t>»</w:t>
      </w:r>
    </w:p>
    <w:p w14:paraId="41907F23" w14:textId="2160876D" w:rsidR="00524289" w:rsidRPr="00DD0CD2" w:rsidRDefault="00DD0CD2" w:rsidP="00DD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проекты по разработке и (или)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технологий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«Промышленности 4.0»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9C4D2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Интернет вещей</w:t>
      </w:r>
    </w:p>
    <w:p w14:paraId="7DE6E2E9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«цифровой двойник» производства</w:t>
      </w:r>
    </w:p>
    <w:p w14:paraId="5F6A339C" w14:textId="77777777" w:rsidR="00524289" w:rsidRPr="00DD0CD2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Big Data</w:t>
      </w:r>
    </w:p>
    <w:p w14:paraId="39FF4CF5" w14:textId="3ECF35AC" w:rsidR="00524289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искусственн</w:t>
      </w:r>
      <w:r w:rsidR="00F875FC">
        <w:t>ый</w:t>
      </w:r>
      <w:r w:rsidRPr="00061037">
        <w:t xml:space="preserve"> интеллект</w:t>
      </w:r>
    </w:p>
    <w:p w14:paraId="0E2BE284" w14:textId="77777777" w:rsidR="00524289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F875FC">
        <w:t>виртуальная и дополненная реальность</w:t>
      </w:r>
    </w:p>
    <w:p w14:paraId="008FBAE2" w14:textId="5A2FAA7B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>
        <w:t>роботизация производственных операций</w:t>
      </w:r>
    </w:p>
    <w:p w14:paraId="48D61E52" w14:textId="77777777" w:rsidR="00DD0CD2" w:rsidRPr="0087637D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умные датчики </w:t>
      </w:r>
    </w:p>
    <w:p w14:paraId="449DAB62" w14:textId="59560B20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3D-печать</w:t>
      </w:r>
    </w:p>
    <w:p w14:paraId="6FC4A8BD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proofErr w:type="spellStart"/>
      <w:r w:rsidRPr="0087637D">
        <w:t>блокчейн</w:t>
      </w:r>
      <w:proofErr w:type="spellEnd"/>
    </w:p>
    <w:p w14:paraId="668A4834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proofErr w:type="spellStart"/>
      <w:r w:rsidRPr="0087637D">
        <w:t>био</w:t>
      </w:r>
      <w:proofErr w:type="spellEnd"/>
      <w:r w:rsidRPr="0087637D">
        <w:t xml:space="preserve">- и </w:t>
      </w:r>
      <w:proofErr w:type="spellStart"/>
      <w:r w:rsidRPr="0087637D">
        <w:t>нейротехнологии</w:t>
      </w:r>
      <w:proofErr w:type="spellEnd"/>
    </w:p>
    <w:p w14:paraId="42393AE7" w14:textId="77777777" w:rsidR="00061037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квантовые вычисления</w:t>
      </w:r>
      <w:r w:rsidR="00061037" w:rsidRPr="0087637D">
        <w:t xml:space="preserve"> </w:t>
      </w:r>
    </w:p>
    <w:p w14:paraId="6200E228" w14:textId="28958C02" w:rsidR="00524289" w:rsidRPr="0087637D" w:rsidRDefault="00061037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новые коммуникационные интернет-технологии</w:t>
      </w:r>
    </w:p>
    <w:p w14:paraId="2ED873E4" w14:textId="40E2CDB1" w:rsidR="00FE008C" w:rsidRPr="0087637D" w:rsidRDefault="00FE008C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беспилотные технологии</w:t>
      </w:r>
    </w:p>
    <w:p w14:paraId="2F17E998" w14:textId="2E4ACCCB" w:rsidR="00636D55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друг</w:t>
      </w:r>
      <w:r w:rsidR="00DD0CD2" w:rsidRPr="00061037">
        <w:t>ие технологии, направленные на масштабную автоматизацию бизнес-процессов</w:t>
      </w:r>
      <w:r w:rsidR="00F875FC">
        <w:t>.</w:t>
      </w:r>
      <w:r w:rsidR="00DD0CD2" w:rsidRPr="00061037">
        <w:t xml:space="preserve"> </w:t>
      </w:r>
    </w:p>
    <w:p w14:paraId="5C62FA73" w14:textId="77777777" w:rsidR="004435E9" w:rsidRDefault="004435E9" w:rsidP="00F8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839289" w14:textId="45C8D31F" w:rsidR="004435E9" w:rsidRPr="004435E9" w:rsidRDefault="004435E9" w:rsidP="008C4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 номинации</w:t>
      </w:r>
      <w:r w:rsidR="00CF301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«За проект в сфере цифровизации»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4435E9" w:rsidRPr="00DA432A" w14:paraId="1FC28201" w14:textId="77777777" w:rsidTr="00D040F6">
        <w:tc>
          <w:tcPr>
            <w:tcW w:w="5780" w:type="dxa"/>
          </w:tcPr>
          <w:p w14:paraId="5AF8431A" w14:textId="4406E821" w:rsidR="004435E9" w:rsidRPr="004435E9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35E9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133153D" w14:textId="77777777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138E5448" w14:textId="77777777" w:rsidTr="00D040F6">
        <w:tc>
          <w:tcPr>
            <w:tcW w:w="5780" w:type="dxa"/>
          </w:tcPr>
          <w:p w14:paraId="040226BA" w14:textId="5804158D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61945BB0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223A6B8F" w14:textId="77777777" w:rsidTr="00D040F6">
        <w:tc>
          <w:tcPr>
            <w:tcW w:w="5780" w:type="dxa"/>
          </w:tcPr>
          <w:p w14:paraId="56440826" w14:textId="2FBB9AB7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F98A47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34111B36" w14:textId="77777777" w:rsidTr="00D040F6">
        <w:tc>
          <w:tcPr>
            <w:tcW w:w="5780" w:type="dxa"/>
          </w:tcPr>
          <w:p w14:paraId="73AFFBC0" w14:textId="51567367" w:rsidR="006F4C46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F4C46"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4159FB79" w14:textId="77777777" w:rsidR="006F4C46" w:rsidRPr="00DA432A" w:rsidRDefault="006F4C4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596E2667" w14:textId="77777777" w:rsidTr="00D040F6">
        <w:tc>
          <w:tcPr>
            <w:tcW w:w="5780" w:type="dxa"/>
          </w:tcPr>
          <w:p w14:paraId="35FEE704" w14:textId="7C962442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цифровизации до начала</w:t>
            </w:r>
            <w:r w:rsidR="008C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(количество и масштаб процессов, которые осуществлялись традиционным способом/не осуществлялись и впоследствии были заменены на цифровые технологии)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5 баллов</w:t>
            </w:r>
          </w:p>
        </w:tc>
        <w:tc>
          <w:tcPr>
            <w:tcW w:w="4363" w:type="dxa"/>
          </w:tcPr>
          <w:p w14:paraId="0EF14845" w14:textId="6CEDA934" w:rsidR="004435E9" w:rsidRPr="008C4956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уровень цифровизации)</w:t>
            </w:r>
          </w:p>
        </w:tc>
      </w:tr>
      <w:tr w:rsidR="004435E9" w:rsidRPr="00DA432A" w14:paraId="7C249C86" w14:textId="77777777" w:rsidTr="00D040F6">
        <w:tc>
          <w:tcPr>
            <w:tcW w:w="5780" w:type="dxa"/>
          </w:tcPr>
          <w:p w14:paraId="7F2093E2" w14:textId="7E8E8EDD" w:rsidR="004435E9" w:rsidRPr="0087637D" w:rsidRDefault="00D040F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корпоративной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в сфере цифровизации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плана, 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инвестиционной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стратегического документа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4363" w:type="dxa"/>
          </w:tcPr>
          <w:p w14:paraId="1FD6526B" w14:textId="6DF29DA0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4435E9" w:rsidRPr="00DA432A" w14:paraId="641D8913" w14:textId="77777777" w:rsidTr="00D040F6">
        <w:tc>
          <w:tcPr>
            <w:tcW w:w="5780" w:type="dxa"/>
          </w:tcPr>
          <w:p w14:paraId="0E3E27A2" w14:textId="70CFA2E5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применяемых в компании технологий для цифровизации (из числа вышеперечисленных)</w:t>
            </w:r>
          </w:p>
          <w:p w14:paraId="0705BA4E" w14:textId="05FBA7AF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технология – 1 балл</w:t>
            </w:r>
          </w:p>
          <w:p w14:paraId="225C8BD7" w14:textId="0D4640AC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технологии – 2 балла</w:t>
            </w:r>
          </w:p>
          <w:p w14:paraId="5B2BC978" w14:textId="2BDA5DC6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технологий – 3 балла</w:t>
            </w:r>
          </w:p>
          <w:p w14:paraId="66640B73" w14:textId="12E0CCD8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технологий - 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363" w:type="dxa"/>
          </w:tcPr>
          <w:p w14:paraId="271823AE" w14:textId="2B9A0CA8" w:rsidR="004435E9" w:rsidRPr="004435E9" w:rsidRDefault="000B20D7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применяемые технологии)</w:t>
            </w:r>
          </w:p>
        </w:tc>
      </w:tr>
      <w:tr w:rsidR="004435E9" w:rsidRPr="00DA432A" w14:paraId="6927C304" w14:textId="77777777" w:rsidTr="00D040F6">
        <w:tc>
          <w:tcPr>
            <w:tcW w:w="5780" w:type="dxa"/>
          </w:tcPr>
          <w:p w14:paraId="28B12F89" w14:textId="68A92BFE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 (в том числе, в результаты интеллектуальной деятельности)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p w14:paraId="21EF591E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68539F1F" w14:textId="77777777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3BBBEC2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284F783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38F2AD8B" w14:textId="3090A0BB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50F88589" w14:textId="70AF5B7B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4435E9" w:rsidRPr="00DA432A" w14:paraId="0D752EEC" w14:textId="77777777" w:rsidTr="00D040F6">
        <w:tc>
          <w:tcPr>
            <w:tcW w:w="5780" w:type="dxa"/>
          </w:tcPr>
          <w:p w14:paraId="1408DB9F" w14:textId="3D099267" w:rsidR="004435E9" w:rsidRPr="00F875FC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эффекты от внедрения цифровых технологий (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принципиально новые продукты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опасных условиях труда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кастомизация товаров и услуг (настройка под конкретного потребителя)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5 баллов</w:t>
            </w:r>
          </w:p>
        </w:tc>
        <w:tc>
          <w:tcPr>
            <w:tcW w:w="4363" w:type="dxa"/>
          </w:tcPr>
          <w:p w14:paraId="32DE1916" w14:textId="69D7DB04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(описать достигнутые эффекты)</w:t>
            </w:r>
          </w:p>
        </w:tc>
      </w:tr>
    </w:tbl>
    <w:p w14:paraId="181046EB" w14:textId="77777777" w:rsidR="004435E9" w:rsidRDefault="004435E9" w:rsidP="0044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7473" w14:textId="335B2F88" w:rsidR="00636D55" w:rsidRDefault="00FE008C" w:rsidP="00F8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>
        <w:rPr>
          <w:rFonts w:ascii="Times New Roman" w:eastAsia="Calibri" w:hAnsi="Times New Roman" w:cs="Times New Roman"/>
          <w:sz w:val="24"/>
          <w:szCs w:val="24"/>
        </w:rPr>
        <w:t>победителях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принимается по результатам </w:t>
      </w:r>
      <w:r w:rsidR="00585411">
        <w:rPr>
          <w:rFonts w:ascii="Times New Roman" w:eastAsia="Calibri" w:hAnsi="Times New Roman" w:cs="Times New Roman"/>
          <w:sz w:val="24"/>
          <w:szCs w:val="24"/>
        </w:rPr>
        <w:t xml:space="preserve">суммарной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балльной оценки </w:t>
      </w:r>
      <w:r w:rsidR="00585411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14:paraId="14A7405A" w14:textId="77777777" w:rsidR="00702FB2" w:rsidRPr="00C4218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C2C18" w14:textId="60990633" w:rsidR="00C42182" w:rsidRPr="00C42182" w:rsidRDefault="00C4218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bookmarkStart w:id="0" w:name="_Hlk96718317"/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</w:t>
      </w:r>
      <w:r w:rsidR="002F44E3"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 в сфере энергоэффективности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72481A42" w14:textId="2FB91969" w:rsidR="00C42182" w:rsidRDefault="00C42182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проекты компаний, направленные на повышение энергоэффективности и энергосберегающих технологий.</w:t>
      </w:r>
    </w:p>
    <w:p w14:paraId="3DFD3136" w14:textId="77777777" w:rsidR="00CF3011" w:rsidRDefault="00CF3011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EA63" w14:textId="7CDF6E3D" w:rsidR="00CF3011" w:rsidRPr="00CF3011" w:rsidRDefault="00CF3011" w:rsidP="00CF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проект в сфере энергоэффективности»</w:t>
      </w:r>
    </w:p>
    <w:p w14:paraId="5A85998A" w14:textId="52602A75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8C4956" w:rsidRPr="00DA432A" w14:paraId="292B9367" w14:textId="77777777" w:rsidTr="00D040F6">
        <w:tc>
          <w:tcPr>
            <w:tcW w:w="5780" w:type="dxa"/>
          </w:tcPr>
          <w:p w14:paraId="7CF895B2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6793B8F6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6948FAFD" w14:textId="77777777" w:rsidTr="00D040F6">
        <w:tc>
          <w:tcPr>
            <w:tcW w:w="5780" w:type="dxa"/>
          </w:tcPr>
          <w:p w14:paraId="07C2AEB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52B4485D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24821D13" w14:textId="77777777" w:rsidTr="00D040F6">
        <w:tc>
          <w:tcPr>
            <w:tcW w:w="5780" w:type="dxa"/>
          </w:tcPr>
          <w:p w14:paraId="2FD1A8A2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193F17D6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5986742D" w14:textId="77777777" w:rsidTr="00D040F6">
        <w:tc>
          <w:tcPr>
            <w:tcW w:w="5780" w:type="dxa"/>
          </w:tcPr>
          <w:p w14:paraId="2EA21B73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C03D17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9" w:rsidRPr="00DA432A" w14:paraId="462B8EB4" w14:textId="77777777" w:rsidTr="00D040F6">
        <w:tc>
          <w:tcPr>
            <w:tcW w:w="5780" w:type="dxa"/>
          </w:tcPr>
          <w:p w14:paraId="7C711DF3" w14:textId="77777777" w:rsidR="00BE2934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стратегии в сфере энергоэффективности/энергосбережения (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отд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т.д.)</w:t>
            </w:r>
          </w:p>
          <w:p w14:paraId="1381F597" w14:textId="2A8658C3" w:rsidR="00CA6B09" w:rsidRPr="00F875FC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документа/документов – 1 балл</w:t>
            </w:r>
          </w:p>
        </w:tc>
        <w:tc>
          <w:tcPr>
            <w:tcW w:w="4363" w:type="dxa"/>
          </w:tcPr>
          <w:p w14:paraId="7BB7685C" w14:textId="43D01ADB" w:rsidR="00CA6B09" w:rsidRPr="00BE2934" w:rsidRDefault="00BE2934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8C4956" w:rsidRPr="00DA432A" w14:paraId="2B4D7402" w14:textId="77777777" w:rsidTr="00D040F6">
        <w:tc>
          <w:tcPr>
            <w:tcW w:w="5780" w:type="dxa"/>
          </w:tcPr>
          <w:p w14:paraId="5FF66567" w14:textId="70E22822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0A9D01C1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4458FAB7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249721C3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54F7032A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2266273B" w14:textId="23414D7B" w:rsidR="008C4956" w:rsidRPr="006F4C4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43FBBB4E" w14:textId="1A629B68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8C4956" w:rsidRPr="00DA432A" w14:paraId="738A889D" w14:textId="77777777" w:rsidTr="00D040F6">
        <w:tc>
          <w:tcPr>
            <w:tcW w:w="5780" w:type="dxa"/>
          </w:tcPr>
          <w:p w14:paraId="0B077415" w14:textId="5AB94FEE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энергозатрат на 1 руб.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 w:rsidR="009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2020 годом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4B375019" w14:textId="0EFDE8F0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1 до 3 % - 1 балл</w:t>
            </w:r>
          </w:p>
          <w:p w14:paraId="643C70EA" w14:textId="038EC748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3,1 до 6 % - 2 балла</w:t>
            </w:r>
          </w:p>
          <w:p w14:paraId="3A1D5DCE" w14:textId="77777777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6,1 до 10 % - 3 балла</w:t>
            </w:r>
          </w:p>
          <w:p w14:paraId="378D9672" w14:textId="7F94D8DE" w:rsidR="00BE2934" w:rsidRPr="00F875FC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10 % - 4 балла</w:t>
            </w:r>
          </w:p>
        </w:tc>
        <w:tc>
          <w:tcPr>
            <w:tcW w:w="4363" w:type="dxa"/>
          </w:tcPr>
          <w:p w14:paraId="4DD15A85" w14:textId="637AFFA6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% снижения)</w:t>
            </w:r>
          </w:p>
        </w:tc>
      </w:tr>
      <w:tr w:rsidR="00905E60" w:rsidRPr="00DA432A" w14:paraId="4BFFC753" w14:textId="77777777" w:rsidTr="00D040F6">
        <w:tc>
          <w:tcPr>
            <w:tcW w:w="5780" w:type="dxa"/>
          </w:tcPr>
          <w:p w14:paraId="4F6F2608" w14:textId="2F9B05E3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разработок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наличии – 1 балл за каждую разработку/НИОКР</w:t>
            </w:r>
          </w:p>
        </w:tc>
        <w:tc>
          <w:tcPr>
            <w:tcW w:w="4363" w:type="dxa"/>
          </w:tcPr>
          <w:p w14:paraId="7612D845" w14:textId="504D1976" w:rsidR="00905E60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перечень)</w:t>
            </w:r>
          </w:p>
        </w:tc>
      </w:tr>
      <w:tr w:rsidR="00905E60" w:rsidRPr="00DA432A" w14:paraId="1698B715" w14:textId="77777777" w:rsidTr="00D040F6">
        <w:tc>
          <w:tcPr>
            <w:tcW w:w="5780" w:type="dxa"/>
          </w:tcPr>
          <w:p w14:paraId="5C75859E" w14:textId="77777777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сэкономленных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 результате внедрения энергосберегающих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аналогичными расходами в 2020 году, млн рублей</w:t>
            </w:r>
          </w:p>
          <w:p w14:paraId="2393F61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7E537A5B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6389FE4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3FEBCD91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69F4925B" w14:textId="543A183B" w:rsidR="00741FDB" w:rsidRPr="00C42182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669FAC0F" w14:textId="0351EE00" w:rsidR="00905E60" w:rsidRPr="00905E60" w:rsidRDefault="00741FDB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объем)</w:t>
            </w:r>
          </w:p>
        </w:tc>
      </w:tr>
    </w:tbl>
    <w:p w14:paraId="4E49B6DA" w14:textId="413E9DDE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096A" w14:textId="40394347" w:rsidR="00293D8A" w:rsidRPr="00C42182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высокотехнологичный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591221" w14:textId="0AF06BCA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74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высокотехнологичные/инновационные проекты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9681C" w14:textId="77777777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D835" w14:textId="2B59D124" w:rsidR="00293D8A" w:rsidRPr="00CF3011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высокотехнологичный проект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04E622" w14:textId="47FD65D1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293D8A" w:rsidRPr="00DA432A" w14:paraId="7E558BD0" w14:textId="77777777" w:rsidTr="00D040F6">
        <w:tc>
          <w:tcPr>
            <w:tcW w:w="5780" w:type="dxa"/>
          </w:tcPr>
          <w:p w14:paraId="7C3FC6D4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35BBBD2F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3842CB3C" w14:textId="77777777" w:rsidTr="00D040F6">
        <w:tc>
          <w:tcPr>
            <w:tcW w:w="5780" w:type="dxa"/>
          </w:tcPr>
          <w:p w14:paraId="32E19F4D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проекта/проектов</w:t>
            </w:r>
          </w:p>
        </w:tc>
        <w:tc>
          <w:tcPr>
            <w:tcW w:w="4363" w:type="dxa"/>
          </w:tcPr>
          <w:p w14:paraId="14A926D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4F0AAE82" w14:textId="77777777" w:rsidTr="00D040F6">
        <w:tc>
          <w:tcPr>
            <w:tcW w:w="5780" w:type="dxa"/>
          </w:tcPr>
          <w:p w14:paraId="757B962F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13D7DAA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76CA8C77" w14:textId="77777777" w:rsidTr="00D040F6">
        <w:tc>
          <w:tcPr>
            <w:tcW w:w="5780" w:type="dxa"/>
          </w:tcPr>
          <w:p w14:paraId="67D5A39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09F0D290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31A" w:rsidRPr="00DA432A" w14:paraId="6D08AB98" w14:textId="77777777" w:rsidTr="00D040F6">
        <w:tc>
          <w:tcPr>
            <w:tcW w:w="5780" w:type="dxa"/>
          </w:tcPr>
          <w:p w14:paraId="6788C14A" w14:textId="64CDFCB5" w:rsid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высокотехнологичной/инновационной продукции в выручке компаний</w:t>
            </w:r>
            <w:r w:rsidR="00CD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1A04A24D" w14:textId="77777777" w:rsidR="0074731A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10 % - 1 балл</w:t>
            </w:r>
          </w:p>
          <w:p w14:paraId="009D8065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15 % - 2 балла</w:t>
            </w:r>
          </w:p>
          <w:p w14:paraId="5488D8F4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25 % - 3 балла</w:t>
            </w:r>
          </w:p>
          <w:p w14:paraId="24789AB2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до 50 % - 4 балла</w:t>
            </w:r>
          </w:p>
          <w:p w14:paraId="6A8699DB" w14:textId="7C0D70DF" w:rsidR="00CD5479" w:rsidRPr="006F4C46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50 % - 5 баллов</w:t>
            </w:r>
          </w:p>
        </w:tc>
        <w:tc>
          <w:tcPr>
            <w:tcW w:w="4363" w:type="dxa"/>
          </w:tcPr>
          <w:p w14:paraId="48C9492A" w14:textId="49BB7B4B" w:rsidR="0074731A" w:rsidRP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долю)</w:t>
            </w:r>
          </w:p>
        </w:tc>
      </w:tr>
      <w:tr w:rsidR="00293D8A" w:rsidRPr="00DA432A" w14:paraId="5D27D727" w14:textId="77777777" w:rsidTr="00D040F6">
        <w:tc>
          <w:tcPr>
            <w:tcW w:w="5780" w:type="dxa"/>
          </w:tcPr>
          <w:p w14:paraId="69B7DEFB" w14:textId="3B06C740" w:rsidR="00293D8A" w:rsidRPr="006F4C46" w:rsidRDefault="00C029F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производства высокотехнологичной/инновационной продукции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 по сравнению с 2020 годом)</w:t>
            </w:r>
          </w:p>
        </w:tc>
        <w:tc>
          <w:tcPr>
            <w:tcW w:w="4363" w:type="dxa"/>
          </w:tcPr>
          <w:p w14:paraId="4DF222A4" w14:textId="77777777" w:rsidR="00293D8A" w:rsidRPr="00C029F9" w:rsidRDefault="00293D8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C029F9" w:rsidRPr="00DA432A" w14:paraId="243C49C3" w14:textId="77777777" w:rsidTr="00C029F9">
        <w:trPr>
          <w:trHeight w:val="50"/>
        </w:trPr>
        <w:tc>
          <w:tcPr>
            <w:tcW w:w="5780" w:type="dxa"/>
          </w:tcPr>
          <w:p w14:paraId="23F0A046" w14:textId="7C5DC0EC" w:rsidR="0064303A" w:rsidRPr="00C029F9" w:rsidRDefault="002C61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2020-2021 годах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(патенты и т.д.), применяемых при производстве продукции</w:t>
            </w:r>
            <w:r w:rsidR="0064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наличии – 1 балл за каждую разработку</w:t>
            </w:r>
          </w:p>
        </w:tc>
        <w:tc>
          <w:tcPr>
            <w:tcW w:w="4363" w:type="dxa"/>
          </w:tcPr>
          <w:p w14:paraId="6141613D" w14:textId="552CEB6F" w:rsidR="00C029F9" w:rsidRPr="00C029F9" w:rsidRDefault="0064303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</w:tc>
      </w:tr>
    </w:tbl>
    <w:p w14:paraId="5F37D6FE" w14:textId="2B860537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FD38F" w14:textId="1E03CAAC" w:rsidR="005B452A" w:rsidRPr="00C42182" w:rsidRDefault="005B452A" w:rsidP="005B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климатический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6088CEC" w14:textId="1EBAEE6B" w:rsidR="001F45C4" w:rsidRDefault="005B452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proofErr w:type="spellStart"/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энергоперехода</w:t>
      </w:r>
      <w:proofErr w:type="spellEnd"/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931AD" w14:textId="76150A22" w:rsidR="00832826" w:rsidRDefault="00832826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данной номинации 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могут считаться проекты, которые направлены на достижение целей Парижского соглашения, приводят к сокращению выбросов или к увеличению их поглощения, соответствуют принципам и целям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0ED5E" w14:textId="076DEBCB" w:rsidR="0064303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8112" w14:textId="67D375CA" w:rsidR="0064303A" w:rsidRPr="00A125C2" w:rsidRDefault="0064303A" w:rsidP="0064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климатический проект»</w:t>
      </w:r>
    </w:p>
    <w:p w14:paraId="460D4DC9" w14:textId="77777777" w:rsidR="0064303A" w:rsidRPr="005B452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64303A" w:rsidRPr="004435E9" w14:paraId="728D74C8" w14:textId="77777777" w:rsidTr="00D040F6">
        <w:tc>
          <w:tcPr>
            <w:tcW w:w="5780" w:type="dxa"/>
          </w:tcPr>
          <w:p w14:paraId="179339AD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6187000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814BBB2" w14:textId="77777777" w:rsidTr="00D040F6">
        <w:tc>
          <w:tcPr>
            <w:tcW w:w="5780" w:type="dxa"/>
          </w:tcPr>
          <w:p w14:paraId="37C6131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44D8467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9311A35" w14:textId="77777777" w:rsidTr="00D040F6">
        <w:tc>
          <w:tcPr>
            <w:tcW w:w="5780" w:type="dxa"/>
          </w:tcPr>
          <w:p w14:paraId="0E715B6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DCD548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425B85FD" w14:textId="77777777" w:rsidTr="00D040F6">
        <w:tc>
          <w:tcPr>
            <w:tcW w:w="5780" w:type="dxa"/>
          </w:tcPr>
          <w:p w14:paraId="2BC7488F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7375F9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74731A" w14:paraId="52EA2AFD" w14:textId="77777777" w:rsidTr="00D040F6">
        <w:tc>
          <w:tcPr>
            <w:tcW w:w="5780" w:type="dxa"/>
          </w:tcPr>
          <w:p w14:paraId="3508317A" w14:textId="01F8AB9A" w:rsidR="0064303A" w:rsidRPr="006F4C46" w:rsidRDefault="0083282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включая цели, на реализацию которых направлен проект</w:t>
            </w:r>
          </w:p>
        </w:tc>
        <w:tc>
          <w:tcPr>
            <w:tcW w:w="4363" w:type="dxa"/>
          </w:tcPr>
          <w:p w14:paraId="165EEE57" w14:textId="1B916AA0" w:rsidR="0064303A" w:rsidRPr="0074731A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500 знаков)</w:t>
            </w:r>
          </w:p>
        </w:tc>
      </w:tr>
      <w:tr w:rsidR="00832826" w:rsidRPr="0074731A" w14:paraId="149097AF" w14:textId="77777777" w:rsidTr="00D040F6">
        <w:tc>
          <w:tcPr>
            <w:tcW w:w="5780" w:type="dxa"/>
          </w:tcPr>
          <w:p w14:paraId="75987BE1" w14:textId="6040D1E0" w:rsidR="00832826" w:rsidRDefault="00832826" w:rsidP="00832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(предотвращение) выбросов парниковых газов и (или) увеличение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поглощения</w:t>
            </w:r>
          </w:p>
        </w:tc>
        <w:tc>
          <w:tcPr>
            <w:tcW w:w="4363" w:type="dxa"/>
          </w:tcPr>
          <w:p w14:paraId="75D557A7" w14:textId="77777777" w:rsidR="00832826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303A" w:rsidRPr="00C029F9" w14:paraId="1EC5CD30" w14:textId="77777777" w:rsidTr="00D040F6">
        <w:tc>
          <w:tcPr>
            <w:tcW w:w="5780" w:type="dxa"/>
          </w:tcPr>
          <w:p w14:paraId="7C800C44" w14:textId="73BB0731" w:rsidR="0064303A" w:rsidRPr="006F4C46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(предотвращения) 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парниковых газов и (или) увеличения их поглощения в результате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до 5 баллов</w:t>
            </w:r>
          </w:p>
        </w:tc>
        <w:tc>
          <w:tcPr>
            <w:tcW w:w="4363" w:type="dxa"/>
          </w:tcPr>
          <w:p w14:paraId="57637D2B" w14:textId="2E93CF8F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  <w:tr w:rsidR="0064303A" w:rsidRPr="00C029F9" w14:paraId="6AA754D1" w14:textId="77777777" w:rsidTr="00D040F6">
        <w:trPr>
          <w:trHeight w:val="50"/>
        </w:trPr>
        <w:tc>
          <w:tcPr>
            <w:tcW w:w="5780" w:type="dxa"/>
          </w:tcPr>
          <w:p w14:paraId="72768ACC" w14:textId="3747FF2C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48B7B3DD" w14:textId="6014F99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млн. руб. – 1 балл</w:t>
            </w:r>
          </w:p>
          <w:p w14:paraId="4A7BF396" w14:textId="0F8EC21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300 млн. руб. – 2 балла</w:t>
            </w:r>
          </w:p>
          <w:p w14:paraId="103C9437" w14:textId="0260AC81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до 700 млн. руб. – 3 балла</w:t>
            </w:r>
          </w:p>
          <w:p w14:paraId="7F0EC9D5" w14:textId="45B92756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млн. руб. до 2 млрд. руб. – 4 балла</w:t>
            </w:r>
          </w:p>
          <w:p w14:paraId="255D79DD" w14:textId="7561F7FF" w:rsidR="0064303A" w:rsidRPr="00C029F9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0E18DB72" w14:textId="1EBF1938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</w:tbl>
    <w:p w14:paraId="6EB9A961" w14:textId="77777777" w:rsidR="001F45C4" w:rsidRDefault="001F45C4" w:rsidP="00C7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EB2F" w14:textId="6FCB03D8" w:rsidR="008F5D59" w:rsidRPr="008F5D59" w:rsidRDefault="008F5D59" w:rsidP="00CD0FF5">
      <w:pPr>
        <w:pStyle w:val="ab"/>
        <w:numPr>
          <w:ilvl w:val="0"/>
          <w:numId w:val="9"/>
        </w:numPr>
        <w:ind w:left="426"/>
        <w:jc w:val="center"/>
        <w:rPr>
          <w:b/>
          <w:u w:val="single"/>
        </w:rPr>
      </w:pPr>
      <w:r w:rsidRPr="008F5D59">
        <w:rPr>
          <w:b/>
          <w:u w:val="single"/>
        </w:rPr>
        <w:t>«</w:t>
      </w:r>
      <w:bookmarkStart w:id="1" w:name="_Hlk95843890"/>
      <w:r w:rsidR="00F86FCC" w:rsidRPr="00F86FCC">
        <w:rPr>
          <w:b/>
          <w:u w:val="single"/>
        </w:rPr>
        <w:t>За вклад в устойчивое развитие территорий</w:t>
      </w:r>
      <w:bookmarkEnd w:id="1"/>
      <w:r w:rsidRPr="008F5D59">
        <w:rPr>
          <w:b/>
          <w:u w:val="single"/>
        </w:rPr>
        <w:t>»</w:t>
      </w:r>
    </w:p>
    <w:p w14:paraId="1F820EF1" w14:textId="33D732CF" w:rsid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A7B4" w14:textId="23C86025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программ, направленных на устойчивое развитие территорий.</w:t>
      </w:r>
    </w:p>
    <w:p w14:paraId="7F65A8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в номинации «За вклад в устойчивое развитие территорий» признается компания, набравшая наибольшее количество баллов по следующим критериям:</w:t>
      </w:r>
    </w:p>
    <w:p w14:paraId="79FAC67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устойчивом развитии территории присутствия и/или отдельных ее ключевых направлений по направлению номинации.</w:t>
      </w:r>
    </w:p>
    <w:p w14:paraId="249BD876" w14:textId="591D2CC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подтвержденного партнерства в реализации социальных инвестиций, социальных программ в устойчивом развитии территорий присутствия.</w:t>
      </w:r>
    </w:p>
    <w:p w14:paraId="09CBE0A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программ и проектов в области социальных инвестиций и устойчивого развития, которые соответствуют достижению ЦУР 2030 и задачам Нацпроектов России.</w:t>
      </w:r>
    </w:p>
    <w:p w14:paraId="6D75A8C6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Вклад в решение социальных проблем и устойчивое развитие территорий </w:t>
      </w:r>
    </w:p>
    <w:p w14:paraId="55D8B2C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54F906C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устойчивого развития - и их реализации.</w:t>
      </w:r>
    </w:p>
    <w:p w14:paraId="086483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14:paraId="13121682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14:paraId="37F6380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14:paraId="7BCFD38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переводятся в баллы и суммируются в соответствии с указаниями, изложенными в прилагаемой таблице. </w:t>
      </w:r>
    </w:p>
    <w:p w14:paraId="6EF2FFB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B3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 согласно показателям таблицы. </w:t>
      </w:r>
    </w:p>
    <w:p w14:paraId="7B4809BB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14:paraId="15AA4272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устойчивое развитие территорий»</w:t>
      </w:r>
    </w:p>
    <w:p w14:paraId="3FC3DE77" w14:textId="77777777" w:rsidR="00CD0FF5" w:rsidRPr="008F5D59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EF84" w14:textId="527EB73C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___________________________________________</w:t>
      </w:r>
    </w:p>
    <w:p w14:paraId="54FE8A4C" w14:textId="77777777" w:rsidR="005F66D3" w:rsidRDefault="005F66D3" w:rsidP="005F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14:paraId="440C5C4D" w14:textId="77777777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93DD5E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устойчивое развитие территории:</w:t>
      </w:r>
    </w:p>
    <w:p w14:paraId="444305C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5F66D3" w14:paraId="67ED43F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C854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B17" w14:textId="26BCD829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C67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в баллах (мах)</w:t>
            </w:r>
          </w:p>
        </w:tc>
      </w:tr>
      <w:tr w:rsidR="005F66D3" w14:paraId="60E166E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71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889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84B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BB02DF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D3" w14:paraId="1DD0E7F2" w14:textId="77777777" w:rsidTr="005F66D3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377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F40" w14:textId="624853C2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и задачи (указать на какие).</w:t>
            </w:r>
          </w:p>
          <w:p w14:paraId="7AAD5DFA" w14:textId="0BC226F3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выбранным ЦУР 2030 и задачам Нацпроектов России</w:t>
            </w:r>
          </w:p>
          <w:p w14:paraId="67FB36F4" w14:textId="77777777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7A7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95F28E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8716F8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88D25B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FAB1A0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667CF2F5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8184C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66D3" w14:paraId="0C4457D1" w14:textId="77777777" w:rsidTr="005F66D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38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939" w14:textId="325CFA3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соглашения о партнерстве, совместные программы и другое).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35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2285F50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829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2F52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C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66D3" w14:paraId="7910F0DF" w14:textId="77777777" w:rsidTr="005F66D3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4B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4CD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67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66D3" w14:paraId="600CBC28" w14:textId="77777777" w:rsidTr="005F66D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9F1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0FF" w14:textId="33F7E3D4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(2019-2021 гг.) общие затраты на программы (комплекс мероприятий) (тыс. руб.) организации, в т.ч. и партнерские в совокупности.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DA9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37DC9546" w14:textId="77777777" w:rsidTr="005F66D3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A79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C08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и устойчивого развития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43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4B73BE84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7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E5B" w14:textId="42C81581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информированность сообщества о программах: размещение на интернет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сайте, в нефинансовых отчетах, СМИ, публикации и т.п.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331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5DB4A6AD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A88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F4F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 (проектов) в сообществе: результаты конкурсов, рейтингов организаций за период 2019-2021 гг.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9D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5251E68A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0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D81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FC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9C53E72" w14:textId="77777777" w:rsidTr="005F66D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AC5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ADB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B61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63A8CCBA" w14:textId="77777777" w:rsidTr="005F66D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599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289" w14:textId="77777777" w:rsidR="005F66D3" w:rsidRDefault="005F66D3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798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14:paraId="5DC2D4CF" w14:textId="77777777" w:rsidR="005F66D3" w:rsidRDefault="005F66D3" w:rsidP="005F66D3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166AEFDB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14:paraId="1F805231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14:paraId="0D8D9D87" w14:textId="77777777"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5A6B" w14:textId="57E54B53"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высокое качество отчетности в области устойчивого развития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ESG</w:t>
      </w: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0067A546" w14:textId="2214BF6A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развитию, содержащих ключевые результаты деятельности по избранным компанией приоритетам.</w:t>
      </w:r>
    </w:p>
    <w:p w14:paraId="233C1F36" w14:textId="77777777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14:paraId="5486179C" w14:textId="77777777"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14:paraId="37449E5A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14:paraId="5E7BC500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14:paraId="4D4176D4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14:paraId="6378771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ness Reporting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14:paraId="1F7D5931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14:paraId="26D36A3E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14:paraId="179FA444" w14:textId="482E5594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отвечающих ЦУР 2030</w:t>
      </w:r>
      <w:r w:rsidR="0002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национальным проектам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D9314" w14:textId="77777777"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0B03FF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14:paraId="24925DBE" w14:textId="77777777"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5F66D3" w:rsidRPr="00242A1F" w14:paraId="6CFCBA92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D4B" w14:textId="7777777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F3B9" w14:textId="4943AAE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9C2F" w14:textId="581DB64D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экспертов в баллах (мах.)</w:t>
            </w:r>
          </w:p>
        </w:tc>
      </w:tr>
      <w:tr w:rsidR="00E326BD" w:rsidRPr="00242A1F" w14:paraId="11FB3EF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AD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5F1C2" w14:textId="285CBBE8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по ключевым направлениям, система управления, организация деятельности, управления, программы и мероприятия, мониторинг, оценка и пр.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5AA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7A6BBC20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C6D3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BF4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DAF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1419913A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1C0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86" w14:textId="34881FC9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направлений и результатов деятельности, отвечающих ЦУР 2030.</w:t>
            </w:r>
          </w:p>
          <w:p w14:paraId="13D9D014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14:paraId="261047FE" w14:textId="575CD6E2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9A692A5" w14:textId="2090780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654A6B2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3F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B44FE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69D8A2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A8B3E4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0A010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14:paraId="79D6432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14:paraId="2BDB38AA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14:paraId="57CBD3B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0BC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37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63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6A6DCEC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62E95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3D1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30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3B7E4B2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CF0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56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BC9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E7E616A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0EE6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7C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BE5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7CF157CB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F573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3B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67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6556299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1F02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158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C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14:paraId="04723BC9" w14:textId="77777777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01D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14:paraId="2D6C39EE" w14:textId="03D3E8AD"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оцениваются 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из членов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РСПП по нефинансовой отчетности.</w:t>
      </w:r>
    </w:p>
    <w:p w14:paraId="2BF723DF" w14:textId="77777777"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27F5A2" w14:textId="581A1D18"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  <w:r w:rsidR="00F8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F071699" w14:textId="32E8B77B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14:paraId="033333DE" w14:textId="5E59803F" w:rsidR="00726822" w:rsidRDefault="00726822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по вине работодателя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года, предшествующего дате подачи заявки на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762E" w14:textId="6202097F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учитываются: </w:t>
      </w:r>
    </w:p>
    <w:p w14:paraId="3C6D8DD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14:paraId="51E8383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14:paraId="54C27E03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Отражение программ и планов в коллективных договорах, информационных материалах.</w:t>
      </w:r>
    </w:p>
    <w:p w14:paraId="44690A9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14:paraId="0CC8F47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14:paraId="145835E1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14:paraId="1717C3BF" w14:textId="77777777" w:rsidR="007A6303" w:rsidRPr="007A6303" w:rsidRDefault="007A6303" w:rsidP="007A63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14:paraId="05BD230C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43F640BA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14:paraId="591DF058" w14:textId="77777777" w:rsidR="007A6303" w:rsidRPr="007A6303" w:rsidRDefault="007A6303" w:rsidP="007A630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6C9A3276" w14:textId="77777777" w:rsidR="007A6303" w:rsidRPr="007A6303" w:rsidRDefault="007A6303" w:rsidP="007A63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0B5CFB" w14:textId="5510BB5B" w:rsidR="00D92B20" w:rsidRPr="00D92B20" w:rsidRDefault="00D92B20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производстве со смертельным исходом по вине работодателя в течение одного года, предшествующего дате подачи заявки на Конкурс, отсутствуют.</w:t>
      </w:r>
    </w:p>
    <w:p w14:paraId="728ED88B" w14:textId="4388755E" w:rsidR="007A6303" w:rsidRPr="007A6303" w:rsidRDefault="007A6303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14:paraId="6D163A1D" w14:textId="77777777" w:rsidR="007A6303" w:rsidRPr="007A6303" w:rsidRDefault="007A6303" w:rsidP="007A6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7A6303" w:rsidRPr="007A6303" w14:paraId="6607086A" w14:textId="77777777" w:rsidTr="00575C69">
        <w:trPr>
          <w:trHeight w:val="591"/>
        </w:trPr>
        <w:tc>
          <w:tcPr>
            <w:tcW w:w="636" w:type="dxa"/>
            <w:shd w:val="clear" w:color="auto" w:fill="auto"/>
          </w:tcPr>
          <w:p w14:paraId="08C060DA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14:paraId="5750377A" w14:textId="77777777" w:rsidR="007A6303" w:rsidRPr="007A6303" w:rsidRDefault="007A6303" w:rsidP="007A63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14:paraId="3B6D2A92" w14:textId="77777777" w:rsidR="007A6303" w:rsidRPr="007A6303" w:rsidRDefault="007A6303" w:rsidP="007A630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A6303" w:rsidRPr="007A6303" w14:paraId="0910EE39" w14:textId="77777777" w:rsidTr="00575C69">
        <w:trPr>
          <w:trHeight w:val="2076"/>
        </w:trPr>
        <w:tc>
          <w:tcPr>
            <w:tcW w:w="636" w:type="dxa"/>
            <w:shd w:val="clear" w:color="auto" w:fill="auto"/>
          </w:tcPr>
          <w:p w14:paraId="36DAC17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14:paraId="013DE9B3" w14:textId="44112BDB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годах: всего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14:paraId="3F3B3339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D28D837" w14:textId="12E0D751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чел. и %.</w:t>
            </w:r>
          </w:p>
        </w:tc>
        <w:tc>
          <w:tcPr>
            <w:tcW w:w="3388" w:type="dxa"/>
          </w:tcPr>
          <w:p w14:paraId="02FB985E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5E12DF99" w14:textId="77777777" w:rsidTr="00575C69">
        <w:trPr>
          <w:trHeight w:val="2179"/>
        </w:trPr>
        <w:tc>
          <w:tcPr>
            <w:tcW w:w="636" w:type="dxa"/>
            <w:shd w:val="clear" w:color="auto" w:fill="auto"/>
          </w:tcPr>
          <w:p w14:paraId="698FAA4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14:paraId="4784E8D0" w14:textId="60AF74E3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50E43B7E" w14:textId="2DB7239E" w:rsidR="007A6303" w:rsidRPr="007A6303" w:rsidRDefault="00D92B20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5ECB38FF" w14:textId="440DFB2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программы, плана мероприятий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355681E1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14:paraId="52C15626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0971DD9E" w14:textId="77777777" w:rsidTr="00575C69">
        <w:trPr>
          <w:trHeight w:val="2024"/>
        </w:trPr>
        <w:tc>
          <w:tcPr>
            <w:tcW w:w="636" w:type="dxa"/>
            <w:shd w:val="clear" w:color="auto" w:fill="auto"/>
          </w:tcPr>
          <w:p w14:paraId="1518CAB9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14:paraId="7325E263" w14:textId="5D5805D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программ, проектов в области охраны труда и здоровья работников и заявленных в них результатов целям в области устойчивого развития (ЦУР) 2030*.</w:t>
            </w:r>
          </w:p>
          <w:p w14:paraId="0F6ADF3D" w14:textId="6906A2EE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программы и показать их ориентированность на указанные цели ЦУР 2030).</w:t>
            </w:r>
          </w:p>
          <w:p w14:paraId="1202D099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094238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30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7A6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14:paraId="2B3E2082" w14:textId="0D6B02D3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- 2 балла.</w:t>
            </w:r>
          </w:p>
        </w:tc>
      </w:tr>
      <w:tr w:rsidR="007A6303" w:rsidRPr="007A6303" w14:paraId="3A03152C" w14:textId="77777777" w:rsidTr="00575C69">
        <w:trPr>
          <w:trHeight w:val="1493"/>
        </w:trPr>
        <w:tc>
          <w:tcPr>
            <w:tcW w:w="636" w:type="dxa"/>
            <w:shd w:val="clear" w:color="auto" w:fill="auto"/>
          </w:tcPr>
          <w:p w14:paraId="704FA753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14:paraId="3AD30C72" w14:textId="64905319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(%). </w:t>
            </w:r>
          </w:p>
          <w:p w14:paraId="4D913D77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14:paraId="57EFE614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14:paraId="295A8407" w14:textId="2197487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0,60% - 5 баллов;</w:t>
            </w:r>
          </w:p>
          <w:p w14:paraId="1087D690" w14:textId="52374D7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- 4 балла;</w:t>
            </w:r>
          </w:p>
          <w:p w14:paraId="463F19DE" w14:textId="2EA41EE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- 3 балла;</w:t>
            </w:r>
          </w:p>
          <w:p w14:paraId="7DD04564" w14:textId="5AD4E38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и менее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</w:tc>
      </w:tr>
      <w:tr w:rsidR="007A6303" w:rsidRPr="007A6303" w14:paraId="0B70AD31" w14:textId="77777777" w:rsidTr="00575C69">
        <w:trPr>
          <w:trHeight w:val="1226"/>
        </w:trPr>
        <w:tc>
          <w:tcPr>
            <w:tcW w:w="636" w:type="dxa"/>
            <w:shd w:val="clear" w:color="auto" w:fill="auto"/>
          </w:tcPr>
          <w:p w14:paraId="23501EF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14:paraId="53C0A55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14:paraId="20951DD5" w14:textId="17654759" w:rsidR="007A6303" w:rsidRPr="007A6303" w:rsidRDefault="00D92B20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наличие официального сайта организации, размещение в интернет-ресурсах, библиотеке корпоративных практик РСПП,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14:paraId="13A63293" w14:textId="35CFBD88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информации – до 5 баллов;</w:t>
            </w:r>
          </w:p>
          <w:p w14:paraId="69EEDBBC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7A6303" w:rsidRPr="007A6303" w14:paraId="172CB38E" w14:textId="77777777" w:rsidTr="00575C69">
        <w:trPr>
          <w:trHeight w:val="2070"/>
        </w:trPr>
        <w:tc>
          <w:tcPr>
            <w:tcW w:w="636" w:type="dxa"/>
            <w:shd w:val="clear" w:color="auto" w:fill="auto"/>
            <w:noWrap/>
          </w:tcPr>
          <w:p w14:paraId="7CB0E7D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14:paraId="29BC4342" w14:textId="3C89B65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 по состоянию на 31 декабря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(%).</w:t>
            </w:r>
          </w:p>
          <w:p w14:paraId="366D0E86" w14:textId="3A55E9A0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декабря 202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сводной ведомости результатов проведения специальной оценки условий труда).</w:t>
            </w:r>
          </w:p>
        </w:tc>
        <w:tc>
          <w:tcPr>
            <w:tcW w:w="3388" w:type="dxa"/>
          </w:tcPr>
          <w:p w14:paraId="10D2F277" w14:textId="29B10E5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14:paraId="07AC7329" w14:textId="53340AAD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- 4 балла;</w:t>
            </w:r>
          </w:p>
          <w:p w14:paraId="7DCA9AA5" w14:textId="6FC2984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14:paraId="609BB954" w14:textId="3BBE15A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- 0 баллов.</w:t>
            </w:r>
          </w:p>
          <w:p w14:paraId="5121C26D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7A6303" w:rsidRPr="007A6303" w14:paraId="195E099B" w14:textId="77777777" w:rsidTr="00575C69">
        <w:trPr>
          <w:trHeight w:val="3104"/>
        </w:trPr>
        <w:tc>
          <w:tcPr>
            <w:tcW w:w="636" w:type="dxa"/>
            <w:shd w:val="clear" w:color="auto" w:fill="auto"/>
            <w:noWrap/>
          </w:tcPr>
          <w:p w14:paraId="28F10DE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14:paraId="42AF1D0D" w14:textId="5CDB7B60" w:rsidR="007A6303" w:rsidRPr="007A6303" w:rsidRDefault="007A6303" w:rsidP="007A6303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работников, занятых на работах с вредными и (или) опасными условиями труда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52FA5629" w14:textId="1773A4A8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8C845F3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66305A0F" w14:textId="06A3248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в течение 3-х лет отсутствуют – 3 балла.</w:t>
            </w:r>
          </w:p>
          <w:p w14:paraId="67FBE908" w14:textId="17D07A0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4627D436" w14:textId="010DB55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– не менее, чем на 5% - 5 баллов;</w:t>
            </w:r>
          </w:p>
          <w:p w14:paraId="0105029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менее, чем на 5%, или не изменилось – 3 балла;</w:t>
            </w:r>
          </w:p>
          <w:p w14:paraId="3840648B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7A6303" w:rsidRPr="007A6303" w14:paraId="45886D7F" w14:textId="77777777" w:rsidTr="00575C69">
        <w:trPr>
          <w:trHeight w:val="2165"/>
        </w:trPr>
        <w:tc>
          <w:tcPr>
            <w:tcW w:w="636" w:type="dxa"/>
            <w:shd w:val="clear" w:color="auto" w:fill="auto"/>
            <w:noWrap/>
          </w:tcPr>
          <w:p w14:paraId="47A34DD5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14:paraId="5EEDCC01" w14:textId="1FEF590F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производственного травматизма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14:paraId="63B82438" w14:textId="6E62F90A" w:rsidR="007A6303" w:rsidRPr="007A6303" w:rsidRDefault="007A6303" w:rsidP="00E8657B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2A525ABA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F580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2E8FEE5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14:paraId="62B645A2" w14:textId="541D757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Уровень травматизма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059A3823" w14:textId="2C2953F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 балла;</w:t>
            </w:r>
          </w:p>
          <w:p w14:paraId="086859DB" w14:textId="24B5953C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- 1 балл;</w:t>
            </w:r>
          </w:p>
          <w:p w14:paraId="264BD072" w14:textId="4AB3056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- 0 баллов.</w:t>
            </w:r>
          </w:p>
        </w:tc>
      </w:tr>
      <w:tr w:rsidR="007A6303" w:rsidRPr="007A6303" w14:paraId="2D78C90B" w14:textId="77777777" w:rsidTr="00575C69">
        <w:trPr>
          <w:trHeight w:val="1315"/>
        </w:trPr>
        <w:tc>
          <w:tcPr>
            <w:tcW w:w="636" w:type="dxa"/>
            <w:shd w:val="clear" w:color="auto" w:fill="auto"/>
            <w:noWrap/>
          </w:tcPr>
          <w:p w14:paraId="1DDD70F0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14:paraId="53426BD2" w14:textId="38FEF640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профессиональной заболеваемости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заболеванием).</w:t>
            </w:r>
          </w:p>
          <w:p w14:paraId="362F3FD1" w14:textId="35A53263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4DAFF750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72AF8F5A" w14:textId="2883E2C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3-х лет - 5 баллов. </w:t>
            </w:r>
          </w:p>
          <w:p w14:paraId="541B60FC" w14:textId="0CCD35D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96495F7" w14:textId="3766490F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3 балла;</w:t>
            </w:r>
          </w:p>
          <w:p w14:paraId="62D9E637" w14:textId="67110DB2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балл;</w:t>
            </w:r>
          </w:p>
          <w:p w14:paraId="5C61C2BE" w14:textId="6A0DA51B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- 0 баллов.</w:t>
            </w:r>
          </w:p>
        </w:tc>
      </w:tr>
      <w:tr w:rsidR="007A6303" w:rsidRPr="007A6303" w14:paraId="1B7D753F" w14:textId="77777777" w:rsidTr="00575C69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0DC5728E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14:paraId="71117666" w14:textId="77777777" w:rsidR="007A6303" w:rsidRDefault="007A6303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комиссии по охране труда и положения о комиссии, отчетов о её деятельности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6AC876F8" w14:textId="65FFA880" w:rsidR="00D92B20" w:rsidRPr="007A6303" w:rsidRDefault="00D92B20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отчет в электронном виде)</w:t>
            </w:r>
          </w:p>
        </w:tc>
        <w:tc>
          <w:tcPr>
            <w:tcW w:w="3388" w:type="dxa"/>
          </w:tcPr>
          <w:p w14:paraId="2788E994" w14:textId="44E97091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по охране - 2 балла; </w:t>
            </w:r>
          </w:p>
          <w:p w14:paraId="4A759261" w14:textId="5BFDD46C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 – 2 балла.</w:t>
            </w:r>
          </w:p>
        </w:tc>
      </w:tr>
      <w:tr w:rsidR="007A6303" w:rsidRPr="007A6303" w14:paraId="437CD5B5" w14:textId="77777777" w:rsidTr="00575C69">
        <w:trPr>
          <w:trHeight w:val="1199"/>
        </w:trPr>
        <w:tc>
          <w:tcPr>
            <w:tcW w:w="636" w:type="dxa"/>
            <w:shd w:val="clear" w:color="auto" w:fill="auto"/>
            <w:noWrap/>
          </w:tcPr>
          <w:p w14:paraId="3707BBD8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14:paraId="3EBE0BA9" w14:textId="159B07AD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программы, плана мероприятий по вопросам оздоровления работающих, продвижению приоритетов здорового образа жизни, отчетов об их реализации в 2020 году. </w:t>
            </w:r>
          </w:p>
          <w:p w14:paraId="3420A22C" w14:textId="6A9EEE0C" w:rsidR="00D92B20" w:rsidRDefault="00D92B20" w:rsidP="00D92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91B3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B71D5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организации:</w:t>
            </w:r>
          </w:p>
          <w:p w14:paraId="46ECC009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14:paraId="038FECD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7A6303" w:rsidRPr="007A6303" w14:paraId="06033C91" w14:textId="77777777" w:rsidTr="00575C69">
        <w:trPr>
          <w:trHeight w:val="2590"/>
        </w:trPr>
        <w:tc>
          <w:tcPr>
            <w:tcW w:w="636" w:type="dxa"/>
            <w:shd w:val="clear" w:color="auto" w:fill="auto"/>
            <w:noWrap/>
          </w:tcPr>
          <w:p w14:paraId="271F5B0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14:paraId="092C36A3" w14:textId="37BC1915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 организацией в 2019 - 2021 годах мероприятий по вопросам оздоровления работающих, продвижению приоритетов здорового образа жизни в целом (тыс. руб.), в том числе отдельно указать объем финансирования по осуществлению следующих мер:</w:t>
            </w:r>
          </w:p>
          <w:p w14:paraId="0038CB2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медицинскому страхованию работников;</w:t>
            </w:r>
          </w:p>
          <w:p w14:paraId="1DD5888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работников;</w:t>
            </w:r>
          </w:p>
          <w:p w14:paraId="23E29CB3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поддержку спорта и здорового образа жизни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.)</w:t>
            </w:r>
          </w:p>
          <w:p w14:paraId="5863618F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A2A1DB" w14:textId="001910E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52858E1" w14:textId="71ECDA6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– 5 баллов;</w:t>
            </w:r>
          </w:p>
          <w:p w14:paraId="67E66F33" w14:textId="1B94F9D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– 3 балла; </w:t>
            </w:r>
          </w:p>
          <w:p w14:paraId="0E44F1F7" w14:textId="032826C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сокращение - 0 баллов.</w:t>
            </w:r>
          </w:p>
        </w:tc>
      </w:tr>
      <w:tr w:rsidR="007A6303" w:rsidRPr="007A6303" w14:paraId="30F6032C" w14:textId="77777777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14:paraId="387627E0" w14:textId="72BC21E8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27E49D69" w14:textId="1185BE1E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</w:t>
            </w:r>
            <w:r w:rsidR="0077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</w:p>
          <w:p w14:paraId="0877813E" w14:textId="114A8237"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информации - форма 4-ФСС РФ).</w:t>
            </w:r>
          </w:p>
        </w:tc>
        <w:tc>
          <w:tcPr>
            <w:tcW w:w="3388" w:type="dxa"/>
          </w:tcPr>
          <w:p w14:paraId="6BA5CE8F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52F23624" w14:textId="098E3FF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- 5 баллов; </w:t>
            </w:r>
          </w:p>
          <w:p w14:paraId="3113D606" w14:textId="1BA39E54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20 % - 4 балла; </w:t>
            </w:r>
          </w:p>
          <w:p w14:paraId="610680F0" w14:textId="06EE724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- 3 балла;</w:t>
            </w:r>
          </w:p>
          <w:p w14:paraId="518D7272" w14:textId="716AE4C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</w:t>
            </w:r>
            <w:r w:rsidR="00C2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балла, </w:t>
            </w:r>
          </w:p>
          <w:p w14:paraId="3A6C5189" w14:textId="12F919B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5 % - 1 бал</w:t>
            </w:r>
            <w:r w:rsidR="00502B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6880D19B" w14:textId="7B25453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- 0 баллов</w:t>
            </w:r>
          </w:p>
        </w:tc>
      </w:tr>
      <w:tr w:rsidR="007A6303" w:rsidRPr="007A6303" w14:paraId="6A8FFBA8" w14:textId="77777777" w:rsidTr="00575C69">
        <w:trPr>
          <w:trHeight w:val="722"/>
        </w:trPr>
        <w:tc>
          <w:tcPr>
            <w:tcW w:w="636" w:type="dxa"/>
            <w:shd w:val="clear" w:color="auto" w:fill="auto"/>
            <w:noWrap/>
          </w:tcPr>
          <w:p w14:paraId="68E47CFC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14:paraId="209BACC3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</w:t>
            </w:r>
            <w:proofErr w:type="spellStart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Онлайнинспекция.рф</w:t>
            </w:r>
            <w:proofErr w:type="spellEnd"/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» на сайте Роструда.</w:t>
            </w:r>
          </w:p>
          <w:p w14:paraId="0F3F66D2" w14:textId="5D728D5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возможности приложить скриншот)</w:t>
            </w:r>
          </w:p>
        </w:tc>
        <w:tc>
          <w:tcPr>
            <w:tcW w:w="3388" w:type="dxa"/>
          </w:tcPr>
          <w:p w14:paraId="0E583FB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7A6303" w:rsidRPr="007A6303" w14:paraId="13174240" w14:textId="77777777" w:rsidTr="00575C69">
        <w:trPr>
          <w:trHeight w:val="443"/>
        </w:trPr>
        <w:tc>
          <w:tcPr>
            <w:tcW w:w="636" w:type="dxa"/>
            <w:shd w:val="clear" w:color="auto" w:fill="auto"/>
            <w:noWrap/>
          </w:tcPr>
          <w:p w14:paraId="30B64921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14:paraId="2FB2AEAE" w14:textId="5158BA52" w:rsidR="00617881" w:rsidRDefault="00617881" w:rsidP="00617881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2019-2021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РФ).</w:t>
            </w:r>
          </w:p>
          <w:p w14:paraId="4E3C051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14:paraId="64FDC8E9" w14:textId="77777777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14:paraId="77117FF6" w14:textId="16581B8E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2021 году по сравнению со средним значением в предшествующие 2 года (2019, 2020 годы):</w:t>
            </w:r>
          </w:p>
          <w:p w14:paraId="75670117" w14:textId="4D25DE4B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– 3 балла;</w:t>
            </w:r>
          </w:p>
          <w:p w14:paraId="0BA1D1F6" w14:textId="40CDB691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без изменений - 1 балл;</w:t>
            </w:r>
          </w:p>
          <w:p w14:paraId="5A006E8E" w14:textId="237344A9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 - 0 баллов.</w:t>
            </w:r>
          </w:p>
          <w:p w14:paraId="08DCA0F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7BA5F4F4" w14:textId="77777777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14:paraId="7E555F06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4" w:type="dxa"/>
            <w:shd w:val="clear" w:color="auto" w:fill="auto"/>
          </w:tcPr>
          <w:p w14:paraId="2C2B57DA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14:paraId="15D6049D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4E7BBA46" w14:textId="489F3ACD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- 4 балла.</w:t>
            </w:r>
          </w:p>
        </w:tc>
      </w:tr>
    </w:tbl>
    <w:p w14:paraId="3600E108" w14:textId="77777777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оценки.</w:t>
      </w:r>
    </w:p>
    <w:p w14:paraId="5AC5BC1B" w14:textId="4C76568E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</w:t>
      </w:r>
      <w:r w:rsidR="00617881">
        <w:rPr>
          <w:rFonts w:ascii="Times New Roman" w:hAnsi="Times New Roman" w:cs="Times New Roman"/>
          <w:sz w:val="24"/>
          <w:szCs w:val="24"/>
        </w:rPr>
        <w:t>ю</w:t>
      </w:r>
      <w:r w:rsidRPr="007A6303">
        <w:rPr>
          <w:rFonts w:ascii="Times New Roman" w:hAnsi="Times New Roman" w:cs="Times New Roman"/>
          <w:sz w:val="24"/>
          <w:szCs w:val="24"/>
        </w:rPr>
        <w:t xml:space="preserve">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6ECE4D98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14:paraId="7B83AEBC" w14:textId="039D6F91" w:rsidR="00F9686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14:paraId="49CDCB7E" w14:textId="77777777" w:rsidR="00F86FCC" w:rsidRDefault="00F86FCC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08F4" w14:textId="06E79C31" w:rsidR="00F86FCC" w:rsidRPr="007A630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развитие кадрового потенциала»</w:t>
      </w:r>
    </w:p>
    <w:p w14:paraId="02FA3C3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14:paraId="54E550C4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14:paraId="7C5844EC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14:paraId="6158FAC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14:paraId="2D99BDF9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E19C1D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14:paraId="3D2E1A6A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14:paraId="2CB82F19" w14:textId="77777777" w:rsidR="00F86FCC" w:rsidRPr="007A6303" w:rsidRDefault="00F86FCC" w:rsidP="00F86FC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14:paraId="30F39CB6" w14:textId="77777777" w:rsidR="00F86FCC" w:rsidRPr="007A6303" w:rsidRDefault="00F86FCC" w:rsidP="00F8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14:paraId="0CCFC8AA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14:paraId="1A51CD5E" w14:textId="77777777" w:rsidR="00F86FCC" w:rsidRPr="007A6303" w:rsidRDefault="00F86FCC" w:rsidP="00F86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F405E0C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14:paraId="7364D676" w14:textId="77777777" w:rsidR="00F86FCC" w:rsidRPr="007A6303" w:rsidRDefault="00F86FCC" w:rsidP="00F86F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F86FCC" w:rsidRPr="007A6303" w14:paraId="460414A6" w14:textId="77777777" w:rsidTr="00255574">
        <w:tc>
          <w:tcPr>
            <w:tcW w:w="636" w:type="dxa"/>
            <w:shd w:val="clear" w:color="auto" w:fill="auto"/>
          </w:tcPr>
          <w:p w14:paraId="7E84607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3776330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14:paraId="4C8FDC5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F86FCC" w:rsidRPr="007A6303" w14:paraId="04A735F1" w14:textId="77777777" w:rsidTr="00255574">
        <w:trPr>
          <w:trHeight w:val="718"/>
        </w:trPr>
        <w:tc>
          <w:tcPr>
            <w:tcW w:w="636" w:type="dxa"/>
            <w:shd w:val="clear" w:color="auto" w:fill="auto"/>
          </w:tcPr>
          <w:p w14:paraId="2598FC7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14:paraId="791B65F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14:paraId="2B234F5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38B26C81" w14:textId="77777777" w:rsidTr="00255574">
        <w:trPr>
          <w:trHeight w:val="1130"/>
        </w:trPr>
        <w:tc>
          <w:tcPr>
            <w:tcW w:w="636" w:type="dxa"/>
            <w:shd w:val="clear" w:color="auto" w:fill="auto"/>
          </w:tcPr>
          <w:p w14:paraId="1DCD0B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14:paraId="5E45133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14:paraId="1AFEB6A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F86FCC" w:rsidRPr="007A6303" w14:paraId="6EF7C72F" w14:textId="77777777" w:rsidTr="00255574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2FF9550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40927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</w:p>
          <w:p w14:paraId="473EADC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9E668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14:paraId="39CFB60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665AE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F86FCC" w:rsidRPr="007A6303" w14:paraId="4128A162" w14:textId="77777777" w:rsidTr="00255574">
        <w:tc>
          <w:tcPr>
            <w:tcW w:w="636" w:type="dxa"/>
            <w:shd w:val="clear" w:color="auto" w:fill="FFFFFF" w:themeFill="background1"/>
          </w:tcPr>
          <w:p w14:paraId="32A14365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14:paraId="6FA35421" w14:textId="5326586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их результатов соответствующим ЦУР 2030. </w:t>
            </w:r>
          </w:p>
          <w:p w14:paraId="67DF590B" w14:textId="476234A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соответствующих ЦУР 2030 (количество от 1 до 17) </w:t>
            </w:r>
          </w:p>
          <w:p w14:paraId="7E67D9E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14:paraId="71205E9E" w14:textId="5D4A01D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и задачи компании отвечают выбранным ЦУР 2030– 3 балла;</w:t>
            </w:r>
          </w:p>
          <w:p w14:paraId="01DAC79E" w14:textId="0FEC8CF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результаты их реализации отвечают достижению конкретных ЦУР 2030 (и каких) – 2 балла</w:t>
            </w:r>
          </w:p>
        </w:tc>
      </w:tr>
      <w:tr w:rsidR="00F86FCC" w:rsidRPr="007A6303" w14:paraId="035B01C8" w14:textId="77777777" w:rsidTr="00255574">
        <w:tc>
          <w:tcPr>
            <w:tcW w:w="636" w:type="dxa"/>
            <w:shd w:val="clear" w:color="auto" w:fill="FFFFFF" w:themeFill="background1"/>
          </w:tcPr>
          <w:p w14:paraId="4EC41427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14:paraId="53460E0F" w14:textId="582DC6E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419632E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14:paraId="3A2AF559" w14:textId="29B53EA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1D132ABB" w14:textId="0F0BC8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136BB2A2" w14:textId="77777777" w:rsidTr="00255574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14:paraId="556011D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14:paraId="6198A005" w14:textId="4BD916D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14:paraId="373FCDE3" w14:textId="521A9C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часов – 3 балла;</w:t>
            </w:r>
          </w:p>
          <w:p w14:paraId="25CA50C9" w14:textId="2A22A2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D8A0842" w14:textId="61EFCB9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708723E2" w14:textId="77777777" w:rsidTr="00255574">
        <w:tc>
          <w:tcPr>
            <w:tcW w:w="636" w:type="dxa"/>
            <w:shd w:val="clear" w:color="auto" w:fill="FFFFFF" w:themeFill="background1"/>
          </w:tcPr>
          <w:p w14:paraId="25B09E7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14:paraId="03BCC647" w14:textId="29C225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(%)</w:t>
            </w:r>
          </w:p>
        </w:tc>
        <w:tc>
          <w:tcPr>
            <w:tcW w:w="3260" w:type="dxa"/>
            <w:shd w:val="clear" w:color="auto" w:fill="FFFFFF" w:themeFill="background1"/>
          </w:tcPr>
          <w:p w14:paraId="7C0F535A" w14:textId="314EF31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– 3 балла;</w:t>
            </w:r>
          </w:p>
          <w:p w14:paraId="72FDA16C" w14:textId="3493DB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0726A4A6" w14:textId="171460F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008E5594" w14:textId="77777777" w:rsidTr="00255574">
        <w:tc>
          <w:tcPr>
            <w:tcW w:w="636" w:type="dxa"/>
            <w:shd w:val="clear" w:color="auto" w:fill="FFFFFF" w:themeFill="background1"/>
          </w:tcPr>
          <w:p w14:paraId="0B787C0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283BEEBE" w14:textId="5D5247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годов)</w:t>
            </w:r>
          </w:p>
        </w:tc>
        <w:tc>
          <w:tcPr>
            <w:tcW w:w="3260" w:type="dxa"/>
            <w:shd w:val="clear" w:color="auto" w:fill="FFFFFF" w:themeFill="background1"/>
          </w:tcPr>
          <w:p w14:paraId="1E42B7B5" w14:textId="3771A2B3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F86FCC" w:rsidRPr="007A6303" w14:paraId="056F6F83" w14:textId="77777777" w:rsidTr="00255574">
        <w:tc>
          <w:tcPr>
            <w:tcW w:w="636" w:type="dxa"/>
            <w:shd w:val="clear" w:color="auto" w:fill="FFFFFF" w:themeFill="background1"/>
          </w:tcPr>
          <w:p w14:paraId="6F75B26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14B117D" w14:textId="2B02A6E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7EA9A3E" w14:textId="1D7B8C1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балла,</w:t>
            </w:r>
          </w:p>
          <w:p w14:paraId="4E2BE7FB" w14:textId="27BAFB4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6B58A80E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F15BA9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FA365E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14:paraId="5A893A37" w14:textId="4B464B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развитии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5D8B2E04" w14:textId="62CC3C2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и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3F7127B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14:paraId="730D96A2" w14:textId="502B9FC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462202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3340DC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3F028741" w14:textId="0F63F28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5F0BA64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14:paraId="5CF6A737" w14:textId="349D23F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баллов;</w:t>
            </w:r>
          </w:p>
          <w:p w14:paraId="7D79D65F" w14:textId="0B7A1EB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027210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B834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14:paraId="31A8BE7F" w14:textId="1359EA7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3260" w:type="dxa"/>
            <w:shd w:val="clear" w:color="auto" w:fill="FFFFFF" w:themeFill="background1"/>
          </w:tcPr>
          <w:p w14:paraId="31A0D75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7AF1E46F" w14:textId="77777777" w:rsidTr="00255574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14:paraId="6CE46E6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14:paraId="126D8679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ECC9AF7" w14:textId="085B899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– 3 балла;</w:t>
            </w:r>
          </w:p>
          <w:p w14:paraId="5A61A263" w14:textId="6EF7B6B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E9F93B1" w14:textId="5175DAA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590F9456" w14:textId="77777777" w:rsidTr="00255574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14:paraId="2CD56F56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31CF735" w14:textId="315293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5944723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31DF5AAA" w14:textId="1FCC356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0A5F0B1" w14:textId="3C849D30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02B694C2" w14:textId="77777777" w:rsidTr="00255574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14:paraId="45BA7F8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14:paraId="1EBA7705" w14:textId="4E52CDB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7274B7A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4ECFF766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175792B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14:paraId="02B6444A" w14:textId="2D250A3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прошедших независимую оценку квалификации (чел.) по направлению работодателя</w:t>
            </w:r>
          </w:p>
        </w:tc>
        <w:tc>
          <w:tcPr>
            <w:tcW w:w="3260" w:type="dxa"/>
            <w:shd w:val="clear" w:color="auto" w:fill="FFFFFF" w:themeFill="background1"/>
          </w:tcPr>
          <w:p w14:paraId="256670F3" w14:textId="66D6825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– 3 балла;</w:t>
            </w:r>
          </w:p>
          <w:p w14:paraId="6607D83E" w14:textId="0DC916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55FFBBAE" w14:textId="6FD8E40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F86FCC" w:rsidRPr="007A6303" w14:paraId="6C410DE4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B52E131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14:paraId="5595E62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09DC" w14:textId="6609ABE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4D0341FE" w14:textId="5F89400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11079DE5" w14:textId="10F70CD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 </w:t>
            </w:r>
          </w:p>
        </w:tc>
      </w:tr>
      <w:tr w:rsidR="00F86FCC" w:rsidRPr="007A6303" w14:paraId="3884E54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6BECA68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14:paraId="3067C4E2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17F8E86C" w14:textId="16DB050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42F9344D" w14:textId="5865FF96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6D58493C" w14:textId="69871D9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в расчёте на каждого работника, в рублях,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14:paraId="6EFE65C6" w14:textId="5B6B71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2 балла;</w:t>
            </w:r>
          </w:p>
          <w:p w14:paraId="30935B2F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14:paraId="201DF677" w14:textId="211ABBE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программы (укажите)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</w:t>
            </w:r>
          </w:p>
        </w:tc>
      </w:tr>
      <w:tr w:rsidR="00F86FCC" w:rsidRPr="007A6303" w14:paraId="2E417F5A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D5CE1E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4F527610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14:paraId="29883149" w14:textId="2FB8885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14:paraId="68D77F7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27CC1F0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F5CF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14:paraId="455F1FB7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6D508618" w14:textId="43724D1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35460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5201A1FB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CCF615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AD6A5AB" w14:textId="7128180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379E6125" w14:textId="03F3BBF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количества – 3 балла</w:t>
            </w:r>
          </w:p>
        </w:tc>
      </w:tr>
      <w:tr w:rsidR="00F86FCC" w:rsidRPr="007A6303" w14:paraId="6F630608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3AFF65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14:paraId="308A77D8" w14:textId="5E9409E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B246632" w14:textId="7C4E290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квотой – 3 балла</w:t>
            </w:r>
          </w:p>
          <w:p w14:paraId="4E71660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F86FCC" w:rsidRPr="007A6303" w14:paraId="473489D2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4EB60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14:paraId="14E801B3" w14:textId="445B548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95DC63" w14:textId="151D89E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роста затрат – 3 балла</w:t>
            </w:r>
          </w:p>
        </w:tc>
      </w:tr>
      <w:tr w:rsidR="00F86FCC" w:rsidRPr="007A6303" w14:paraId="66ED7B51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5981E8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14:paraId="77D8B1D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4F2C05F6" w14:textId="1D8C0D0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5F1D2180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FA0C12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42" w:type="dxa"/>
            <w:shd w:val="clear" w:color="auto" w:fill="FFFFFF" w:themeFill="background1"/>
          </w:tcPr>
          <w:p w14:paraId="151F7A4C" w14:textId="15CF49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сотрудников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переведенных на дистанционный и комбинированный режимы работы (без оценки) </w:t>
            </w:r>
          </w:p>
        </w:tc>
        <w:tc>
          <w:tcPr>
            <w:tcW w:w="3260" w:type="dxa"/>
            <w:shd w:val="clear" w:color="auto" w:fill="FFFFFF" w:themeFill="background1"/>
          </w:tcPr>
          <w:p w14:paraId="73A369C2" w14:textId="1E7666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Описательно-информационный пункт</w:t>
            </w:r>
          </w:p>
        </w:tc>
      </w:tr>
    </w:tbl>
    <w:p w14:paraId="054B2AB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14:paraId="2FB2F00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7EAED07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14:paraId="138097F0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14:paraId="47518DE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DCE35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14:paraId="729C8152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F86FCC" w:rsidRPr="007A6303" w14:paraId="61800AE9" w14:textId="77777777" w:rsidTr="00255574">
        <w:tc>
          <w:tcPr>
            <w:tcW w:w="582" w:type="dxa"/>
            <w:shd w:val="clear" w:color="auto" w:fill="auto"/>
          </w:tcPr>
          <w:p w14:paraId="791A1E3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7A065F39" w14:textId="77777777" w:rsidR="00F86FCC" w:rsidRPr="007A6303" w:rsidRDefault="00F86FCC" w:rsidP="002555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F86FCC" w:rsidRPr="007A6303" w14:paraId="4343125D" w14:textId="77777777" w:rsidTr="00255574">
        <w:tc>
          <w:tcPr>
            <w:tcW w:w="582" w:type="dxa"/>
            <w:shd w:val="clear" w:color="auto" w:fill="auto"/>
          </w:tcPr>
          <w:p w14:paraId="082F7A9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14:paraId="207DD210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14:paraId="15F06AE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F86FCC" w:rsidRPr="007A6303" w14:paraId="4323AF0A" w14:textId="77777777" w:rsidTr="00255574">
        <w:tc>
          <w:tcPr>
            <w:tcW w:w="582" w:type="dxa"/>
            <w:shd w:val="clear" w:color="auto" w:fill="auto"/>
          </w:tcPr>
          <w:p w14:paraId="7F2454D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14:paraId="2FD6F0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14:paraId="63DDF3E6" w14:textId="0E570BE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ссылка на ресурс </w:t>
            </w:r>
          </w:p>
          <w:p w14:paraId="54E2A0B6" w14:textId="3C70211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Компании имеется Кодекс корпоративного управления ООО «Василек», и Кодекс корпоративной культуры ООО «Василек», </w:t>
            </w:r>
          </w:p>
          <w:p w14:paraId="153C3E0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6DC92E96" w14:textId="77777777" w:rsidTr="00255574">
        <w:tc>
          <w:tcPr>
            <w:tcW w:w="582" w:type="dxa"/>
            <w:shd w:val="clear" w:color="auto" w:fill="auto"/>
          </w:tcPr>
          <w:p w14:paraId="4AFEE41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14:paraId="2F80BE1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14:paraId="790A391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14:paraId="183E4B42" w14:textId="19A6E85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14:paraId="28D9D32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компании. </w:t>
            </w:r>
          </w:p>
          <w:p w14:paraId="4786778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14:paraId="0CA35EC4" w14:textId="5A2A3C2A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отрасли. </w:t>
            </w:r>
          </w:p>
          <w:p w14:paraId="727742F1" w14:textId="77777777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14:paraId="64500B2A" w14:textId="215305A1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и т.д. </w:t>
            </w:r>
          </w:p>
        </w:tc>
      </w:tr>
      <w:tr w:rsidR="00F86FCC" w:rsidRPr="007A6303" w14:paraId="365AA66B" w14:textId="77777777" w:rsidTr="00255574">
        <w:tc>
          <w:tcPr>
            <w:tcW w:w="582" w:type="dxa"/>
            <w:shd w:val="clear" w:color="auto" w:fill="auto"/>
          </w:tcPr>
          <w:p w14:paraId="5A0D12A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14:paraId="4291425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8F69E27" wp14:editId="481E0A1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3752E74" wp14:editId="0183F0C9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2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DB8FDED" wp14:editId="7CF23BB2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14:paraId="59AB1437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3E915B8" wp14:editId="4FF3300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F854917" wp14:editId="7751D011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8A81EC7" wp14:editId="04B182DA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6" name="Рисунок 56" descr="ЦУР 5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3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3718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7F37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14:paraId="5B63A30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14:paraId="1872F182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14:paraId="0CA7BC28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14:paraId="19E9F94A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14:paraId="400D4C8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14:paraId="593E675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14:paraId="4A0F04D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14:paraId="3D3A7C16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14:paraId="07B71DC1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14:paraId="16FD2CB7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14:paraId="09A9136B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F86FCC" w:rsidRPr="007A6303" w14:paraId="3ACD9C80" w14:textId="77777777" w:rsidTr="00255574">
        <w:tc>
          <w:tcPr>
            <w:tcW w:w="582" w:type="dxa"/>
            <w:shd w:val="clear" w:color="auto" w:fill="auto"/>
          </w:tcPr>
          <w:p w14:paraId="4EAF39B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5784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14:paraId="0B23CCA8" w14:textId="24C3949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(тыс. руб.):</w:t>
            </w:r>
          </w:p>
          <w:p w14:paraId="776EF77C" w14:textId="49E24AE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6,549 </w:t>
            </w:r>
          </w:p>
          <w:p w14:paraId="7719418F" w14:textId="5D2FC6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8,663</w:t>
            </w:r>
          </w:p>
          <w:p w14:paraId="1EF51259" w14:textId="6260E9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10,214</w:t>
            </w:r>
          </w:p>
        </w:tc>
      </w:tr>
      <w:tr w:rsidR="00F86FCC" w:rsidRPr="007A6303" w14:paraId="2480C524" w14:textId="77777777" w:rsidTr="00255574">
        <w:tc>
          <w:tcPr>
            <w:tcW w:w="582" w:type="dxa"/>
            <w:shd w:val="clear" w:color="auto" w:fill="auto"/>
          </w:tcPr>
          <w:p w14:paraId="7CF9AED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668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14:paraId="1DDC2E3E" w14:textId="3A72F1E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(час.):</w:t>
            </w:r>
          </w:p>
          <w:p w14:paraId="22E6BA5F" w14:textId="312374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62,73*</w:t>
            </w:r>
          </w:p>
          <w:p w14:paraId="08888AAF" w14:textId="0052FEA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60,12</w:t>
            </w:r>
          </w:p>
          <w:p w14:paraId="793D099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62,91</w:t>
            </w:r>
          </w:p>
          <w:p w14:paraId="35A560D6" w14:textId="0F2AF8F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79CE956C" w14:textId="77777777" w:rsidTr="00255574">
        <w:tc>
          <w:tcPr>
            <w:tcW w:w="582" w:type="dxa"/>
            <w:shd w:val="clear" w:color="auto" w:fill="auto"/>
          </w:tcPr>
          <w:p w14:paraId="7B17AFEB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4D34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14:paraId="57E9AC25" w14:textId="3368EB1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(%):</w:t>
            </w:r>
          </w:p>
          <w:p w14:paraId="3A7DFC7B" w14:textId="13AEB0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95*</w:t>
            </w:r>
          </w:p>
          <w:p w14:paraId="0E4BC9E3" w14:textId="0692E09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63</w:t>
            </w:r>
          </w:p>
          <w:p w14:paraId="0C8CBCB8" w14:textId="5D2FF5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72</w:t>
            </w:r>
          </w:p>
          <w:p w14:paraId="0E309B9D" w14:textId="232F0A5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0367559D" w14:textId="77777777" w:rsidTr="00255574">
        <w:tc>
          <w:tcPr>
            <w:tcW w:w="582" w:type="dxa"/>
            <w:shd w:val="clear" w:color="auto" w:fill="auto"/>
          </w:tcPr>
          <w:p w14:paraId="054743B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14:paraId="19FD006C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ФГБУ «ВНИИ труда» Министерства труда России под эгидой Министерства труда и социальной защиты Российской Федерации. </w:t>
            </w:r>
          </w:p>
          <w:p w14:paraId="1A05F346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14:paraId="71527535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F86FCC" w:rsidRPr="007A6303" w14:paraId="282BE715" w14:textId="77777777" w:rsidTr="00255574">
        <w:tc>
          <w:tcPr>
            <w:tcW w:w="582" w:type="dxa"/>
            <w:shd w:val="clear" w:color="auto" w:fill="auto"/>
          </w:tcPr>
          <w:p w14:paraId="2E4C161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14:paraId="37F94B9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14:paraId="71D51599" w14:textId="7BBE8DB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Институту «НИИЧАВО» с 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202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гг., составляет 388 556 тыс. руб. и включает в себя:</w:t>
            </w:r>
          </w:p>
          <w:p w14:paraId="16AA8E90" w14:textId="4539C8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Громозека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приобретение служебного автотранспорта, поддержание системы подсветки, приобретение ноутбука для кафедры цветочного биорегулирования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F86FCC" w:rsidRPr="007A6303" w14:paraId="5688F85E" w14:textId="77777777" w:rsidTr="00255574">
        <w:tc>
          <w:tcPr>
            <w:tcW w:w="582" w:type="dxa"/>
            <w:shd w:val="clear" w:color="auto" w:fill="auto"/>
            <w:noWrap/>
          </w:tcPr>
          <w:p w14:paraId="374CD00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14:paraId="18D51CEC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14:paraId="42C339B0" w14:textId="7F806D6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</w:t>
            </w:r>
            <w:r w:rsidR="00815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(план обезличен, предоставляются только цифры для наглядности в соответствии с внутренней политикой Компании. 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FCC" w:rsidRPr="007A6303" w14:paraId="49927771" w14:textId="77777777" w:rsidTr="00255574">
        <w:tc>
          <w:tcPr>
            <w:tcW w:w="582" w:type="dxa"/>
            <w:shd w:val="clear" w:color="auto" w:fill="auto"/>
            <w:noWrap/>
          </w:tcPr>
          <w:p w14:paraId="5FAD096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14:paraId="0C4EE421" w14:textId="49FFE5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F86FCC" w:rsidRPr="007A6303" w14:paraId="1E3D0B3A" w14:textId="77777777" w:rsidTr="00255574">
        <w:tc>
          <w:tcPr>
            <w:tcW w:w="582" w:type="dxa"/>
            <w:shd w:val="clear" w:color="auto" w:fill="auto"/>
            <w:noWrap/>
          </w:tcPr>
          <w:p w14:paraId="12FCFF6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E9B4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14:paraId="0CF71D7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14:paraId="7F31A2E2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14:paraId="2E42BDB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14:paraId="517450C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14:paraId="764B801D" w14:textId="67CE620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- 27)</w:t>
            </w:r>
          </w:p>
          <w:p w14:paraId="497EBD9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F86FCC" w:rsidRPr="007A6303" w14:paraId="305EC64B" w14:textId="77777777" w:rsidTr="00255574">
        <w:tc>
          <w:tcPr>
            <w:tcW w:w="582" w:type="dxa"/>
            <w:shd w:val="clear" w:color="auto" w:fill="auto"/>
            <w:noWrap/>
          </w:tcPr>
          <w:p w14:paraId="26E465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F1FC8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14:paraId="7C13109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14:paraId="0271A338" w14:textId="1A94E90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132 тыс. руб.;</w:t>
            </w:r>
          </w:p>
          <w:p w14:paraId="5C8F4DC5" w14:textId="2B2980A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382 тыс. руб.</w:t>
            </w:r>
          </w:p>
          <w:p w14:paraId="00A761C7" w14:textId="6830BC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560 тыс. руб.</w:t>
            </w:r>
          </w:p>
        </w:tc>
      </w:tr>
      <w:tr w:rsidR="00F86FCC" w:rsidRPr="007A6303" w14:paraId="47ED2D27" w14:textId="77777777" w:rsidTr="00255574">
        <w:tc>
          <w:tcPr>
            <w:tcW w:w="582" w:type="dxa"/>
            <w:shd w:val="clear" w:color="auto" w:fill="auto"/>
            <w:noWrap/>
          </w:tcPr>
          <w:p w14:paraId="3EE9EB2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2EEF66EA" w14:textId="090BBA5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базе ООО «Василек», был создан ООО «Региональный центр оценки квалификаций цветоводческого комплекса».</w:t>
            </w:r>
          </w:p>
          <w:p w14:paraId="314BE717" w14:textId="6974AE2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F86FCC" w:rsidRPr="007A6303" w14:paraId="2D32647B" w14:textId="77777777" w:rsidTr="00255574">
        <w:tc>
          <w:tcPr>
            <w:tcW w:w="582" w:type="dxa"/>
            <w:shd w:val="clear" w:color="auto" w:fill="auto"/>
            <w:noWrap/>
          </w:tcPr>
          <w:p w14:paraId="70EA1C2A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14:paraId="60475FC8" w14:textId="21F7A48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– общее количество сотрудников прошедших независимую оценку квалификаций оставляет 300 человек.</w:t>
            </w:r>
          </w:p>
        </w:tc>
      </w:tr>
      <w:tr w:rsidR="00F86FCC" w:rsidRPr="007A6303" w14:paraId="0A3FC7A3" w14:textId="77777777" w:rsidTr="00255574">
        <w:tc>
          <w:tcPr>
            <w:tcW w:w="582" w:type="dxa"/>
            <w:shd w:val="clear" w:color="auto" w:fill="auto"/>
            <w:noWrap/>
          </w:tcPr>
          <w:p w14:paraId="0145A0F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14:paraId="673C2AB8" w14:textId="6108691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объёмы финансовых средств составляют 4,5 млн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расчете на одного сотрудника – 15 тыс. рублей)</w:t>
            </w:r>
          </w:p>
        </w:tc>
      </w:tr>
      <w:tr w:rsidR="00F86FCC" w:rsidRPr="007A6303" w14:paraId="48320241" w14:textId="77777777" w:rsidTr="00255574">
        <w:tc>
          <w:tcPr>
            <w:tcW w:w="582" w:type="dxa"/>
            <w:shd w:val="clear" w:color="auto" w:fill="auto"/>
            <w:noWrap/>
          </w:tcPr>
          <w:p w14:paraId="4BDA81A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18AC711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2A7AF9D0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14:paraId="4ACE6978" w14:textId="087848D8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84,4 млн руб. на 8300 чел. (на одного – 10 168 руб.)</w:t>
            </w:r>
          </w:p>
          <w:p w14:paraId="6BB0F051" w14:textId="183DDEB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82,4 млн руб. на 8422 чел. (на одного – 9 783 руб.)</w:t>
            </w:r>
          </w:p>
          <w:p w14:paraId="7E003774" w14:textId="55A5218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85,2 млн руб. на 8751 чел. (на одного – 9 736 руб.) </w:t>
            </w:r>
          </w:p>
          <w:p w14:paraId="695C49DC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14:paraId="148A6C58" w14:textId="7428F9C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22285 чел. (на одного – 17,3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D6B2345" w14:textId="1515946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21166 чел. (на одного – 18,2 тыс. руб.)</w:t>
            </w:r>
          </w:p>
          <w:p w14:paraId="3234C37E" w14:textId="668C25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236,7 млн руб. на 21618 чел. (на одного – 10,9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2D3C7F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14:paraId="04FFE32C" w14:textId="73C0DB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608 сотрудников (на одного человека – 123 355 руб.)</w:t>
            </w:r>
          </w:p>
          <w:p w14:paraId="67BAC096" w14:textId="27293B7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668 сотрудников (на одного человека – 112 275 руб.)</w:t>
            </w:r>
          </w:p>
          <w:p w14:paraId="027B1DC7" w14:textId="1961EC2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701 сотрудника (на одного человека – 106 990 руб.)</w:t>
            </w:r>
          </w:p>
        </w:tc>
      </w:tr>
      <w:tr w:rsidR="00F86FCC" w:rsidRPr="007A6303" w14:paraId="41C82AA2" w14:textId="77777777" w:rsidTr="00255574">
        <w:tc>
          <w:tcPr>
            <w:tcW w:w="582" w:type="dxa"/>
            <w:shd w:val="clear" w:color="auto" w:fill="auto"/>
            <w:noWrap/>
          </w:tcPr>
          <w:p w14:paraId="418D62D7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681599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14:paraId="1FBA93E3" w14:textId="2CE6A08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1 790 млн руб. введено 876 квартир (на одного человека – 2,58 млн руб.)</w:t>
            </w:r>
          </w:p>
          <w:p w14:paraId="53C81E57" w14:textId="648EB7F2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1 757 млн руб. введено 678 квартир (на одного человека – 3,09 млн руб.)</w:t>
            </w:r>
          </w:p>
          <w:p w14:paraId="3F40D642" w14:textId="2551BDEB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2 018 млн руб. введено 1030 квартир (на одного человека – 2,4 млн руб.)</w:t>
            </w:r>
          </w:p>
          <w:p w14:paraId="356875F9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14:paraId="03829CB0" w14:textId="446056F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162,4 млн руб. на 3832 чел. (на одного – 42,4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44C1CD80" w14:textId="78431304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165,6 млн руб. на 4115 чел. (на одного – 40,2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59F57EDD" w14:textId="10F6905F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87,5 млн руб. на 3957 чел. (на одного – 22,1 </w:t>
            </w:r>
            <w:proofErr w:type="spellStart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3A10DC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14:paraId="33E9AECB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14:paraId="26E3639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14:paraId="7C7124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14:paraId="1B93F6A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14:paraId="166994B9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14:paraId="6B7B37F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14:paraId="711E4EB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14:paraId="32BE18BF" w14:textId="3C17CD32" w:rsidR="00F86FCC" w:rsidRPr="007A6303" w:rsidRDefault="00F86FCC" w:rsidP="00255574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направило более 4,76 млрд руб.</w:t>
            </w:r>
          </w:p>
        </w:tc>
      </w:tr>
      <w:tr w:rsidR="00F86FCC" w:rsidRPr="007A6303" w14:paraId="2E1DEFE4" w14:textId="77777777" w:rsidTr="00255574">
        <w:tc>
          <w:tcPr>
            <w:tcW w:w="582" w:type="dxa"/>
            <w:shd w:val="clear" w:color="auto" w:fill="auto"/>
            <w:noWrap/>
          </w:tcPr>
          <w:p w14:paraId="37185B2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14:paraId="3C6C9F09" w14:textId="1B2400A0" w:rsidR="00F86FCC" w:rsidRPr="007A6303" w:rsidRDefault="00F237FE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об установлении квоты для трудоустройства инвалидов и граждан, особо нуждающихся в социальной защите</w:t>
            </w:r>
          </w:p>
        </w:tc>
      </w:tr>
      <w:tr w:rsidR="00F86FCC" w:rsidRPr="007A6303" w14:paraId="442D6A8E" w14:textId="77777777" w:rsidTr="00255574">
        <w:tc>
          <w:tcPr>
            <w:tcW w:w="582" w:type="dxa"/>
            <w:shd w:val="clear" w:color="auto" w:fill="auto"/>
            <w:noWrap/>
          </w:tcPr>
          <w:p w14:paraId="4D88CC9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D1FF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14:paraId="3C5EE95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2029ABEF" w14:textId="1BBED8D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9B5ABB0" w14:textId="24010C0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Постановлением квота не была установлена</w:t>
            </w:r>
          </w:p>
          <w:p w14:paraId="49888429" w14:textId="6003DFB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  <w:p w14:paraId="1542F13D" w14:textId="742A014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</w:tc>
      </w:tr>
      <w:tr w:rsidR="00F86FCC" w:rsidRPr="007A6303" w14:paraId="4AAE76A5" w14:textId="77777777" w:rsidTr="00255574">
        <w:tc>
          <w:tcPr>
            <w:tcW w:w="582" w:type="dxa"/>
            <w:shd w:val="clear" w:color="auto" w:fill="auto"/>
            <w:noWrap/>
          </w:tcPr>
          <w:p w14:paraId="1D5DA8AC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p w14:paraId="4F38BA7D" w14:textId="143D03E2" w:rsidR="00F237FE" w:rsidRPr="00F237FE" w:rsidRDefault="00F237FE" w:rsidP="00F237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трудоустроенных инвалидов (по группам инвалидности)</w:t>
            </w:r>
          </w:p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F86FCC" w:rsidRPr="007A6303" w14:paraId="0A0E18B5" w14:textId="77777777" w:rsidTr="00255574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C953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ACE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82EC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798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C985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F86FCC" w:rsidRPr="007A6303" w14:paraId="759A6097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680F7" w14:textId="76EBBD5D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 итогам 201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59D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C22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1FF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755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F86FCC" w:rsidRPr="007A6303" w14:paraId="20FFEE55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87B97" w14:textId="58FA39C2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A17B7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825F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26DE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DEB7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F86FCC" w:rsidRPr="007A6303" w14:paraId="451E964B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F724" w14:textId="7F8F1011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3E5C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240D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E00C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16EA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14:paraId="417899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7A781FC8" w14:textId="77777777" w:rsidTr="00255574">
        <w:tc>
          <w:tcPr>
            <w:tcW w:w="582" w:type="dxa"/>
            <w:shd w:val="clear" w:color="auto" w:fill="auto"/>
            <w:noWrap/>
          </w:tcPr>
          <w:p w14:paraId="220A7E5F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14:paraId="079EC19B" w14:textId="1275532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0760889" w14:textId="6004B46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0,6%*</w:t>
            </w:r>
          </w:p>
          <w:p w14:paraId="7B325691" w14:textId="4450A94F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0,7%*</w:t>
            </w:r>
          </w:p>
          <w:p w14:paraId="553000F8" w14:textId="62B2538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0,8%*</w:t>
            </w:r>
          </w:p>
          <w:p w14:paraId="2DA2138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39E99" w14:textId="69CB0AA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организации исчисляется в соответствии со статьёй 21 Федерального закона </w:t>
            </w:r>
            <w:r w:rsid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 24.11.1995 № </w:t>
            </w:r>
            <w:r w:rsidR="002B753A" w:rsidRP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181-ФЗ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Федерации» (с учетом наличия в Компании работников, занятых на рабочих местах с </w:t>
            </w:r>
            <w:r w:rsidR="002B753A" w:rsidRPr="002B753A">
              <w:rPr>
                <w:rFonts w:ascii="Times New Roman" w:hAnsi="Times New Roman"/>
                <w:i/>
                <w:sz w:val="24"/>
                <w:szCs w:val="24"/>
              </w:rPr>
              <w:t xml:space="preserve">вредным и (или) опасным условиям труда по </w:t>
            </w:r>
            <w:r w:rsidR="002B753A" w:rsidRPr="002B75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результатам аттестации рабочих мест по условиям труда или результатам специальной оценки условий труда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6FCC" w:rsidRPr="007A6303" w14:paraId="721EEBE2" w14:textId="77777777" w:rsidTr="00255574">
        <w:tc>
          <w:tcPr>
            <w:tcW w:w="582" w:type="dxa"/>
            <w:shd w:val="clear" w:color="auto" w:fill="auto"/>
            <w:noWrap/>
          </w:tcPr>
          <w:p w14:paraId="6D68317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9356" w:type="dxa"/>
            <w:shd w:val="clear" w:color="auto" w:fill="auto"/>
          </w:tcPr>
          <w:p w14:paraId="513DAA92" w14:textId="27275E05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14:paraId="45C579E2" w14:textId="60C5A81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3, 515 млн руб.</w:t>
            </w:r>
          </w:p>
          <w:p w14:paraId="43E19A95" w14:textId="248F24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9, 870 млн руб.</w:t>
            </w:r>
          </w:p>
          <w:p w14:paraId="40F42AE8" w14:textId="705B20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29, 101 млн руб.</w:t>
            </w:r>
          </w:p>
        </w:tc>
      </w:tr>
      <w:tr w:rsidR="00F86FCC" w:rsidRPr="007A6303" w14:paraId="152570C9" w14:textId="77777777" w:rsidTr="00255574">
        <w:tc>
          <w:tcPr>
            <w:tcW w:w="582" w:type="dxa"/>
            <w:shd w:val="clear" w:color="auto" w:fill="auto"/>
            <w:noWrap/>
          </w:tcPr>
          <w:p w14:paraId="274C22A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14:paraId="2ED95920" w14:textId="0ECF84CE" w:rsidR="00F86FCC" w:rsidRPr="007A6303" w:rsidRDefault="00F86FCC" w:rsidP="00255574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r w:rsidR="0072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компании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20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гг.:</w:t>
            </w:r>
          </w:p>
          <w:p w14:paraId="633CE3E9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14:paraId="32003FD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14:paraId="4E9D8E38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целевых организационных структур функциональных- и бизнес-направлений ООО «Василек» </w:t>
            </w:r>
          </w:p>
          <w:p w14:paraId="0D65CAE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F86FCC" w:rsidRPr="007A6303" w14:paraId="212F7D3E" w14:textId="77777777" w:rsidTr="00255574">
        <w:tc>
          <w:tcPr>
            <w:tcW w:w="582" w:type="dxa"/>
            <w:shd w:val="clear" w:color="auto" w:fill="auto"/>
            <w:noWrap/>
          </w:tcPr>
          <w:p w14:paraId="58648E5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24B53F61" w14:textId="54C66C3E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на основе ценностного подхода с определением разрядных диапазонов для каждого подразделения.</w:t>
            </w:r>
          </w:p>
          <w:p w14:paraId="584D2050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14:paraId="21DD801F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конкурентного уровня заработной платы работников Группы «ООО «Василек» в т.ч. на основе мониторинга критериев оценки потребностей в индексации заработной платы.</w:t>
            </w:r>
          </w:p>
          <w:p w14:paraId="4988DDAF" w14:textId="4704719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системы материального стимулирования персонала, ее доработка и тиражирование на предприятия Группы ООО «Василек». </w:t>
            </w:r>
          </w:p>
          <w:p w14:paraId="22AD53CC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14:paraId="6E748F0D" w14:textId="5816FEEC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задачам на 202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итоговой конференции ООО «Василек».</w:t>
            </w:r>
          </w:p>
          <w:p w14:paraId="08A0CCAE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14:paraId="1BD8D281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14:paraId="6810678B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т.ч. молодежной) политики Компании</w:t>
            </w:r>
          </w:p>
          <w:p w14:paraId="586120AD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профориентационная работа со школьниками и со студентами</w:t>
            </w:r>
          </w:p>
        </w:tc>
      </w:tr>
    </w:tbl>
    <w:p w14:paraId="35E478AF" w14:textId="77777777" w:rsidR="00F86FCC" w:rsidRPr="00DE343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5F82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39F6C" w14:textId="578ABCEF" w:rsidR="00470B87" w:rsidRDefault="00F86FCC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6. </w:t>
      </w:r>
      <w:r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Н</w:t>
      </w:r>
      <w:r w:rsidR="00470B87"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оминация</w:t>
      </w:r>
      <w:r w:rsidR="00470B87" w:rsidRPr="00F86FC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70B87" w:rsidRPr="00F86FC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3B07B79E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C09E2" w14:textId="6C14F00B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78B3E2A3" w14:textId="24FEA846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87">
        <w:rPr>
          <w:rFonts w:ascii="Times New Roman" w:hAnsi="Times New Roman" w:cs="Times New Roman"/>
          <w:b/>
          <w:sz w:val="24"/>
          <w:szCs w:val="24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Pr="00470B87">
        <w:rPr>
          <w:rFonts w:ascii="Times New Roman" w:hAnsi="Times New Roman" w:cs="Times New Roman"/>
          <w:b/>
          <w:sz w:val="24"/>
          <w:szCs w:val="24"/>
        </w:rPr>
        <w:t>»</w:t>
      </w:r>
    </w:p>
    <w:p w14:paraId="280A889E" w14:textId="77777777" w:rsidR="00470B87" w:rsidRPr="00F96863" w:rsidRDefault="00470B87" w:rsidP="00470B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3727E38D" w14:textId="77777777" w:rsidR="00470B87" w:rsidRPr="00F96863" w:rsidRDefault="00470B87" w:rsidP="00470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515D03" w14:textId="38F165A3" w:rsidR="00470B87" w:rsidRDefault="001A788E" w:rsidP="00470B87">
      <w:pPr>
        <w:pStyle w:val="ab"/>
        <w:numPr>
          <w:ilvl w:val="0"/>
          <w:numId w:val="18"/>
        </w:numPr>
        <w:jc w:val="both"/>
      </w:pPr>
      <w:r w:rsidRPr="00470B87">
        <w:lastRenderedPageBreak/>
        <w:t>Основные показатели, характеризующие деятельность организации по вопросам</w:t>
      </w:r>
      <w:r>
        <w:t xml:space="preserve"> обеспечения безопасности работников и популяризации вакцинации от </w:t>
      </w:r>
      <w:r>
        <w:rPr>
          <w:lang w:val="en-US"/>
        </w:rPr>
        <w:t>COVID</w:t>
      </w:r>
      <w:r w:rsidRPr="00036400">
        <w:t xml:space="preserve">-19 </w:t>
      </w:r>
      <w:r>
        <w:t>в трудовых коллективах</w:t>
      </w:r>
      <w:r w:rsidR="00470B87" w:rsidRPr="00470B87">
        <w:t>:</w:t>
      </w:r>
    </w:p>
    <w:p w14:paraId="1C69E5D4" w14:textId="77777777" w:rsidR="00470B87" w:rsidRDefault="00470B87" w:rsidP="00470B87">
      <w:pPr>
        <w:pStyle w:val="ab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470B87" w:rsidRPr="00470B87" w14:paraId="5903002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5A2B029" w14:textId="459868D9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противодействию коронавирусной инфекции 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4CECEF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14:paraId="3B2A7713" w14:textId="032BE262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рекомендациями,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установленными Роспотребнадзором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властями территории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расположено предприятие – 2 балла</w:t>
            </w:r>
          </w:p>
          <w:p w14:paraId="6726DD41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470B87" w:rsidRPr="00470B87" w14:paraId="354AC3A3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297D1B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–курортного лечения и реабилитации работников, переболевших новой коронавирусной инфекцией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B163B4" w14:textId="648A40B1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лечения и реабилитации работников – 1 балл</w:t>
            </w:r>
          </w:p>
        </w:tc>
      </w:tr>
      <w:tr w:rsidR="00470B87" w:rsidRPr="00470B87" w14:paraId="2C0F81DC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40167D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 счет средств работодателя регулярного добровольного тестирования сотрудников и членов их семей на наличие коронавирусной инфекции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5AB7DD3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14:paraId="1F06B4E9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14:paraId="5F571D65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F86FCC" w:rsidRPr="00C57641" w14:paraId="77F9781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EE2B60" w14:textId="5B03F209" w:rsidR="00F86FCC" w:rsidRPr="00470B87" w:rsidRDefault="00F86FCC" w:rsidP="0074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 дней отдыха работникам, прошедшим вакцинацию против коронавирусной инфекции (COVID-19)</w:t>
            </w:r>
            <w:r w:rsidR="00ED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утвержденными решением Российской трёхсторонней комиссией по регулированию социально-трудовых отношений от 29 октября 2021 г., протокол №</w:t>
            </w:r>
            <w:r w:rsidR="00740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02C2D7" w14:textId="02FB1CDD" w:rsidR="00F86FCC" w:rsidRPr="00470B87" w:rsidRDefault="00ED431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Фиксация предоставления двух дней отдыха в коллективном договоре или иных документах – 1 балл</w:t>
            </w:r>
          </w:p>
        </w:tc>
      </w:tr>
      <w:tr w:rsidR="00F86FCC" w:rsidRPr="00470B87" w14:paraId="38545E6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680251" w14:textId="3C20398B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 стимулирования вакцинации сотрудников и членов их семей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2DDBC1" w14:textId="569F94FF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1A7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(перечислить)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</w:tr>
      <w:tr w:rsidR="001A788E" w:rsidRPr="00470B87" w14:paraId="3D06E48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BAC9EE" w14:textId="30AC5473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вакцинированных сотрудников</w:t>
            </w:r>
            <w:r w:rsidR="00C3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организации </w:t>
            </w:r>
            <w:r w:rsidR="00672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сотрудников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BF59EC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 баллов</w:t>
            </w:r>
          </w:p>
          <w:p w14:paraId="0CE9781F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50%-70 % - 1 балл</w:t>
            </w:r>
          </w:p>
          <w:p w14:paraId="4EE1870D" w14:textId="73B1F861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70% - 2 балла</w:t>
            </w:r>
          </w:p>
        </w:tc>
      </w:tr>
    </w:tbl>
    <w:p w14:paraId="76F882DC" w14:textId="77777777" w:rsidR="00470B87" w:rsidRPr="00F96863" w:rsidRDefault="00470B87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36C124F0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="0064508C"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14:paraId="2AB2DE22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14:paraId="2B009B1D" w14:textId="77777777" w:rsidR="00470B87" w:rsidRPr="00470B87" w:rsidRDefault="00470B87" w:rsidP="00470B87">
      <w:pPr>
        <w:pStyle w:val="ab"/>
        <w:ind w:left="0" w:firstLine="709"/>
        <w:jc w:val="both"/>
      </w:pPr>
      <w:r w:rsidRPr="00F96863"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 w:rsidR="0064508C">
        <w:t>я</w:t>
      </w:r>
      <w:r w:rsidRPr="00470B87">
        <w:t xml:space="preserve"> безопасности работников и контрагентов в условиях распространения новой коронавирусной инфекции</w:t>
      </w:r>
      <w:r w:rsidRPr="00F96863">
        <w:t xml:space="preserve"> членами экспертной группы, и оформляется Протоколом.</w:t>
      </w:r>
    </w:p>
    <w:p w14:paraId="1E5CEC69" w14:textId="6DE63D00" w:rsidR="00AD0BFE" w:rsidRDefault="00AD0BFE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BF266E" w14:textId="1894415D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proofErr w:type="spellStart"/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Спецноминация</w:t>
      </w:r>
      <w:proofErr w:type="spellEnd"/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«За активное внедрение принципов социального партнерства»</w:t>
      </w:r>
    </w:p>
    <w:p w14:paraId="72D7D666" w14:textId="5D48FC77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6EC113" w14:textId="41D661D7" w:rsidR="003E12F4" w:rsidRDefault="002861EF" w:rsidP="003E12F4">
      <w:pPr>
        <w:pStyle w:val="16"/>
        <w:spacing w:before="12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</w:rPr>
      </w:pPr>
      <w:r>
        <w:rPr>
          <w:rStyle w:val="normalchar"/>
          <w:rFonts w:eastAsiaTheme="majorEastAsia"/>
          <w:color w:val="000000"/>
        </w:rPr>
        <w:lastRenderedPageBreak/>
        <w:t xml:space="preserve">В данной </w:t>
      </w:r>
      <w:proofErr w:type="spellStart"/>
      <w:r>
        <w:rPr>
          <w:rStyle w:val="normalchar"/>
          <w:rFonts w:eastAsiaTheme="majorEastAsia"/>
          <w:color w:val="000000"/>
        </w:rPr>
        <w:t>спецноминации</w:t>
      </w:r>
      <w:proofErr w:type="spellEnd"/>
      <w:r>
        <w:rPr>
          <w:rStyle w:val="normalchar"/>
          <w:rFonts w:eastAsiaTheme="majorEastAsia"/>
          <w:color w:val="000000"/>
        </w:rPr>
        <w:t xml:space="preserve"> о</w:t>
      </w:r>
      <w:r w:rsidR="003E12F4">
        <w:rPr>
          <w:rStyle w:val="normalchar"/>
          <w:rFonts w:eastAsiaTheme="majorEastAsia"/>
          <w:color w:val="000000"/>
        </w:rPr>
        <w:t>ценива</w:t>
      </w:r>
      <w:r>
        <w:rPr>
          <w:rStyle w:val="normalchar"/>
          <w:rFonts w:eastAsiaTheme="majorEastAsia"/>
          <w:color w:val="000000"/>
        </w:rPr>
        <w:t>е</w:t>
      </w:r>
      <w:r w:rsidR="003E12F4">
        <w:rPr>
          <w:rStyle w:val="normalchar"/>
          <w:rFonts w:eastAsiaTheme="majorEastAsia"/>
          <w:color w:val="000000"/>
        </w:rPr>
        <w:t xml:space="preserve">тся </w:t>
      </w:r>
      <w:r>
        <w:rPr>
          <w:rStyle w:val="normalchar"/>
          <w:rFonts w:eastAsiaTheme="majorEastAsia"/>
          <w:color w:val="000000"/>
        </w:rPr>
        <w:t xml:space="preserve">создание </w:t>
      </w:r>
      <w:r w:rsidR="003E12F4">
        <w:rPr>
          <w:rStyle w:val="normalchar"/>
          <w:rFonts w:eastAsiaTheme="majorEastAsia"/>
          <w:color w:val="000000"/>
        </w:rPr>
        <w:t>организаци</w:t>
      </w:r>
      <w:r>
        <w:rPr>
          <w:rStyle w:val="normalchar"/>
          <w:rFonts w:eastAsiaTheme="majorEastAsia"/>
          <w:color w:val="000000"/>
        </w:rPr>
        <w:t>ей</w:t>
      </w:r>
      <w:r w:rsidR="003E12F4">
        <w:rPr>
          <w:rStyle w:val="normalchar"/>
          <w:rFonts w:eastAsiaTheme="majorEastAsia"/>
          <w:color w:val="000000"/>
        </w:rPr>
        <w:t xml:space="preserve"> условий для развития социального партнерства в сфере труда: членство в объединении работодателей любого уровня, присоединение к соглашению в сфере социально-трудовых отношений на любом уровне социального партнерства, наличие коллективного договора и выполнение его условий, содействие деятельности профсоюзов.</w:t>
      </w:r>
    </w:p>
    <w:p w14:paraId="4AF1A0D6" w14:textId="77777777" w:rsidR="003E12F4" w:rsidRDefault="003E12F4" w:rsidP="003E12F4">
      <w:pPr>
        <w:pStyle w:val="af8"/>
        <w:rPr>
          <w:rStyle w:val="normalchar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40EA8" w14:textId="77777777" w:rsidR="003E12F4" w:rsidRDefault="003E12F4" w:rsidP="003E12F4">
      <w:pPr>
        <w:pStyle w:val="af8"/>
      </w:pPr>
      <w:r>
        <w:rPr>
          <w:rStyle w:val="normalcha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40A2FF80" w14:textId="77777777" w:rsidR="003E12F4" w:rsidRDefault="003E12F4" w:rsidP="003E12F4">
      <w:pPr>
        <w:pStyle w:val="af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Участие в социальном партнерстве (членство в объединении работодателей, присоединение к соглашению любого уровня социального партнерства, наличие коллективного договора, наличие локальных актов, улучшающих положение работников) </w:t>
      </w:r>
    </w:p>
    <w:p w14:paraId="48309B61" w14:textId="77777777" w:rsidR="003E12F4" w:rsidRDefault="003E12F4" w:rsidP="003E12F4">
      <w:pPr>
        <w:pStyle w:val="af8"/>
        <w:numPr>
          <w:ilvl w:val="0"/>
          <w:numId w:val="21"/>
        </w:numPr>
        <w:rPr>
          <w:rStyle w:val="normalchar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Результативность актов социального партнерства (условий (обязательств) коллективного договора) </w:t>
      </w:r>
    </w:p>
    <w:p w14:paraId="0BC5B5D4" w14:textId="30D5CD9A" w:rsidR="003E12F4" w:rsidRDefault="003E12F4" w:rsidP="003E12F4">
      <w:pPr>
        <w:pStyle w:val="af8"/>
        <w:numPr>
          <w:ilvl w:val="0"/>
          <w:numId w:val="21"/>
        </w:numPr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Содействие деятельности профсоюзов, учет мнения представительного органа работников при принятии локальных нормативных актов, создание условий для осуществления деятельности профсоюза, использование механизмов комиссии по ведению коллективных переговоров и комиссии по трудовым спорам и их результативность.</w:t>
      </w:r>
    </w:p>
    <w:p w14:paraId="3ADD3479" w14:textId="77777777" w:rsidR="003E12F4" w:rsidRDefault="003E12F4" w:rsidP="003E12F4">
      <w:pPr>
        <w:pStyle w:val="af8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5332D11C" w14:textId="77777777" w:rsidR="003E12F4" w:rsidRDefault="003E12F4" w:rsidP="003E12F4">
      <w:pPr>
        <w:pStyle w:val="af8"/>
        <w:ind w:left="360"/>
        <w:jc w:val="both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Для участия в Конкурсе по данной номинации необходимо предоставить следующую информацию:</w:t>
      </w:r>
    </w:p>
    <w:p w14:paraId="5F8D0021" w14:textId="77777777" w:rsidR="003E12F4" w:rsidRDefault="003E12F4" w:rsidP="003E12F4">
      <w:pPr>
        <w:pStyle w:val="af8"/>
        <w:ind w:left="360"/>
      </w:pPr>
    </w:p>
    <w:p w14:paraId="3F4ACD7A" w14:textId="04192558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спецноминации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 развитие социального партнерства в сфере труда»</w:t>
      </w:r>
    </w:p>
    <w:p w14:paraId="33B992D8" w14:textId="77777777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33EB" w14:textId="20A610AF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</w:t>
      </w:r>
    </w:p>
    <w:p w14:paraId="3A2BBB34" w14:textId="77777777" w:rsidR="003E12F4" w:rsidRDefault="003E12F4" w:rsidP="003E1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AB9850B" w14:textId="77777777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социального партнерства в сфере труда в 2021 году:</w:t>
      </w:r>
    </w:p>
    <w:p w14:paraId="7A31D7F3" w14:textId="77777777" w:rsidR="003E12F4" w:rsidRDefault="003E12F4" w:rsidP="003E12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3E12F4" w14:paraId="67BC3D5A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2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E9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2E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3E12F4" w14:paraId="5987B1F5" w14:textId="77777777" w:rsidTr="003E12F4">
        <w:trPr>
          <w:trHeight w:val="7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330" w14:textId="389A4C82" w:rsidR="003E12F4" w:rsidRDefault="003E12F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международных компаний указывается численность работников в Российской 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861EF"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9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06F4E03F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B4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1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объединении работодателей </w:t>
            </w:r>
          </w:p>
          <w:p w14:paraId="51013DE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наименования объединений работодателей, приложить подтверждающий документ, например, справку о членстве).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1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объединении работодателей – 5 баллов</w:t>
            </w:r>
          </w:p>
          <w:p w14:paraId="0523EB1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отраслевом (межотраслевом) объединении работодателей – 4 балла</w:t>
            </w:r>
          </w:p>
          <w:p w14:paraId="4DFEBE3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региональном объединении работодателей – 3 балла</w:t>
            </w:r>
          </w:p>
          <w:p w14:paraId="40D48D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отраслевом (межотраслевом) объединении работодателей – 2 балла </w:t>
            </w:r>
          </w:p>
          <w:p w14:paraId="3557F15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территориальном или территориальном отраслевом (межотраслевом) объединении работодателей – 1 балл</w:t>
            </w:r>
          </w:p>
          <w:p w14:paraId="09D3371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1D263FF8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C87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5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комиссиях по регулированию социально-трудовых отношений (на межрегиональном региональном, территориальном, отраслевом (межотраслевом) уровне)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90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межрегиональной комиссии – 5 баллов;</w:t>
            </w:r>
          </w:p>
          <w:p w14:paraId="1A377F6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региональной </w:t>
            </w:r>
          </w:p>
          <w:p w14:paraId="5E1EE6E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 4 балла;</w:t>
            </w:r>
          </w:p>
          <w:p w14:paraId="628C57D9" w14:textId="20CAD6FB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отраслевой (межотраслевой) комиссии – 3 балла;</w:t>
            </w:r>
          </w:p>
          <w:p w14:paraId="3D13015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E12F4" w14:paraId="5E29B9CC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1C4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0A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участия в комиссии по регулированию социально-трудовых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7C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представителей организации в комиссии – 3 балла;</w:t>
            </w:r>
          </w:p>
          <w:p w14:paraId="0EEE1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участие – 2 балла</w:t>
            </w:r>
          </w:p>
        </w:tc>
      </w:tr>
      <w:tr w:rsidR="003E12F4" w14:paraId="4DF02DED" w14:textId="77777777" w:rsidTr="003E12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AD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8F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Присоединение к соглашению в сфере социально-трудовых отношений </w:t>
            </w:r>
          </w:p>
          <w:p w14:paraId="5597D627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40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отраслевое (межотраслевое) - 4 балла;</w:t>
            </w:r>
          </w:p>
          <w:p w14:paraId="31784BDF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– 3 балла; </w:t>
            </w:r>
          </w:p>
          <w:p w14:paraId="6F03694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отраслевое (межотраслевое) - 2 балла;</w:t>
            </w:r>
          </w:p>
          <w:p w14:paraId="70E9A1C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- 1 балл</w:t>
            </w:r>
          </w:p>
        </w:tc>
      </w:tr>
      <w:tr w:rsidR="003E12F4" w14:paraId="1A3492DD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EC6D3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E4B7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коллективного договора</w:t>
            </w:r>
          </w:p>
          <w:p w14:paraId="3C61102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копию коллективного договора)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BDA46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- </w:t>
            </w:r>
            <w:r w:rsidR="003E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72B4B945" w14:textId="6C1A1610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– 0 баллов</w:t>
            </w:r>
          </w:p>
        </w:tc>
      </w:tr>
      <w:tr w:rsidR="003E12F4" w14:paraId="26DB7A50" w14:textId="77777777" w:rsidTr="003E12F4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F96E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7E64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условий (обязательств) коллективного договора, улучшающих положение работников по сравнению с действующим законодательством</w:t>
            </w:r>
          </w:p>
          <w:p w14:paraId="502ADCD5" w14:textId="0E23905A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конкретные мероприятия, предусматривающие дополнительные социальные гарантии для работников, приложить соответствующий отчет)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AE7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100% обязательств – 5 баллов, </w:t>
            </w:r>
          </w:p>
          <w:p w14:paraId="593F27C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– 4 балла, </w:t>
            </w:r>
          </w:p>
          <w:p w14:paraId="66E6BB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– 3 балла,</w:t>
            </w:r>
          </w:p>
          <w:p w14:paraId="3CC2DA3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– 2 балла.</w:t>
            </w:r>
          </w:p>
          <w:p w14:paraId="1A3964C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F4" w14:paraId="06CE459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0110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900D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представительного органа работников при принятии соответствующих локальных актов в соответствии с ст. 372 ТК РФ</w:t>
            </w:r>
          </w:p>
          <w:p w14:paraId="2A32422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первые страницы локальных нормативных актов с отметкой об учете мнения)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3B80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учета (при наличии подтверждений) </w:t>
            </w:r>
            <w:r w:rsidR="003E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651F8F6D" w14:textId="21F29313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отсутствия подтверждений – 0 баллов</w:t>
            </w:r>
          </w:p>
        </w:tc>
      </w:tr>
      <w:tr w:rsidR="003E12F4" w14:paraId="06F4A9D1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17B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A45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консультаций в случае несогласия с проектом локального акта</w:t>
            </w:r>
          </w:p>
          <w:p w14:paraId="303A56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соответствующие протоколы)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121B4" w14:textId="2737E2B2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(при наличии подтверждений) 1 балл</w:t>
            </w:r>
          </w:p>
          <w:p w14:paraId="49240C32" w14:textId="349F4C88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непроведения или отсутствия подтверждений – 0 баллов</w:t>
            </w:r>
          </w:p>
        </w:tc>
      </w:tr>
      <w:tr w:rsidR="003E12F4" w14:paraId="1CC4A78B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6D9F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15D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деятельности выборного органа первичной профсоюзной организации в соответствии с ст. 377 ТК РФ</w:t>
            </w:r>
          </w:p>
          <w:p w14:paraId="4DDDEC1E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конкретные мероприятия, локальный нормативный акт, коллективный договор, приказ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C496" w14:textId="77777777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создания условий учета (при наличии подтверждений) 3 балла</w:t>
            </w:r>
          </w:p>
          <w:p w14:paraId="13B8348C" w14:textId="7D3DEB00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условий или отсутствия подтверждений их создания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2F4" w14:paraId="304E8D2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C3A5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FF74" w14:textId="66C73501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ведению коллективных переговоров ст. 35 ТК РФ</w:t>
            </w:r>
          </w:p>
          <w:p w14:paraId="4295F0A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(приложить соответствующее положение или иной локальный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697E1" w14:textId="2FBD44A6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наличия комиссии (при наличии подтверждений) 3 балла</w:t>
            </w:r>
          </w:p>
          <w:p w14:paraId="0D3E7657" w14:textId="7A467FF2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отсутствия комиссии или отсутствия подтверждений – 0 баллов</w:t>
            </w:r>
          </w:p>
        </w:tc>
      </w:tr>
      <w:tr w:rsidR="003E12F4" w14:paraId="2256A092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9E5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E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трудовым спорам</w:t>
            </w:r>
          </w:p>
          <w:p w14:paraId="19BB654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нормативный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9E33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комиссии по трудовым спорам – 2 балла</w:t>
            </w:r>
          </w:p>
          <w:p w14:paraId="17689B7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по трудовым спорам, образованной для рассмотрения конкретного индивидуального трудового спора – 1 балл</w:t>
            </w:r>
          </w:p>
          <w:p w14:paraId="72FE56D8" w14:textId="77246E97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комиссий – 0 баллов</w:t>
            </w:r>
          </w:p>
        </w:tc>
      </w:tr>
    </w:tbl>
    <w:p w14:paraId="705ABD81" w14:textId="77777777" w:rsidR="003E12F4" w:rsidRDefault="003E12F4" w:rsidP="003E12F4">
      <w:pPr>
        <w:pStyle w:val="af8"/>
        <w:ind w:left="360"/>
        <w:rPr>
          <w:rStyle w:val="normalchar"/>
        </w:rPr>
      </w:pPr>
    </w:p>
    <w:p w14:paraId="540A5358" w14:textId="2AD8A53B" w:rsidR="00AD0BFE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подтверждающие документы направляются в РСПП только в электронном виде (MS Word, Excel</w:t>
      </w:r>
      <w:r w:rsidR="002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14:paraId="21888A04" w14:textId="77777777" w:rsidR="003E12F4" w:rsidRPr="00F96863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F581DC" w14:textId="601FFF6F" w:rsidR="00F96863" w:rsidRPr="00F96863" w:rsidRDefault="00AD0BFE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экологически ответственный бизнес»</w:t>
      </w:r>
    </w:p>
    <w:p w14:paraId="2383A9AB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14:paraId="0D10C94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14:paraId="58079A6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14:paraId="36BBAF9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14:paraId="594D3BCE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14:paraId="02FC2DE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14:paraId="1F797EC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14:paraId="1301C1A3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14:paraId="456E41D0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14:paraId="31DF99DC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14:paraId="6A1E69D5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14:paraId="2BCEF33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14:paraId="3D55287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14:paraId="06FF6DB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14:paraId="10212707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302B2" w14:textId="13BA10C0"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экологически ответственный бизнес»</w:t>
      </w:r>
    </w:p>
    <w:p w14:paraId="39EB479F" w14:textId="77777777"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2"/>
        <w:gridCol w:w="1542"/>
        <w:gridCol w:w="1642"/>
        <w:gridCol w:w="1695"/>
      </w:tblGrid>
      <w:tr w:rsidR="00416F55" w:rsidRPr="00F96863" w14:paraId="7778528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7A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F89BA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962" w14:textId="51FA615D"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CB11" w14:textId="0D761B28"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6263C8B" w14:textId="56246A06"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факт, при отсутствии фактических данных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397" w14:textId="77777777"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в процентах (+/-) </w:t>
            </w:r>
          </w:p>
        </w:tc>
      </w:tr>
      <w:tr w:rsidR="00416F55" w:rsidRPr="00F96863" w14:paraId="46189CF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E3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9D1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9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2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55" w:rsidRPr="00F96863" w14:paraId="7051E04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E3B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9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94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8FE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61AB7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72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8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61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6D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7849756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61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74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1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130A39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DDC5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7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0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B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416F55" w:rsidRPr="00F96863" w14:paraId="3BDD74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9EA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0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8D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4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416F55" w:rsidRPr="00F96863" w14:paraId="33D366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1272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6F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59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416F55" w:rsidRPr="00F96863" w14:paraId="4946956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85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ECB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A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A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416F55" w:rsidRPr="00F96863" w14:paraId="4022124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9C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2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62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51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1BA667D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AA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2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5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5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416F55" w:rsidRPr="00F96863" w14:paraId="0D367CB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00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1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40E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14:paraId="7E5B450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2AF70A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1C5B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82A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3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33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14:paraId="504C6E6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AE49" w14:textId="36AAEA60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6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03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FEC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1B55054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48CE" w14:textId="30E5B8C6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E5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6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65D1CC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3989" w14:textId="77EE4BEF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F91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4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06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EF0074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0AD" w14:textId="0BE3FF05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09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625B52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A3B5" w14:textId="44BB2B92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E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5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5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E3AB75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00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00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14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C0B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2D9891C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5E4237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4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57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EB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F8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27DD66E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0B2F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CF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D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40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14:paraId="5752AB9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606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E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F6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4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14:paraId="17906EC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922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6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CA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A79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14:paraId="17F2649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13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DB0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D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3C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14:paraId="46CAC17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3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E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0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14:paraId="51393E0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8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2E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1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53240D9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63B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2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6F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C7FD11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18C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05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2832DCC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904F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85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9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0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22849A8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892D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1F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C3D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59E352AC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80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34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B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D6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65E8C80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38B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53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2F9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1B119D50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C69C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5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0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DCCCCE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32CEE9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37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D40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7F9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14:paraId="57775B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7FA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D21A4F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1E3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7C0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14:paraId="7730EF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6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B63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14:paraId="5EC16B5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FE794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045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9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DC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56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2B82F4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2C7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76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D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77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14:paraId="18742B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577E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51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5F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2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14:paraId="0B1AA6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14:paraId="1C27AE3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ECB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D2F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4A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2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14:paraId="3DFD052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ECD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388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2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1C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14:paraId="0CCA0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14:paraId="2EBB81C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C21875A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B77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3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76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</w:t>
            </w:r>
            <w:proofErr w:type="spellEnd"/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9B6D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14:paraId="48E15C8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70F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B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B50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3212394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3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005E5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4B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E2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02C168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F00134A" w14:textId="77777777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30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B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B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C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14:paraId="2E9541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30F0D4A7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ACB2F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14:paraId="78F18C9B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AC21E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14:paraId="179D5DA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0B1FAFFC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14:paraId="3E14441F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DE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16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56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FC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2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C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97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FD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435B8CCC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B03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C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1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B54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F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C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81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96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A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2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A3549D3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14:paraId="29DF8B20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3B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8F0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06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94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4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4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09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F3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CE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2A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8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51A7750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2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D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10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D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1B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7B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8E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8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2D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1C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0421A9D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B6E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14:paraId="608D7D4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358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14:paraId="026E7E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систем – один балл.</w:t>
      </w:r>
    </w:p>
    <w:p w14:paraId="63F1CAF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14:paraId="4E03324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BD8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14:paraId="69538E06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D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D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4C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D3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F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E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AF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E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F3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23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4D5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14:paraId="24F5CC54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09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14:paraId="4F921D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FE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AC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1D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14:paraId="71E2548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4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72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14:paraId="01F0CC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C1A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B0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B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A0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14:paraId="04AC80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6A4A5" w14:textId="4BE16B6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2</w:t>
      </w:r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773C2A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расходы составляют более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общая сумма затраченных средств делится на 10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заявителю присуждаются дополнительные баллы по той же шкале (по 10 баллов за каждые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 плюс баллы за остаток менее 10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324BD227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F32B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 7,5 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(до 5 </w:t>
      </w:r>
      <w:proofErr w:type="spellStart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5B8279A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8215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14:paraId="1479BFB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1DBC94CB" w14:textId="77777777"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14:paraId="66A4E3E5" w14:textId="77777777"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14:paraId="552B5038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23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A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5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E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A3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7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3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0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7B282D91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25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08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AF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C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2A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1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8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B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9E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F69194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672D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14:paraId="400323A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8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7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32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C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75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9C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A5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10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B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5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7F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6BD0E405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ED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2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7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A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33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F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BF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B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CC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F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5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7C8846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707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14:paraId="37204C6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478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14:paraId="0A663CF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F86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14:paraId="576F0FA9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14:paraId="5AB89F7C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30C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A8514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01A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14:paraId="7CC1B9DC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042961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14:paraId="4DB43CD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CC57" w14:textId="77777777" w:rsidR="0020051E" w:rsidRPr="0020051E" w:rsidRDefault="00F96863" w:rsidP="00F9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5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666F" w14:textId="77777777" w:rsidR="00EC4DDF" w:rsidRDefault="00EC4DDF" w:rsidP="0020051E">
      <w:pPr>
        <w:spacing w:after="0" w:line="240" w:lineRule="auto"/>
      </w:pPr>
      <w:r>
        <w:separator/>
      </w:r>
    </w:p>
  </w:endnote>
  <w:endnote w:type="continuationSeparator" w:id="0">
    <w:p w14:paraId="5C4EA154" w14:textId="77777777" w:rsidR="00EC4DDF" w:rsidRDefault="00EC4DDF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5968"/>
      <w:docPartObj>
        <w:docPartGallery w:val="Page Numbers (Bottom of Page)"/>
        <w:docPartUnique/>
      </w:docPartObj>
    </w:sdtPr>
    <w:sdtEndPr/>
    <w:sdtContent>
      <w:p w14:paraId="130605A0" w14:textId="77777777" w:rsidR="00D040F6" w:rsidRDefault="00D040F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127C5A" w14:textId="77777777" w:rsidR="00D040F6" w:rsidRDefault="00D040F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0A4" w14:textId="77777777" w:rsidR="00EC4DDF" w:rsidRDefault="00EC4DDF" w:rsidP="0020051E">
      <w:pPr>
        <w:spacing w:after="0" w:line="240" w:lineRule="auto"/>
      </w:pPr>
      <w:r>
        <w:separator/>
      </w:r>
    </w:p>
  </w:footnote>
  <w:footnote w:type="continuationSeparator" w:id="0">
    <w:p w14:paraId="41615253" w14:textId="77777777" w:rsidR="00EC4DDF" w:rsidRDefault="00EC4DDF" w:rsidP="0020051E">
      <w:pPr>
        <w:spacing w:after="0" w:line="240" w:lineRule="auto"/>
      </w:pPr>
      <w:r>
        <w:continuationSeparator/>
      </w:r>
    </w:p>
  </w:footnote>
  <w:footnote w:id="1">
    <w:p w14:paraId="046E9E87" w14:textId="5B4A831A" w:rsidR="00D040F6" w:rsidRDefault="00D040F6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</w:t>
      </w:r>
    </w:p>
  </w:footnote>
  <w:footnote w:id="2">
    <w:p w14:paraId="011865F8" w14:textId="77777777" w:rsidR="00D040F6" w:rsidRPr="003D7364" w:rsidRDefault="00D040F6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</w:t>
      </w:r>
      <w:r>
        <w:t>20</w:t>
      </w:r>
      <w:r w:rsidRPr="003D7364">
        <w:t xml:space="preserve"> г.).</w:t>
      </w:r>
    </w:p>
  </w:footnote>
  <w:footnote w:id="3">
    <w:p w14:paraId="200C7FF6" w14:textId="77777777" w:rsidR="00D040F6" w:rsidRPr="003D7364" w:rsidRDefault="00D040F6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2019 г</w:t>
      </w:r>
      <w:r w:rsidRPr="003D7364">
        <w:t>.).</w:t>
      </w:r>
    </w:p>
  </w:footnote>
  <w:footnote w:id="4">
    <w:p w14:paraId="7189CAB2" w14:textId="77777777" w:rsidR="00D040F6" w:rsidRPr="003D7364" w:rsidRDefault="00D040F6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5">
    <w:p w14:paraId="4E321310" w14:textId="77777777" w:rsidR="00D040F6" w:rsidRDefault="00D040F6" w:rsidP="00702FB2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6">
    <w:p w14:paraId="6F51D5C2" w14:textId="77777777" w:rsidR="00D040F6" w:rsidRDefault="00D040F6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7">
    <w:p w14:paraId="31827135" w14:textId="77777777" w:rsidR="00D040F6" w:rsidRPr="003A4B7A" w:rsidRDefault="00D040F6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8">
    <w:p w14:paraId="743DD04C" w14:textId="77777777" w:rsidR="00D040F6" w:rsidRPr="003A4B7A" w:rsidRDefault="00D040F6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9">
    <w:p w14:paraId="026CEFD8" w14:textId="77777777" w:rsidR="00D040F6" w:rsidRDefault="00D040F6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4733"/>
    <w:multiLevelType w:val="hybridMultilevel"/>
    <w:tmpl w:val="BBCE5C98"/>
    <w:lvl w:ilvl="0" w:tplc="919E02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F5EE3"/>
    <w:multiLevelType w:val="hybridMultilevel"/>
    <w:tmpl w:val="D720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14145B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13E51"/>
    <w:rsid w:val="00020DA8"/>
    <w:rsid w:val="0003391A"/>
    <w:rsid w:val="00037968"/>
    <w:rsid w:val="000402EA"/>
    <w:rsid w:val="00040D05"/>
    <w:rsid w:val="00045CEB"/>
    <w:rsid w:val="00050194"/>
    <w:rsid w:val="00061037"/>
    <w:rsid w:val="00074F7C"/>
    <w:rsid w:val="0007689D"/>
    <w:rsid w:val="00081720"/>
    <w:rsid w:val="0009254A"/>
    <w:rsid w:val="00094CE1"/>
    <w:rsid w:val="000A6A92"/>
    <w:rsid w:val="000B20D7"/>
    <w:rsid w:val="000C4D10"/>
    <w:rsid w:val="000C7B0F"/>
    <w:rsid w:val="000E5507"/>
    <w:rsid w:val="000E57D5"/>
    <w:rsid w:val="000E6220"/>
    <w:rsid w:val="00123C46"/>
    <w:rsid w:val="00130510"/>
    <w:rsid w:val="00137FCA"/>
    <w:rsid w:val="00141D60"/>
    <w:rsid w:val="0015657A"/>
    <w:rsid w:val="00170527"/>
    <w:rsid w:val="0018758D"/>
    <w:rsid w:val="001A2131"/>
    <w:rsid w:val="001A339B"/>
    <w:rsid w:val="001A5FD3"/>
    <w:rsid w:val="001A788E"/>
    <w:rsid w:val="001A79E6"/>
    <w:rsid w:val="001B4D3A"/>
    <w:rsid w:val="001D1693"/>
    <w:rsid w:val="001D38CA"/>
    <w:rsid w:val="001D3AB4"/>
    <w:rsid w:val="001E0813"/>
    <w:rsid w:val="001F45C4"/>
    <w:rsid w:val="0020051E"/>
    <w:rsid w:val="00217399"/>
    <w:rsid w:val="0021747C"/>
    <w:rsid w:val="0023396F"/>
    <w:rsid w:val="00243F4D"/>
    <w:rsid w:val="00255574"/>
    <w:rsid w:val="002605D5"/>
    <w:rsid w:val="00275561"/>
    <w:rsid w:val="00276FED"/>
    <w:rsid w:val="002861EF"/>
    <w:rsid w:val="00293D8A"/>
    <w:rsid w:val="002B2754"/>
    <w:rsid w:val="002B753A"/>
    <w:rsid w:val="002B78A8"/>
    <w:rsid w:val="002C61E9"/>
    <w:rsid w:val="002D38B4"/>
    <w:rsid w:val="002D6BE6"/>
    <w:rsid w:val="002E127A"/>
    <w:rsid w:val="002E7C0F"/>
    <w:rsid w:val="002F2FFE"/>
    <w:rsid w:val="002F4134"/>
    <w:rsid w:val="002F44E3"/>
    <w:rsid w:val="00307BCB"/>
    <w:rsid w:val="003102AA"/>
    <w:rsid w:val="00314E51"/>
    <w:rsid w:val="0034045D"/>
    <w:rsid w:val="00345B20"/>
    <w:rsid w:val="003607F4"/>
    <w:rsid w:val="00386D58"/>
    <w:rsid w:val="0039540E"/>
    <w:rsid w:val="003956FB"/>
    <w:rsid w:val="003A1E9C"/>
    <w:rsid w:val="003B18F7"/>
    <w:rsid w:val="003B1CC5"/>
    <w:rsid w:val="003E12F4"/>
    <w:rsid w:val="003E5772"/>
    <w:rsid w:val="003F32FF"/>
    <w:rsid w:val="00411449"/>
    <w:rsid w:val="004168DA"/>
    <w:rsid w:val="00416F55"/>
    <w:rsid w:val="0042056C"/>
    <w:rsid w:val="004249BF"/>
    <w:rsid w:val="004267F8"/>
    <w:rsid w:val="004435E9"/>
    <w:rsid w:val="00457824"/>
    <w:rsid w:val="00470B87"/>
    <w:rsid w:val="004710E5"/>
    <w:rsid w:val="00485667"/>
    <w:rsid w:val="00491524"/>
    <w:rsid w:val="00496AE0"/>
    <w:rsid w:val="004A7C74"/>
    <w:rsid w:val="004C35FE"/>
    <w:rsid w:val="004E1879"/>
    <w:rsid w:val="004F0057"/>
    <w:rsid w:val="004F305D"/>
    <w:rsid w:val="00502BE8"/>
    <w:rsid w:val="0050440F"/>
    <w:rsid w:val="00505B9F"/>
    <w:rsid w:val="00511007"/>
    <w:rsid w:val="00524289"/>
    <w:rsid w:val="00535527"/>
    <w:rsid w:val="0054562A"/>
    <w:rsid w:val="005507BE"/>
    <w:rsid w:val="00552966"/>
    <w:rsid w:val="00560DE5"/>
    <w:rsid w:val="00575C69"/>
    <w:rsid w:val="00585411"/>
    <w:rsid w:val="005B452A"/>
    <w:rsid w:val="005C670E"/>
    <w:rsid w:val="005D16D3"/>
    <w:rsid w:val="005E23A3"/>
    <w:rsid w:val="005F1A7F"/>
    <w:rsid w:val="005F66D3"/>
    <w:rsid w:val="00600121"/>
    <w:rsid w:val="006028F6"/>
    <w:rsid w:val="00617881"/>
    <w:rsid w:val="006314E0"/>
    <w:rsid w:val="00636D55"/>
    <w:rsid w:val="0064303A"/>
    <w:rsid w:val="0064508C"/>
    <w:rsid w:val="00654F5F"/>
    <w:rsid w:val="006670A7"/>
    <w:rsid w:val="00672BD2"/>
    <w:rsid w:val="00674814"/>
    <w:rsid w:val="0068530F"/>
    <w:rsid w:val="0069115A"/>
    <w:rsid w:val="006941E7"/>
    <w:rsid w:val="006A75F2"/>
    <w:rsid w:val="006B36A4"/>
    <w:rsid w:val="006B6A8B"/>
    <w:rsid w:val="006E0E4D"/>
    <w:rsid w:val="006E1D76"/>
    <w:rsid w:val="006F4C46"/>
    <w:rsid w:val="00702FB2"/>
    <w:rsid w:val="00711DB2"/>
    <w:rsid w:val="007251DB"/>
    <w:rsid w:val="00726822"/>
    <w:rsid w:val="00740E16"/>
    <w:rsid w:val="00740E45"/>
    <w:rsid w:val="00741FDB"/>
    <w:rsid w:val="007457C0"/>
    <w:rsid w:val="0074731A"/>
    <w:rsid w:val="00755FD3"/>
    <w:rsid w:val="0076002D"/>
    <w:rsid w:val="00774634"/>
    <w:rsid w:val="00774BB9"/>
    <w:rsid w:val="007A2D19"/>
    <w:rsid w:val="007A4AF7"/>
    <w:rsid w:val="007A6303"/>
    <w:rsid w:val="007B173B"/>
    <w:rsid w:val="007C2945"/>
    <w:rsid w:val="007D2BC8"/>
    <w:rsid w:val="007E0A7C"/>
    <w:rsid w:val="007F2E7F"/>
    <w:rsid w:val="007F61A2"/>
    <w:rsid w:val="008004AC"/>
    <w:rsid w:val="00815B0F"/>
    <w:rsid w:val="00832826"/>
    <w:rsid w:val="00840EFD"/>
    <w:rsid w:val="00843C8A"/>
    <w:rsid w:val="0087264D"/>
    <w:rsid w:val="0087637D"/>
    <w:rsid w:val="00883B8B"/>
    <w:rsid w:val="00887630"/>
    <w:rsid w:val="008A2C86"/>
    <w:rsid w:val="008B48B7"/>
    <w:rsid w:val="008C03A0"/>
    <w:rsid w:val="008C4956"/>
    <w:rsid w:val="008D7274"/>
    <w:rsid w:val="008D788E"/>
    <w:rsid w:val="008D7C07"/>
    <w:rsid w:val="008E7D7F"/>
    <w:rsid w:val="008F442B"/>
    <w:rsid w:val="008F5D59"/>
    <w:rsid w:val="00902AB1"/>
    <w:rsid w:val="00905E60"/>
    <w:rsid w:val="00910E7D"/>
    <w:rsid w:val="00916E66"/>
    <w:rsid w:val="009471CB"/>
    <w:rsid w:val="00947B36"/>
    <w:rsid w:val="00972B31"/>
    <w:rsid w:val="00973648"/>
    <w:rsid w:val="0098310B"/>
    <w:rsid w:val="00987291"/>
    <w:rsid w:val="00987C63"/>
    <w:rsid w:val="00996156"/>
    <w:rsid w:val="009A4BE5"/>
    <w:rsid w:val="009B2C33"/>
    <w:rsid w:val="009B6215"/>
    <w:rsid w:val="009C2649"/>
    <w:rsid w:val="009D4FD2"/>
    <w:rsid w:val="009D5B77"/>
    <w:rsid w:val="009E5977"/>
    <w:rsid w:val="009F0167"/>
    <w:rsid w:val="009F5E01"/>
    <w:rsid w:val="00A04AA6"/>
    <w:rsid w:val="00A125C2"/>
    <w:rsid w:val="00A12BE4"/>
    <w:rsid w:val="00A14C76"/>
    <w:rsid w:val="00A177B1"/>
    <w:rsid w:val="00A17F2C"/>
    <w:rsid w:val="00A42363"/>
    <w:rsid w:val="00A4340E"/>
    <w:rsid w:val="00A52121"/>
    <w:rsid w:val="00A52D8D"/>
    <w:rsid w:val="00A53538"/>
    <w:rsid w:val="00A63683"/>
    <w:rsid w:val="00A64959"/>
    <w:rsid w:val="00A64DD8"/>
    <w:rsid w:val="00A64F35"/>
    <w:rsid w:val="00A66E38"/>
    <w:rsid w:val="00AB126F"/>
    <w:rsid w:val="00AB381B"/>
    <w:rsid w:val="00AC0F8E"/>
    <w:rsid w:val="00AC156C"/>
    <w:rsid w:val="00AD0BFE"/>
    <w:rsid w:val="00AD75A9"/>
    <w:rsid w:val="00AE6035"/>
    <w:rsid w:val="00AF3588"/>
    <w:rsid w:val="00B156F0"/>
    <w:rsid w:val="00B5301D"/>
    <w:rsid w:val="00B54EFF"/>
    <w:rsid w:val="00B92759"/>
    <w:rsid w:val="00B92EB8"/>
    <w:rsid w:val="00BA5634"/>
    <w:rsid w:val="00BC762E"/>
    <w:rsid w:val="00BE2934"/>
    <w:rsid w:val="00BF68C2"/>
    <w:rsid w:val="00C029F9"/>
    <w:rsid w:val="00C0473A"/>
    <w:rsid w:val="00C14C74"/>
    <w:rsid w:val="00C16607"/>
    <w:rsid w:val="00C27327"/>
    <w:rsid w:val="00C27FEE"/>
    <w:rsid w:val="00C34A1F"/>
    <w:rsid w:val="00C42182"/>
    <w:rsid w:val="00C57641"/>
    <w:rsid w:val="00C57BA4"/>
    <w:rsid w:val="00C73564"/>
    <w:rsid w:val="00C74037"/>
    <w:rsid w:val="00CA00AB"/>
    <w:rsid w:val="00CA5488"/>
    <w:rsid w:val="00CA6B09"/>
    <w:rsid w:val="00CB1842"/>
    <w:rsid w:val="00CB338D"/>
    <w:rsid w:val="00CC221E"/>
    <w:rsid w:val="00CD0FF5"/>
    <w:rsid w:val="00CD5479"/>
    <w:rsid w:val="00CF3011"/>
    <w:rsid w:val="00CF6AC2"/>
    <w:rsid w:val="00D040F6"/>
    <w:rsid w:val="00D064D1"/>
    <w:rsid w:val="00D11E5D"/>
    <w:rsid w:val="00D201CF"/>
    <w:rsid w:val="00D25E8E"/>
    <w:rsid w:val="00D331CA"/>
    <w:rsid w:val="00D61D41"/>
    <w:rsid w:val="00D64AC5"/>
    <w:rsid w:val="00D83363"/>
    <w:rsid w:val="00D92B20"/>
    <w:rsid w:val="00D966D6"/>
    <w:rsid w:val="00D97066"/>
    <w:rsid w:val="00DA22D9"/>
    <w:rsid w:val="00DA432A"/>
    <w:rsid w:val="00DB0668"/>
    <w:rsid w:val="00DB2BA5"/>
    <w:rsid w:val="00DD0CD2"/>
    <w:rsid w:val="00DD3BD7"/>
    <w:rsid w:val="00DE1D6D"/>
    <w:rsid w:val="00DE3433"/>
    <w:rsid w:val="00DF12D9"/>
    <w:rsid w:val="00E14871"/>
    <w:rsid w:val="00E21430"/>
    <w:rsid w:val="00E23291"/>
    <w:rsid w:val="00E326BD"/>
    <w:rsid w:val="00E35669"/>
    <w:rsid w:val="00E40253"/>
    <w:rsid w:val="00E432FD"/>
    <w:rsid w:val="00E4588F"/>
    <w:rsid w:val="00E54E9D"/>
    <w:rsid w:val="00E561F6"/>
    <w:rsid w:val="00E64735"/>
    <w:rsid w:val="00E65084"/>
    <w:rsid w:val="00E80ACF"/>
    <w:rsid w:val="00E84F9C"/>
    <w:rsid w:val="00E8657B"/>
    <w:rsid w:val="00E930D5"/>
    <w:rsid w:val="00EB06B1"/>
    <w:rsid w:val="00EC4DDF"/>
    <w:rsid w:val="00ED0B79"/>
    <w:rsid w:val="00ED2A10"/>
    <w:rsid w:val="00ED431C"/>
    <w:rsid w:val="00EE0A5A"/>
    <w:rsid w:val="00EE761E"/>
    <w:rsid w:val="00EF0A11"/>
    <w:rsid w:val="00EF1995"/>
    <w:rsid w:val="00F13BA4"/>
    <w:rsid w:val="00F237FE"/>
    <w:rsid w:val="00F31386"/>
    <w:rsid w:val="00F36062"/>
    <w:rsid w:val="00F5462B"/>
    <w:rsid w:val="00F641FC"/>
    <w:rsid w:val="00F6793A"/>
    <w:rsid w:val="00F86FCC"/>
    <w:rsid w:val="00F875FC"/>
    <w:rsid w:val="00F96863"/>
    <w:rsid w:val="00FA08A9"/>
    <w:rsid w:val="00FB75F9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EB3"/>
  <w15:docId w15:val="{67B61B3E-381D-4C52-825F-18FDD92A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.org/sustainabledevelopment/ru/issues/people/gender-equa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DBCA-682D-49C8-9B8E-20FB0E99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11155</Words>
  <Characters>63584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3</cp:revision>
  <cp:lastPrinted>2019-10-11T13:05:00Z</cp:lastPrinted>
  <dcterms:created xsi:type="dcterms:W3CDTF">2022-02-27T15:44:00Z</dcterms:created>
  <dcterms:modified xsi:type="dcterms:W3CDTF">2022-02-27T15:46:00Z</dcterms:modified>
</cp:coreProperties>
</file>