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9D" w:rsidRDefault="0041769D" w:rsidP="004F65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3807" w:rsidRDefault="00593807" w:rsidP="004F65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769D" w:rsidRDefault="0041769D" w:rsidP="004F65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769D" w:rsidRDefault="0041769D" w:rsidP="004F65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769D" w:rsidRDefault="0041769D" w:rsidP="004F65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769D" w:rsidRDefault="0041769D" w:rsidP="004F65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769D" w:rsidRDefault="0041769D" w:rsidP="004F65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769D" w:rsidRDefault="0041769D" w:rsidP="004F65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769D" w:rsidRDefault="0041769D" w:rsidP="004F65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769D" w:rsidRDefault="0041769D" w:rsidP="004F65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769D" w:rsidRDefault="0041769D" w:rsidP="004F65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769D" w:rsidRDefault="0041769D" w:rsidP="004F65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769D" w:rsidRDefault="0041769D" w:rsidP="004F65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769D" w:rsidRDefault="0041769D" w:rsidP="004F65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769D" w:rsidRDefault="0041769D" w:rsidP="004F65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769D" w:rsidRDefault="0041769D" w:rsidP="004F65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769D" w:rsidRDefault="0041769D" w:rsidP="004F65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021C" w:rsidRPr="004F6560" w:rsidRDefault="0055021C" w:rsidP="004F65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6560">
        <w:rPr>
          <w:rFonts w:ascii="Times New Roman" w:hAnsi="Times New Roman" w:cs="Times New Roman"/>
          <w:sz w:val="28"/>
          <w:szCs w:val="28"/>
        </w:rPr>
        <w:t>Об утверждении порядка и формы подтверждения целевого назначения</w:t>
      </w:r>
    </w:p>
    <w:p w:rsidR="0055021C" w:rsidRPr="004F6560" w:rsidRDefault="0055021C" w:rsidP="004F6560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отношении технологического оборудования, комплектующих и запасных частей к нему, сырья и материалов, ввозимых для исключительного использования на территории Российской Федерации в рамках реализации инвестиционных проектов, соответствующих приоритетному виду деятельности (сектору экономики) Российской Федерации</w:t>
      </w:r>
    </w:p>
    <w:p w:rsidR="0055021C" w:rsidRPr="004F6560" w:rsidRDefault="0055021C" w:rsidP="004F656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21C" w:rsidRPr="004F6560" w:rsidRDefault="00593807" w:rsidP="009925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9250E">
        <w:rPr>
          <w:rFonts w:ascii="Times New Roman" w:hAnsi="Times New Roman" w:cs="Times New Roman"/>
          <w:sz w:val="28"/>
          <w:szCs w:val="28"/>
        </w:rPr>
        <w:t>пунктом</w:t>
      </w:r>
      <w:r w:rsidR="0099250E" w:rsidRPr="0099250E">
        <w:rPr>
          <w:rFonts w:ascii="Times New Roman" w:hAnsi="Times New Roman" w:cs="Times New Roman"/>
          <w:sz w:val="28"/>
          <w:szCs w:val="28"/>
        </w:rPr>
        <w:t xml:space="preserve"> 2 постановления Пра</w:t>
      </w:r>
      <w:r w:rsidR="0099250E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="0099250E" w:rsidRPr="0099250E">
        <w:rPr>
          <w:rFonts w:ascii="Times New Roman" w:hAnsi="Times New Roman" w:cs="Times New Roman"/>
          <w:sz w:val="28"/>
          <w:szCs w:val="28"/>
        </w:rPr>
        <w:t>от 9 мая 2022 г. № 839 «О порядке п</w:t>
      </w:r>
      <w:r w:rsidR="00077D4D">
        <w:rPr>
          <w:rFonts w:ascii="Times New Roman" w:hAnsi="Times New Roman" w:cs="Times New Roman"/>
          <w:sz w:val="28"/>
          <w:szCs w:val="28"/>
        </w:rPr>
        <w:t>редоставления тарифной льготы</w:t>
      </w:r>
      <w:r w:rsidR="00077D4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99250E" w:rsidRPr="0099250E">
        <w:rPr>
          <w:rFonts w:ascii="Times New Roman" w:hAnsi="Times New Roman" w:cs="Times New Roman"/>
          <w:sz w:val="28"/>
          <w:szCs w:val="28"/>
        </w:rPr>
        <w:t>в виде освобождения от уплаты ввозной таможенной пошлины в отношении технологического оборудования, комплектующих и запасных частей к нему, сырья и материалов, ввозимых для исключительного использования на территории российской федерации в рамках реализации инвестиционных проектов, соответствующих приоритетному виду деятельности (сектору экономики) российской федерации, и об освобождении от предоставления обеспечения исполнения обязанности по уплате таможенных пошлин в отношении указанных товаров» (Собрание законодательства Р</w:t>
      </w:r>
      <w:r w:rsidR="0099250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9250E" w:rsidRPr="0099250E">
        <w:rPr>
          <w:rFonts w:ascii="Times New Roman" w:hAnsi="Times New Roman" w:cs="Times New Roman"/>
          <w:sz w:val="28"/>
          <w:szCs w:val="28"/>
        </w:rPr>
        <w:t>Ф</w:t>
      </w:r>
      <w:r w:rsidR="0099250E">
        <w:rPr>
          <w:rFonts w:ascii="Times New Roman" w:hAnsi="Times New Roman" w:cs="Times New Roman"/>
          <w:sz w:val="28"/>
          <w:szCs w:val="28"/>
        </w:rPr>
        <w:t>едерации</w:t>
      </w:r>
      <w:r w:rsidR="0099250E" w:rsidRPr="0099250E">
        <w:rPr>
          <w:rFonts w:ascii="Times New Roman" w:hAnsi="Times New Roman" w:cs="Times New Roman"/>
          <w:sz w:val="28"/>
          <w:szCs w:val="28"/>
        </w:rPr>
        <w:t xml:space="preserve">, </w:t>
      </w:r>
      <w:r w:rsidR="0099250E">
        <w:rPr>
          <w:rFonts w:ascii="Times New Roman" w:hAnsi="Times New Roman" w:cs="Times New Roman"/>
          <w:sz w:val="28"/>
          <w:szCs w:val="28"/>
        </w:rPr>
        <w:t>2022, №</w:t>
      </w:r>
      <w:r w:rsidR="0099250E" w:rsidRPr="0099250E">
        <w:rPr>
          <w:rFonts w:ascii="Times New Roman" w:hAnsi="Times New Roman" w:cs="Times New Roman"/>
          <w:sz w:val="28"/>
          <w:szCs w:val="28"/>
        </w:rPr>
        <w:t xml:space="preserve"> 21, </w:t>
      </w:r>
      <w:r w:rsidR="0099250E">
        <w:rPr>
          <w:rFonts w:ascii="Times New Roman" w:hAnsi="Times New Roman" w:cs="Times New Roman"/>
          <w:sz w:val="28"/>
          <w:szCs w:val="28"/>
        </w:rPr>
        <w:br/>
      </w:r>
      <w:r w:rsidR="0099250E" w:rsidRPr="0099250E">
        <w:rPr>
          <w:rFonts w:ascii="Times New Roman" w:hAnsi="Times New Roman" w:cs="Times New Roman"/>
          <w:sz w:val="28"/>
          <w:szCs w:val="28"/>
        </w:rPr>
        <w:t>ст. 3437)</w:t>
      </w:r>
      <w:r w:rsidR="0099250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="0041769D" w:rsidRPr="0041769D">
        <w:rPr>
          <w:rFonts w:ascii="Times New Roman" w:hAnsi="Times New Roman" w:cs="Times New Roman"/>
          <w:sz w:val="28"/>
          <w:szCs w:val="28"/>
        </w:rPr>
        <w:t xml:space="preserve">Положения о Министерстве промышленности и торговли Российской Федерации, утвержденного постановлением Правительства Российской Федерации от 5 июня </w:t>
      </w:r>
      <w:r w:rsidR="0099250E">
        <w:rPr>
          <w:rFonts w:ascii="Times New Roman" w:hAnsi="Times New Roman" w:cs="Times New Roman"/>
          <w:sz w:val="28"/>
          <w:szCs w:val="28"/>
        </w:rPr>
        <w:t>2008 г. № 438</w:t>
      </w:r>
      <w:r w:rsidR="00A44BEE" w:rsidRPr="00A44BE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№ 24, ст. 2868; официальный интернет-портал правовой </w:t>
      </w:r>
      <w:r w:rsidR="00A44BEE" w:rsidRPr="00A44BEE">
        <w:rPr>
          <w:rFonts w:ascii="Times New Roman" w:hAnsi="Times New Roman" w:cs="Times New Roman"/>
          <w:sz w:val="28"/>
          <w:szCs w:val="28"/>
        </w:rPr>
        <w:lastRenderedPageBreak/>
        <w:t>информации http://pravo.gov.ru, 2022, 2 июня, № 0001202206020075)</w:t>
      </w:r>
      <w:r w:rsidR="0041769D" w:rsidRPr="0041769D">
        <w:rPr>
          <w:rFonts w:ascii="Times New Roman" w:hAnsi="Times New Roman" w:cs="Times New Roman"/>
          <w:sz w:val="28"/>
          <w:szCs w:val="28"/>
        </w:rPr>
        <w:t xml:space="preserve">, </w:t>
      </w:r>
      <w:r w:rsidR="0099250E">
        <w:rPr>
          <w:rFonts w:ascii="Times New Roman" w:hAnsi="Times New Roman" w:cs="Times New Roman"/>
          <w:sz w:val="28"/>
          <w:szCs w:val="28"/>
        </w:rPr>
        <w:br/>
      </w:r>
      <w:r w:rsidR="0055021C" w:rsidRPr="0041769D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55021C" w:rsidRPr="004F6560" w:rsidRDefault="0055021C" w:rsidP="00BF3B33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60">
        <w:rPr>
          <w:rFonts w:ascii="Times New Roman" w:hAnsi="Times New Roman" w:cs="Times New Roman"/>
          <w:sz w:val="28"/>
          <w:szCs w:val="28"/>
        </w:rPr>
        <w:t>Утвердить:</w:t>
      </w:r>
    </w:p>
    <w:p w:rsidR="0055021C" w:rsidRPr="004F6560" w:rsidRDefault="0055021C" w:rsidP="00BF3B33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60">
        <w:rPr>
          <w:rFonts w:ascii="Times New Roman" w:hAnsi="Times New Roman" w:cs="Times New Roman"/>
          <w:sz w:val="28"/>
          <w:szCs w:val="28"/>
        </w:rPr>
        <w:t>Порядок подтверждения целевого назначения в отношении технологического оборудования, комплектующих и запасных частей к нему, сырья и материалов, ввозимых для исключительного использования на территории Российской Федерации в рамках реализации инвестиционных проектов, соответствующих приоритетному виду деятельности (сектору экономики) Российской Федерации</w:t>
      </w:r>
      <w:r w:rsidR="0099250E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4F6560" w:rsidRPr="004F6560">
        <w:rPr>
          <w:rFonts w:ascii="Times New Roman" w:hAnsi="Times New Roman" w:cs="Times New Roman"/>
          <w:sz w:val="28"/>
          <w:szCs w:val="28"/>
        </w:rPr>
        <w:t>риложению № 1 к настоящему приказу;</w:t>
      </w:r>
    </w:p>
    <w:p w:rsidR="00CC71EC" w:rsidRDefault="0099250E" w:rsidP="00CC71EC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F6560" w:rsidRPr="004F6560">
        <w:rPr>
          <w:rFonts w:ascii="Times New Roman" w:hAnsi="Times New Roman" w:cs="Times New Roman"/>
          <w:sz w:val="28"/>
          <w:szCs w:val="28"/>
        </w:rPr>
        <w:t>орму подтверждения целевого назначения в отношении технологического оборудования, комплектующих и запасных частей к нему, сырья и материалов, ввозимых для исключительного использования на территории Российской Федерации в рамках реализации инвестиционных проектов, соответствующих приоритетному виду деятельности (сектору экономики)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согласно п</w:t>
      </w:r>
      <w:r w:rsidR="004F6560" w:rsidRPr="004F6560">
        <w:rPr>
          <w:rFonts w:ascii="Times New Roman" w:hAnsi="Times New Roman" w:cs="Times New Roman"/>
          <w:sz w:val="28"/>
          <w:szCs w:val="28"/>
        </w:rPr>
        <w:t>рил</w:t>
      </w:r>
      <w:r w:rsidR="00827ACF">
        <w:rPr>
          <w:rFonts w:ascii="Times New Roman" w:hAnsi="Times New Roman" w:cs="Times New Roman"/>
          <w:sz w:val="28"/>
          <w:szCs w:val="28"/>
        </w:rPr>
        <w:t>ожению № 2 к настоящему приказу.</w:t>
      </w:r>
    </w:p>
    <w:p w:rsidR="004F6560" w:rsidRDefault="004F6560" w:rsidP="00BF3B33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6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 w:rsidRPr="004F6560">
        <w:rPr>
          <w:rFonts w:ascii="Times New Roman" w:hAnsi="Times New Roman" w:cs="Times New Roman"/>
          <w:sz w:val="28"/>
          <w:szCs w:val="28"/>
        </w:rPr>
        <w:br/>
        <w:t>на первого заместителя Министра промышленности и торговли Российской Федерации, статс-секретаря – заместителя Министра промышленности и торговли Российской Федерации, заместителей Министра промышленности и торговли Российской Федерации согласно распределению обязанностей.</w:t>
      </w:r>
    </w:p>
    <w:p w:rsidR="004F6560" w:rsidRDefault="004F6560" w:rsidP="00827ACF">
      <w:pPr>
        <w:spacing w:line="36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44E0" w:rsidRPr="004F6560" w:rsidRDefault="004E44E0" w:rsidP="00827ACF">
      <w:pPr>
        <w:spacing w:line="36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6560" w:rsidRPr="004F6560" w:rsidRDefault="004F6560" w:rsidP="00827ACF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F6560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Pr="004F6560">
        <w:rPr>
          <w:rFonts w:ascii="Times New Roman" w:hAnsi="Times New Roman" w:cs="Times New Roman"/>
          <w:sz w:val="28"/>
          <w:szCs w:val="28"/>
        </w:rPr>
        <w:tab/>
      </w:r>
      <w:r w:rsidRPr="004F6560">
        <w:rPr>
          <w:rFonts w:ascii="Times New Roman" w:hAnsi="Times New Roman" w:cs="Times New Roman"/>
          <w:sz w:val="28"/>
          <w:szCs w:val="28"/>
        </w:rPr>
        <w:tab/>
      </w:r>
      <w:r w:rsidRPr="004F6560">
        <w:rPr>
          <w:rFonts w:ascii="Times New Roman" w:hAnsi="Times New Roman" w:cs="Times New Roman"/>
          <w:sz w:val="28"/>
          <w:szCs w:val="28"/>
        </w:rPr>
        <w:tab/>
      </w:r>
      <w:r w:rsidRPr="004F6560">
        <w:rPr>
          <w:rFonts w:ascii="Times New Roman" w:hAnsi="Times New Roman" w:cs="Times New Roman"/>
          <w:sz w:val="28"/>
          <w:szCs w:val="28"/>
        </w:rPr>
        <w:tab/>
      </w:r>
      <w:r w:rsidRPr="004F6560">
        <w:rPr>
          <w:rFonts w:ascii="Times New Roman" w:hAnsi="Times New Roman" w:cs="Times New Roman"/>
          <w:sz w:val="28"/>
          <w:szCs w:val="28"/>
        </w:rPr>
        <w:tab/>
      </w:r>
      <w:r w:rsidRPr="004F6560">
        <w:rPr>
          <w:rFonts w:ascii="Times New Roman" w:hAnsi="Times New Roman" w:cs="Times New Roman"/>
          <w:sz w:val="28"/>
          <w:szCs w:val="28"/>
        </w:rPr>
        <w:tab/>
      </w:r>
      <w:r w:rsidRPr="004F656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827A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F6560">
        <w:rPr>
          <w:rFonts w:ascii="Times New Roman" w:hAnsi="Times New Roman" w:cs="Times New Roman"/>
          <w:sz w:val="28"/>
          <w:szCs w:val="28"/>
        </w:rPr>
        <w:t xml:space="preserve">        </w:t>
      </w:r>
      <w:r w:rsidR="00BF3B33">
        <w:rPr>
          <w:rFonts w:ascii="Times New Roman" w:hAnsi="Times New Roman" w:cs="Times New Roman"/>
          <w:sz w:val="28"/>
          <w:szCs w:val="28"/>
        </w:rPr>
        <w:t xml:space="preserve">  </w:t>
      </w:r>
      <w:r w:rsidRPr="004F6560">
        <w:rPr>
          <w:rFonts w:ascii="Times New Roman" w:hAnsi="Times New Roman" w:cs="Times New Roman"/>
          <w:sz w:val="28"/>
          <w:szCs w:val="28"/>
        </w:rPr>
        <w:t xml:space="preserve"> Д.В. </w:t>
      </w:r>
      <w:proofErr w:type="spellStart"/>
      <w:r w:rsidRPr="004F6560">
        <w:rPr>
          <w:rFonts w:ascii="Times New Roman" w:hAnsi="Times New Roman" w:cs="Times New Roman"/>
          <w:sz w:val="28"/>
          <w:szCs w:val="28"/>
        </w:rPr>
        <w:t>Мантуров</w:t>
      </w:r>
      <w:proofErr w:type="spellEnd"/>
    </w:p>
    <w:p w:rsidR="0055021C" w:rsidRDefault="0055021C" w:rsidP="004F6560">
      <w:pPr>
        <w:pStyle w:val="ConsPlusNormal"/>
        <w:spacing w:before="220"/>
        <w:ind w:firstLine="540"/>
        <w:jc w:val="both"/>
      </w:pPr>
    </w:p>
    <w:p w:rsidR="00BF3B33" w:rsidRDefault="00BF3B33" w:rsidP="00C7419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  <w:sectPr w:rsidR="00BF3B33" w:rsidSect="00BF3B33">
          <w:headerReference w:type="default" r:id="rId7"/>
          <w:pgSz w:w="11906" w:h="16838"/>
          <w:pgMar w:top="1134" w:right="707" w:bottom="1134" w:left="1134" w:header="708" w:footer="708" w:gutter="0"/>
          <w:cols w:space="708"/>
          <w:titlePg/>
          <w:docGrid w:linePitch="360"/>
        </w:sectPr>
      </w:pPr>
    </w:p>
    <w:p w:rsidR="0055021C" w:rsidRPr="004F6560" w:rsidRDefault="005502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65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F6560">
        <w:rPr>
          <w:rFonts w:ascii="Times New Roman" w:hAnsi="Times New Roman" w:cs="Times New Roman"/>
          <w:sz w:val="28"/>
          <w:szCs w:val="28"/>
        </w:rPr>
        <w:t>№</w:t>
      </w:r>
      <w:r w:rsidRPr="004F656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5021C" w:rsidRPr="004F6560" w:rsidRDefault="005502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6560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 w:rsidRPr="004F6560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4F6560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55021C" w:rsidRPr="004F6560" w:rsidRDefault="005502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6560">
        <w:rPr>
          <w:rFonts w:ascii="Times New Roman" w:hAnsi="Times New Roman" w:cs="Times New Roman"/>
          <w:sz w:val="28"/>
          <w:szCs w:val="28"/>
        </w:rPr>
        <w:t xml:space="preserve">от </w:t>
      </w:r>
      <w:r w:rsidR="0099250E">
        <w:rPr>
          <w:rFonts w:ascii="Times New Roman" w:hAnsi="Times New Roman" w:cs="Times New Roman"/>
          <w:sz w:val="28"/>
          <w:szCs w:val="28"/>
        </w:rPr>
        <w:t>________</w:t>
      </w:r>
      <w:r w:rsidR="004F6560" w:rsidRPr="004F6560">
        <w:rPr>
          <w:rFonts w:ascii="Times New Roman" w:hAnsi="Times New Roman" w:cs="Times New Roman"/>
          <w:sz w:val="28"/>
          <w:szCs w:val="28"/>
        </w:rPr>
        <w:t>_____</w:t>
      </w:r>
      <w:r w:rsidRPr="004F6560">
        <w:rPr>
          <w:rFonts w:ascii="Times New Roman" w:hAnsi="Times New Roman" w:cs="Times New Roman"/>
          <w:sz w:val="28"/>
          <w:szCs w:val="28"/>
        </w:rPr>
        <w:t xml:space="preserve"> г. </w:t>
      </w:r>
      <w:r w:rsidR="004F6560" w:rsidRPr="004F6560">
        <w:rPr>
          <w:rFonts w:ascii="Times New Roman" w:hAnsi="Times New Roman" w:cs="Times New Roman"/>
          <w:sz w:val="28"/>
          <w:szCs w:val="28"/>
        </w:rPr>
        <w:t>№_____</w:t>
      </w:r>
    </w:p>
    <w:p w:rsidR="0055021C" w:rsidRPr="004F6560" w:rsidRDefault="00550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21C" w:rsidRPr="00827ACF" w:rsidRDefault="00827ACF" w:rsidP="00827A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9"/>
      <w:bookmarkEnd w:id="1"/>
      <w:r w:rsidRPr="00827ACF">
        <w:rPr>
          <w:rFonts w:ascii="Times New Roman" w:hAnsi="Times New Roman" w:cs="Times New Roman"/>
          <w:b/>
          <w:sz w:val="28"/>
          <w:szCs w:val="28"/>
        </w:rPr>
        <w:t>Порядок</w:t>
      </w:r>
      <w:r w:rsidR="00BF3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560" w:rsidRPr="00827ACF">
        <w:rPr>
          <w:rFonts w:ascii="Times New Roman" w:hAnsi="Times New Roman" w:cs="Times New Roman"/>
          <w:b/>
          <w:sz w:val="28"/>
          <w:szCs w:val="28"/>
        </w:rPr>
        <w:t xml:space="preserve">подтверждения </w:t>
      </w:r>
      <w:r>
        <w:rPr>
          <w:rFonts w:ascii="Times New Roman" w:hAnsi="Times New Roman" w:cs="Times New Roman"/>
          <w:b/>
          <w:sz w:val="28"/>
          <w:szCs w:val="28"/>
        </w:rPr>
        <w:t>целевого назначения в отношении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4F6560" w:rsidRPr="00827ACF">
        <w:rPr>
          <w:rFonts w:ascii="Times New Roman" w:hAnsi="Times New Roman" w:cs="Times New Roman"/>
          <w:b/>
          <w:sz w:val="28"/>
          <w:szCs w:val="28"/>
        </w:rPr>
        <w:t>технологического оборудования, комплектующих и запасных частей к нему, сырья и материалов, ввозимых дл</w:t>
      </w:r>
      <w:r>
        <w:rPr>
          <w:rFonts w:ascii="Times New Roman" w:hAnsi="Times New Roman" w:cs="Times New Roman"/>
          <w:b/>
          <w:sz w:val="28"/>
          <w:szCs w:val="28"/>
        </w:rPr>
        <w:t>я исключительного использования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4F6560" w:rsidRPr="00827ACF">
        <w:rPr>
          <w:rFonts w:ascii="Times New Roman" w:hAnsi="Times New Roman" w:cs="Times New Roman"/>
          <w:b/>
          <w:sz w:val="28"/>
          <w:szCs w:val="28"/>
        </w:rPr>
        <w:t>на территории Российско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й Федерации в рамках реализации </w:t>
      </w:r>
      <w:r w:rsidR="004F6560" w:rsidRPr="00827ACF">
        <w:rPr>
          <w:rFonts w:ascii="Times New Roman" w:hAnsi="Times New Roman" w:cs="Times New Roman"/>
          <w:b/>
          <w:sz w:val="28"/>
          <w:szCs w:val="28"/>
        </w:rPr>
        <w:t xml:space="preserve">инвестиционных проектов, соответствующих </w:t>
      </w:r>
      <w:r>
        <w:rPr>
          <w:rFonts w:ascii="Times New Roman" w:hAnsi="Times New Roman" w:cs="Times New Roman"/>
          <w:b/>
          <w:sz w:val="28"/>
          <w:szCs w:val="28"/>
        </w:rPr>
        <w:t>приоритетному виду деятельности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4F6560" w:rsidRPr="00827ACF">
        <w:rPr>
          <w:rFonts w:ascii="Times New Roman" w:hAnsi="Times New Roman" w:cs="Times New Roman"/>
          <w:b/>
          <w:sz w:val="28"/>
          <w:szCs w:val="28"/>
        </w:rPr>
        <w:t>(сектору экономики) Российской Федерации</w:t>
      </w:r>
    </w:p>
    <w:p w:rsidR="004F6560" w:rsidRDefault="004F6560" w:rsidP="00827ACF">
      <w:pPr>
        <w:pStyle w:val="ConsPlusNormal"/>
        <w:spacing w:line="360" w:lineRule="auto"/>
      </w:pPr>
    </w:p>
    <w:p w:rsidR="00827ACF" w:rsidRDefault="0055021C" w:rsidP="00BF3B33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BB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</w:t>
      </w:r>
      <w:r w:rsidR="00827ACF">
        <w:rPr>
          <w:rFonts w:ascii="Times New Roman" w:hAnsi="Times New Roman" w:cs="Times New Roman"/>
          <w:sz w:val="28"/>
          <w:szCs w:val="28"/>
        </w:rPr>
        <w:t>последовательность действий Министерства промышленности и торговли Российской Федерации</w:t>
      </w:r>
      <w:r w:rsidRPr="00754EBB">
        <w:rPr>
          <w:rFonts w:ascii="Times New Roman" w:hAnsi="Times New Roman" w:cs="Times New Roman"/>
          <w:sz w:val="28"/>
          <w:szCs w:val="28"/>
        </w:rPr>
        <w:t xml:space="preserve"> </w:t>
      </w:r>
      <w:r w:rsidR="0099250E">
        <w:rPr>
          <w:rFonts w:ascii="Times New Roman" w:hAnsi="Times New Roman" w:cs="Times New Roman"/>
          <w:sz w:val="28"/>
          <w:szCs w:val="28"/>
        </w:rPr>
        <w:br/>
      </w:r>
      <w:r w:rsidR="00827ACF">
        <w:rPr>
          <w:rFonts w:ascii="Times New Roman" w:hAnsi="Times New Roman" w:cs="Times New Roman"/>
          <w:sz w:val="28"/>
          <w:szCs w:val="28"/>
        </w:rPr>
        <w:t xml:space="preserve">по подтверждению </w:t>
      </w:r>
      <w:r w:rsidR="00827ACF" w:rsidRPr="00827ACF">
        <w:rPr>
          <w:rFonts w:ascii="Times New Roman" w:hAnsi="Times New Roman" w:cs="Times New Roman"/>
          <w:sz w:val="28"/>
          <w:szCs w:val="28"/>
        </w:rPr>
        <w:t>целевого назначения в отношении</w:t>
      </w:r>
      <w:r w:rsidR="00827ACF">
        <w:rPr>
          <w:rFonts w:ascii="Times New Roman" w:hAnsi="Times New Roman" w:cs="Times New Roman"/>
          <w:sz w:val="28"/>
          <w:szCs w:val="28"/>
        </w:rPr>
        <w:t xml:space="preserve"> </w:t>
      </w:r>
      <w:r w:rsidR="00827ACF" w:rsidRPr="00827ACF">
        <w:rPr>
          <w:rFonts w:ascii="Times New Roman" w:hAnsi="Times New Roman" w:cs="Times New Roman"/>
          <w:sz w:val="28"/>
          <w:szCs w:val="28"/>
        </w:rPr>
        <w:t>технологического оборудования, комплектующих и запасных частей к нему, сырья и материалов, ввозимых для исключительного использования</w:t>
      </w:r>
      <w:r w:rsidR="00827ACF">
        <w:rPr>
          <w:rFonts w:ascii="Times New Roman" w:hAnsi="Times New Roman" w:cs="Times New Roman"/>
          <w:sz w:val="28"/>
          <w:szCs w:val="28"/>
        </w:rPr>
        <w:t xml:space="preserve"> </w:t>
      </w:r>
      <w:r w:rsidR="00827ACF" w:rsidRPr="00827ACF">
        <w:rPr>
          <w:rFonts w:ascii="Times New Roman" w:hAnsi="Times New Roman" w:cs="Times New Roman"/>
          <w:sz w:val="28"/>
          <w:szCs w:val="28"/>
        </w:rPr>
        <w:t>на территории Российской Федерации в рамках реализации инвестиционных проектов, соответствующих приоритетному виду деятельности</w:t>
      </w:r>
      <w:r w:rsidR="00827ACF">
        <w:rPr>
          <w:rFonts w:ascii="Times New Roman" w:hAnsi="Times New Roman" w:cs="Times New Roman"/>
          <w:sz w:val="28"/>
          <w:szCs w:val="28"/>
        </w:rPr>
        <w:t xml:space="preserve"> </w:t>
      </w:r>
      <w:r w:rsidR="00827ACF" w:rsidRPr="00827ACF">
        <w:rPr>
          <w:rFonts w:ascii="Times New Roman" w:hAnsi="Times New Roman" w:cs="Times New Roman"/>
          <w:sz w:val="28"/>
          <w:szCs w:val="28"/>
        </w:rPr>
        <w:t>(сектору экономики) Российской Федерации</w:t>
      </w:r>
      <w:r w:rsidR="00827ACF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064BD">
        <w:rPr>
          <w:rFonts w:ascii="Times New Roman" w:hAnsi="Times New Roman" w:cs="Times New Roman"/>
          <w:sz w:val="28"/>
          <w:szCs w:val="28"/>
        </w:rPr>
        <w:t xml:space="preserve"> </w:t>
      </w:r>
      <w:r w:rsidR="003F7CA1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="002064BD">
        <w:rPr>
          <w:rFonts w:ascii="Times New Roman" w:hAnsi="Times New Roman" w:cs="Times New Roman"/>
          <w:sz w:val="28"/>
          <w:szCs w:val="28"/>
        </w:rPr>
        <w:t>п</w:t>
      </w:r>
      <w:r w:rsidR="00827ACF">
        <w:rPr>
          <w:rFonts w:ascii="Times New Roman" w:hAnsi="Times New Roman" w:cs="Times New Roman"/>
          <w:sz w:val="28"/>
          <w:szCs w:val="28"/>
        </w:rPr>
        <w:t>одтверждение</w:t>
      </w:r>
      <w:r w:rsidR="002064BD">
        <w:rPr>
          <w:rFonts w:ascii="Times New Roman" w:hAnsi="Times New Roman" w:cs="Times New Roman"/>
          <w:sz w:val="28"/>
          <w:szCs w:val="28"/>
        </w:rPr>
        <w:t>, товары</w:t>
      </w:r>
      <w:r w:rsidR="00827ACF">
        <w:rPr>
          <w:rFonts w:ascii="Times New Roman" w:hAnsi="Times New Roman" w:cs="Times New Roman"/>
          <w:sz w:val="28"/>
          <w:szCs w:val="28"/>
        </w:rPr>
        <w:t>)</w:t>
      </w:r>
      <w:r w:rsidR="009D4623">
        <w:rPr>
          <w:rFonts w:ascii="Times New Roman" w:hAnsi="Times New Roman" w:cs="Times New Roman"/>
          <w:sz w:val="28"/>
          <w:szCs w:val="28"/>
        </w:rPr>
        <w:t>.</w:t>
      </w:r>
    </w:p>
    <w:p w:rsidR="00827ACF" w:rsidRPr="00215CC3" w:rsidRDefault="00827ACF" w:rsidP="003F6F8D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C3">
        <w:rPr>
          <w:rFonts w:ascii="Times New Roman" w:hAnsi="Times New Roman" w:cs="Times New Roman"/>
          <w:sz w:val="28"/>
          <w:szCs w:val="28"/>
        </w:rPr>
        <w:t xml:space="preserve">Подтверждение предоставляется </w:t>
      </w:r>
      <w:r w:rsidR="00663D9C" w:rsidRPr="00215CC3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proofErr w:type="spellStart"/>
      <w:r w:rsidR="0099250E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99250E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44BEE" w:rsidRPr="00215CC3">
        <w:rPr>
          <w:rFonts w:ascii="Times New Roman" w:hAnsi="Times New Roman" w:cs="Times New Roman"/>
          <w:sz w:val="28"/>
          <w:szCs w:val="28"/>
        </w:rPr>
        <w:t xml:space="preserve"> согласно сферам ведения </w:t>
      </w:r>
      <w:r w:rsidR="00663D9C" w:rsidRPr="00215CC3">
        <w:rPr>
          <w:rFonts w:ascii="Times New Roman" w:hAnsi="Times New Roman" w:cs="Times New Roman"/>
          <w:sz w:val="28"/>
          <w:szCs w:val="28"/>
        </w:rPr>
        <w:t>(далее – отраслевой департамент)</w:t>
      </w:r>
      <w:r w:rsidR="00A44BEE" w:rsidRPr="00215CC3">
        <w:rPr>
          <w:rFonts w:ascii="Times New Roman" w:hAnsi="Times New Roman" w:cs="Times New Roman"/>
          <w:sz w:val="28"/>
          <w:szCs w:val="28"/>
        </w:rPr>
        <w:br/>
      </w:r>
      <w:r w:rsidRPr="00215CC3">
        <w:rPr>
          <w:rFonts w:ascii="Times New Roman" w:hAnsi="Times New Roman" w:cs="Times New Roman"/>
          <w:sz w:val="28"/>
          <w:szCs w:val="28"/>
        </w:rPr>
        <w:t xml:space="preserve">на основании заявления юридического лица или </w:t>
      </w:r>
      <w:r w:rsidR="002064BD" w:rsidRPr="00215CC3">
        <w:rPr>
          <w:rFonts w:ascii="Times New Roman" w:hAnsi="Times New Roman" w:cs="Times New Roman"/>
          <w:sz w:val="28"/>
          <w:szCs w:val="28"/>
        </w:rPr>
        <w:t>индивидуального предпринимателя,</w:t>
      </w:r>
      <w:r w:rsidRPr="00215CC3">
        <w:rPr>
          <w:rFonts w:ascii="Times New Roman" w:hAnsi="Times New Roman" w:cs="Times New Roman"/>
          <w:sz w:val="28"/>
          <w:szCs w:val="28"/>
        </w:rPr>
        <w:t xml:space="preserve"> </w:t>
      </w:r>
      <w:r w:rsidR="002064BD" w:rsidRPr="00215CC3">
        <w:rPr>
          <w:rFonts w:ascii="Times New Roman" w:hAnsi="Times New Roman" w:cs="Times New Roman"/>
          <w:sz w:val="28"/>
          <w:szCs w:val="28"/>
        </w:rPr>
        <w:t xml:space="preserve">осуществляющего </w:t>
      </w:r>
      <w:r w:rsidR="009D4623" w:rsidRPr="00215CC3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DB672E" w:rsidRPr="00215CC3">
        <w:rPr>
          <w:rFonts w:ascii="Times New Roman" w:hAnsi="Times New Roman" w:cs="Times New Roman"/>
          <w:sz w:val="28"/>
          <w:szCs w:val="28"/>
        </w:rPr>
        <w:t>инвестиционного проекта, включенного в перечень инвестиционных проектов</w:t>
      </w:r>
      <w:r w:rsidR="00215CC3" w:rsidRPr="00215CC3">
        <w:rPr>
          <w:rFonts w:ascii="Times New Roman" w:hAnsi="Times New Roman" w:cs="Times New Roman"/>
          <w:sz w:val="28"/>
          <w:szCs w:val="28"/>
        </w:rPr>
        <w:t>, соответствующих приоритетному виду деятельности (сектору экономики) Российской Федерации,</w:t>
      </w:r>
      <w:r w:rsidR="00215CC3">
        <w:rPr>
          <w:rFonts w:ascii="Times New Roman" w:hAnsi="Times New Roman" w:cs="Times New Roman"/>
          <w:sz w:val="28"/>
          <w:szCs w:val="28"/>
        </w:rPr>
        <w:t xml:space="preserve"> </w:t>
      </w:r>
      <w:r w:rsidR="00FF1EFE" w:rsidRPr="00215CC3">
        <w:rPr>
          <w:rFonts w:ascii="Times New Roman" w:hAnsi="Times New Roman" w:cs="Times New Roman"/>
          <w:sz w:val="28"/>
          <w:szCs w:val="28"/>
        </w:rPr>
        <w:t xml:space="preserve">утвержденный актом Правительства Российской Федерации о включении инвестиционных проектов в перечень инвестиционных проектов и об утверждении реестра товаров для целей реализации инвестиционного проекта </w:t>
      </w:r>
      <w:r w:rsidR="00215CC3">
        <w:rPr>
          <w:rFonts w:ascii="Times New Roman" w:hAnsi="Times New Roman" w:cs="Times New Roman"/>
          <w:sz w:val="28"/>
          <w:szCs w:val="28"/>
        </w:rPr>
        <w:br/>
      </w:r>
      <w:r w:rsidR="00FF1EFE" w:rsidRPr="00215CC3">
        <w:rPr>
          <w:rFonts w:ascii="Times New Roman" w:hAnsi="Times New Roman" w:cs="Times New Roman"/>
          <w:sz w:val="28"/>
          <w:szCs w:val="28"/>
        </w:rPr>
        <w:t>(далее – инвестиционный проект</w:t>
      </w:r>
      <w:r w:rsidR="00232C0C" w:rsidRPr="00215CC3">
        <w:rPr>
          <w:rFonts w:ascii="Times New Roman" w:hAnsi="Times New Roman" w:cs="Times New Roman"/>
          <w:sz w:val="28"/>
          <w:szCs w:val="28"/>
        </w:rPr>
        <w:t>, Перечень</w:t>
      </w:r>
      <w:r w:rsidR="00FF1EFE" w:rsidRPr="00215CC3">
        <w:rPr>
          <w:rFonts w:ascii="Times New Roman" w:hAnsi="Times New Roman" w:cs="Times New Roman"/>
          <w:sz w:val="28"/>
          <w:szCs w:val="28"/>
        </w:rPr>
        <w:t>)</w:t>
      </w:r>
      <w:r w:rsidR="00DB672E" w:rsidRPr="00215CC3">
        <w:rPr>
          <w:rFonts w:ascii="Times New Roman" w:hAnsi="Times New Roman" w:cs="Times New Roman"/>
          <w:sz w:val="28"/>
          <w:szCs w:val="28"/>
        </w:rPr>
        <w:t xml:space="preserve">, либо юридического лица </w:t>
      </w:r>
      <w:r w:rsidR="00215CC3">
        <w:rPr>
          <w:rFonts w:ascii="Times New Roman" w:hAnsi="Times New Roman" w:cs="Times New Roman"/>
          <w:sz w:val="28"/>
          <w:szCs w:val="28"/>
        </w:rPr>
        <w:br/>
      </w:r>
      <w:r w:rsidR="00DB672E" w:rsidRPr="00215CC3">
        <w:rPr>
          <w:rFonts w:ascii="Times New Roman" w:hAnsi="Times New Roman" w:cs="Times New Roman"/>
          <w:sz w:val="28"/>
          <w:szCs w:val="28"/>
        </w:rPr>
        <w:t xml:space="preserve">или индивидуального предпринимателя, осуществляющего ввоз товаров, </w:t>
      </w:r>
      <w:r w:rsidR="00215CC3">
        <w:rPr>
          <w:rFonts w:ascii="Times New Roman" w:hAnsi="Times New Roman" w:cs="Times New Roman"/>
          <w:sz w:val="28"/>
          <w:szCs w:val="28"/>
        </w:rPr>
        <w:br/>
      </w:r>
      <w:r w:rsidR="00DB672E" w:rsidRPr="00215CC3">
        <w:rPr>
          <w:rFonts w:ascii="Times New Roman" w:hAnsi="Times New Roman" w:cs="Times New Roman"/>
          <w:sz w:val="28"/>
          <w:szCs w:val="28"/>
        </w:rPr>
        <w:t>в целях реализации инвестиционного проекта, представленного</w:t>
      </w:r>
      <w:r w:rsidR="00663D9C" w:rsidRPr="00215CC3">
        <w:rPr>
          <w:rFonts w:ascii="Times New Roman" w:hAnsi="Times New Roman" w:cs="Times New Roman"/>
          <w:sz w:val="28"/>
          <w:szCs w:val="28"/>
        </w:rPr>
        <w:t xml:space="preserve"> </w:t>
      </w:r>
      <w:r w:rsidR="00DB672E" w:rsidRPr="00215CC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9250E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="0099250E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DB672E" w:rsidRPr="00215CC3">
        <w:rPr>
          <w:rFonts w:ascii="Times New Roman" w:hAnsi="Times New Roman" w:cs="Times New Roman"/>
          <w:sz w:val="28"/>
          <w:szCs w:val="28"/>
        </w:rPr>
        <w:t xml:space="preserve"> </w:t>
      </w:r>
      <w:r w:rsidRPr="00215CC3">
        <w:rPr>
          <w:rFonts w:ascii="Times New Roman" w:hAnsi="Times New Roman" w:cs="Times New Roman"/>
          <w:sz w:val="28"/>
          <w:szCs w:val="28"/>
        </w:rPr>
        <w:t xml:space="preserve">в бумажной </w:t>
      </w:r>
      <w:r w:rsidR="002064BD" w:rsidRPr="00215CC3">
        <w:rPr>
          <w:rFonts w:ascii="Times New Roman" w:hAnsi="Times New Roman" w:cs="Times New Roman"/>
          <w:sz w:val="28"/>
          <w:szCs w:val="28"/>
        </w:rPr>
        <w:t>или электронной форме, на русском языке, на бланке организации, подписанное руководителем организации (либо должностным лицом, уполномоченным руководителем организац</w:t>
      </w:r>
      <w:r w:rsidR="00DB672E" w:rsidRPr="00215CC3">
        <w:rPr>
          <w:rFonts w:ascii="Times New Roman" w:hAnsi="Times New Roman" w:cs="Times New Roman"/>
          <w:sz w:val="28"/>
          <w:szCs w:val="28"/>
        </w:rPr>
        <w:t>ии, с приложением доверенности)</w:t>
      </w:r>
      <w:r w:rsidR="00663D9C" w:rsidRPr="00215CC3">
        <w:rPr>
          <w:rFonts w:ascii="Times New Roman" w:hAnsi="Times New Roman" w:cs="Times New Roman"/>
          <w:sz w:val="28"/>
          <w:szCs w:val="28"/>
        </w:rPr>
        <w:t xml:space="preserve"> </w:t>
      </w:r>
      <w:r w:rsidR="00215CC3">
        <w:rPr>
          <w:rFonts w:ascii="Times New Roman" w:hAnsi="Times New Roman" w:cs="Times New Roman"/>
          <w:sz w:val="28"/>
          <w:szCs w:val="28"/>
        </w:rPr>
        <w:br/>
      </w:r>
      <w:r w:rsidR="002064BD" w:rsidRPr="00215CC3">
        <w:rPr>
          <w:rFonts w:ascii="Times New Roman" w:hAnsi="Times New Roman" w:cs="Times New Roman"/>
          <w:sz w:val="28"/>
          <w:szCs w:val="28"/>
        </w:rPr>
        <w:lastRenderedPageBreak/>
        <w:t>и заверенное печатью организации (при наличии печати), а прилагаемые к заявлению документы представляются в копиях, заверенных подписью руководителя организации (либо должностного лица, уполномочен</w:t>
      </w:r>
      <w:r w:rsidR="009D4623" w:rsidRPr="00215CC3">
        <w:rPr>
          <w:rFonts w:ascii="Times New Roman" w:hAnsi="Times New Roman" w:cs="Times New Roman"/>
          <w:sz w:val="28"/>
          <w:szCs w:val="28"/>
        </w:rPr>
        <w:t xml:space="preserve">ного руководителем организации, </w:t>
      </w:r>
      <w:r w:rsidR="002064BD" w:rsidRPr="00215CC3">
        <w:rPr>
          <w:rFonts w:ascii="Times New Roman" w:hAnsi="Times New Roman" w:cs="Times New Roman"/>
          <w:sz w:val="28"/>
          <w:szCs w:val="28"/>
        </w:rPr>
        <w:t>с приложением доверенности) и печатью организации (при наличии)</w:t>
      </w:r>
      <w:r w:rsidR="009D4623" w:rsidRPr="00215CC3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="00DB672E" w:rsidRPr="00215CC3">
        <w:rPr>
          <w:rFonts w:ascii="Times New Roman" w:hAnsi="Times New Roman" w:cs="Times New Roman"/>
          <w:sz w:val="28"/>
          <w:szCs w:val="28"/>
        </w:rPr>
        <w:t>.</w:t>
      </w:r>
    </w:p>
    <w:p w:rsidR="002064BD" w:rsidRDefault="002064BD" w:rsidP="00BF3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</w:t>
      </w:r>
      <w:r w:rsidR="00827ACF">
        <w:rPr>
          <w:rFonts w:ascii="Times New Roman" w:hAnsi="Times New Roman" w:cs="Times New Roman"/>
          <w:sz w:val="28"/>
          <w:szCs w:val="28"/>
        </w:rPr>
        <w:t xml:space="preserve">аявлении </w:t>
      </w:r>
      <w:r>
        <w:rPr>
          <w:rFonts w:ascii="Times New Roman" w:hAnsi="Times New Roman" w:cs="Times New Roman"/>
          <w:sz w:val="28"/>
          <w:szCs w:val="28"/>
        </w:rPr>
        <w:t>указывается следующая информация:</w:t>
      </w:r>
    </w:p>
    <w:p w:rsidR="00827ACF" w:rsidRDefault="002064BD" w:rsidP="00BF3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D4623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4E44E0">
        <w:rPr>
          <w:rFonts w:ascii="Times New Roman" w:hAnsi="Times New Roman" w:cs="Times New Roman"/>
          <w:sz w:val="28"/>
          <w:szCs w:val="28"/>
        </w:rPr>
        <w:t>о юридическом лице или индивидуальном предпринимателе, осуществляющ</w:t>
      </w:r>
      <w:r w:rsidR="00F040D3">
        <w:rPr>
          <w:rFonts w:ascii="Times New Roman" w:hAnsi="Times New Roman" w:cs="Times New Roman"/>
          <w:sz w:val="28"/>
          <w:szCs w:val="28"/>
        </w:rPr>
        <w:t>и</w:t>
      </w:r>
      <w:r w:rsidR="004E44E0">
        <w:rPr>
          <w:rFonts w:ascii="Times New Roman" w:hAnsi="Times New Roman" w:cs="Times New Roman"/>
          <w:sz w:val="28"/>
          <w:szCs w:val="28"/>
        </w:rPr>
        <w:t>м</w:t>
      </w:r>
      <w:r w:rsidR="00DB672E" w:rsidRPr="00DB672E">
        <w:rPr>
          <w:rFonts w:ascii="Times New Roman" w:hAnsi="Times New Roman" w:cs="Times New Roman"/>
          <w:sz w:val="28"/>
          <w:szCs w:val="28"/>
        </w:rPr>
        <w:t xml:space="preserve"> реал</w:t>
      </w:r>
      <w:r w:rsidR="00FF1EFE">
        <w:rPr>
          <w:rFonts w:ascii="Times New Roman" w:hAnsi="Times New Roman" w:cs="Times New Roman"/>
          <w:sz w:val="28"/>
          <w:szCs w:val="28"/>
        </w:rPr>
        <w:t>изацию инвестиционного проекта</w:t>
      </w:r>
      <w:r w:rsidR="00DB672E" w:rsidRPr="00DB672E">
        <w:rPr>
          <w:rFonts w:ascii="Times New Roman" w:hAnsi="Times New Roman" w:cs="Times New Roman"/>
          <w:sz w:val="28"/>
          <w:szCs w:val="28"/>
        </w:rPr>
        <w:t>, л</w:t>
      </w:r>
      <w:r w:rsidR="004E44E0">
        <w:rPr>
          <w:rFonts w:ascii="Times New Roman" w:hAnsi="Times New Roman" w:cs="Times New Roman"/>
          <w:sz w:val="28"/>
          <w:szCs w:val="28"/>
        </w:rPr>
        <w:t>ибо юридическом лице или индивидуальном предпринимателе, осуществляющ</w:t>
      </w:r>
      <w:r w:rsidR="00F040D3">
        <w:rPr>
          <w:rFonts w:ascii="Times New Roman" w:hAnsi="Times New Roman" w:cs="Times New Roman"/>
          <w:sz w:val="28"/>
          <w:szCs w:val="28"/>
        </w:rPr>
        <w:t>и</w:t>
      </w:r>
      <w:r w:rsidR="004E44E0">
        <w:rPr>
          <w:rFonts w:ascii="Times New Roman" w:hAnsi="Times New Roman" w:cs="Times New Roman"/>
          <w:sz w:val="28"/>
          <w:szCs w:val="28"/>
        </w:rPr>
        <w:t>м ввоз товаров</w:t>
      </w:r>
      <w:r w:rsidR="00DB672E" w:rsidRPr="00DB672E">
        <w:rPr>
          <w:rFonts w:ascii="Times New Roman" w:hAnsi="Times New Roman" w:cs="Times New Roman"/>
          <w:sz w:val="28"/>
          <w:szCs w:val="28"/>
        </w:rPr>
        <w:t xml:space="preserve"> в целях реа</w:t>
      </w:r>
      <w:r w:rsidR="00FF1EFE">
        <w:rPr>
          <w:rFonts w:ascii="Times New Roman" w:hAnsi="Times New Roman" w:cs="Times New Roman"/>
          <w:sz w:val="28"/>
          <w:szCs w:val="28"/>
        </w:rPr>
        <w:t>лизации инвестиционного проекта</w:t>
      </w:r>
      <w:r w:rsidR="00DB672E">
        <w:rPr>
          <w:rFonts w:ascii="Times New Roman" w:hAnsi="Times New Roman" w:cs="Times New Roman"/>
          <w:sz w:val="28"/>
          <w:szCs w:val="28"/>
        </w:rPr>
        <w:t xml:space="preserve">: </w:t>
      </w:r>
      <w:r w:rsidR="00730066">
        <w:rPr>
          <w:rFonts w:ascii="Times New Roman" w:hAnsi="Times New Roman" w:cs="Times New Roman"/>
          <w:sz w:val="28"/>
          <w:szCs w:val="28"/>
        </w:rPr>
        <w:t>наименование</w:t>
      </w:r>
      <w:r w:rsidR="00DB672E" w:rsidRPr="00DB672E">
        <w:rPr>
          <w:rFonts w:ascii="Times New Roman" w:hAnsi="Times New Roman" w:cs="Times New Roman"/>
          <w:sz w:val="28"/>
          <w:szCs w:val="28"/>
        </w:rPr>
        <w:t>, идентификационный номер налогоплательщика, основной государственный регистрационный номер (основной государственный регистрационный номер для индивидуального предпринимателя), место нахождения и адрес (для юридического лица) или адрес регистрации по месту пребывания либо по месту жительства (для ин</w:t>
      </w:r>
      <w:r w:rsidR="00730066">
        <w:rPr>
          <w:rFonts w:ascii="Times New Roman" w:hAnsi="Times New Roman" w:cs="Times New Roman"/>
          <w:sz w:val="28"/>
          <w:szCs w:val="28"/>
        </w:rPr>
        <w:t>дивидуального предпринимателя),</w:t>
      </w:r>
      <w:r w:rsidR="00730066">
        <w:rPr>
          <w:rFonts w:ascii="Times New Roman" w:hAnsi="Times New Roman" w:cs="Times New Roman"/>
          <w:sz w:val="28"/>
          <w:szCs w:val="28"/>
        </w:rPr>
        <w:br/>
      </w:r>
      <w:r w:rsidR="00DB672E" w:rsidRPr="00DB672E">
        <w:rPr>
          <w:rFonts w:ascii="Times New Roman" w:hAnsi="Times New Roman" w:cs="Times New Roman"/>
          <w:sz w:val="28"/>
          <w:szCs w:val="28"/>
        </w:rPr>
        <w:t>а также электронный адрес (адрес электронной почты), контактный номер телефона;</w:t>
      </w:r>
    </w:p>
    <w:p w:rsidR="00DB672E" w:rsidRDefault="00DB672E" w:rsidP="00BF3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B672E">
        <w:rPr>
          <w:rFonts w:ascii="Times New Roman" w:hAnsi="Times New Roman" w:cs="Times New Roman"/>
          <w:sz w:val="28"/>
          <w:szCs w:val="28"/>
        </w:rPr>
        <w:t>дата и номер заявления;</w:t>
      </w:r>
    </w:p>
    <w:p w:rsidR="00DB672E" w:rsidRDefault="00DB672E" w:rsidP="00BF3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E44E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4E44E0" w:rsidRPr="004E44E0">
        <w:rPr>
          <w:rFonts w:ascii="Times New Roman" w:hAnsi="Times New Roman" w:cs="Times New Roman"/>
          <w:sz w:val="28"/>
          <w:szCs w:val="28"/>
        </w:rPr>
        <w:t>о реализуемом инвестиционном проекте, с указанием даты его окончания;</w:t>
      </w:r>
    </w:p>
    <w:p w:rsidR="004E44E0" w:rsidRDefault="004E44E0" w:rsidP="00BF3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E44E0">
        <w:rPr>
          <w:rFonts w:ascii="Times New Roman" w:hAnsi="Times New Roman" w:cs="Times New Roman"/>
          <w:sz w:val="28"/>
          <w:szCs w:val="28"/>
        </w:rPr>
        <w:t xml:space="preserve">об организации, в адрес </w:t>
      </w:r>
      <w:r>
        <w:rPr>
          <w:rFonts w:ascii="Times New Roman" w:hAnsi="Times New Roman" w:cs="Times New Roman"/>
          <w:sz w:val="28"/>
          <w:szCs w:val="28"/>
        </w:rPr>
        <w:t>кот</w:t>
      </w:r>
      <w:r w:rsidR="00274969">
        <w:rPr>
          <w:rFonts w:ascii="Times New Roman" w:hAnsi="Times New Roman" w:cs="Times New Roman"/>
          <w:sz w:val="28"/>
          <w:szCs w:val="28"/>
        </w:rPr>
        <w:t>орой подлежит передаче товар (</w:t>
      </w:r>
      <w:r w:rsidRPr="004E44E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274969">
        <w:rPr>
          <w:rFonts w:ascii="Times New Roman" w:hAnsi="Times New Roman" w:cs="Times New Roman"/>
          <w:sz w:val="28"/>
          <w:szCs w:val="28"/>
        </w:rPr>
        <w:t>такой передачи);</w:t>
      </w:r>
    </w:p>
    <w:p w:rsidR="00274969" w:rsidRDefault="00274969" w:rsidP="00BF3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274969">
        <w:rPr>
          <w:rFonts w:ascii="Times New Roman" w:hAnsi="Times New Roman" w:cs="Times New Roman"/>
          <w:sz w:val="28"/>
          <w:szCs w:val="28"/>
        </w:rPr>
        <w:t>о территории использования товаров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969" w:rsidRDefault="00274969" w:rsidP="00BF3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274969">
        <w:rPr>
          <w:rFonts w:ascii="Times New Roman" w:hAnsi="Times New Roman" w:cs="Times New Roman"/>
          <w:sz w:val="28"/>
          <w:szCs w:val="28"/>
        </w:rPr>
        <w:t>о номенклатуре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969">
        <w:rPr>
          <w:rFonts w:ascii="Times New Roman" w:hAnsi="Times New Roman" w:cs="Times New Roman"/>
          <w:sz w:val="28"/>
          <w:szCs w:val="28"/>
        </w:rPr>
        <w:t xml:space="preserve">и их коды в соответствии с единой Товарной номенклатурой внешнеэкономической деятельности Евразийского экономического союза, утвержденной Решением Совета Евразийской экономической комиссии </w:t>
      </w:r>
      <w:r w:rsidR="00BF3B33">
        <w:rPr>
          <w:rFonts w:ascii="Times New Roman" w:hAnsi="Times New Roman" w:cs="Times New Roman"/>
          <w:sz w:val="28"/>
          <w:szCs w:val="28"/>
        </w:rPr>
        <w:br/>
      </w:r>
      <w:r w:rsidRPr="00274969">
        <w:rPr>
          <w:rFonts w:ascii="Times New Roman" w:hAnsi="Times New Roman" w:cs="Times New Roman"/>
          <w:sz w:val="28"/>
          <w:szCs w:val="28"/>
        </w:rPr>
        <w:t xml:space="preserve">от 14 сентября 2021 г. № 80 «Об утверждении единой товарной номенклатуры внешнеэкономической деятельности Евразийского экономического союза </w:t>
      </w:r>
      <w:r w:rsidR="00BF3B33">
        <w:rPr>
          <w:rFonts w:ascii="Times New Roman" w:hAnsi="Times New Roman" w:cs="Times New Roman"/>
          <w:sz w:val="28"/>
          <w:szCs w:val="28"/>
        </w:rPr>
        <w:br/>
      </w:r>
      <w:r w:rsidRPr="00274969">
        <w:rPr>
          <w:rFonts w:ascii="Times New Roman" w:hAnsi="Times New Roman" w:cs="Times New Roman"/>
          <w:sz w:val="28"/>
          <w:szCs w:val="28"/>
        </w:rPr>
        <w:t xml:space="preserve">и Единого таможенного тарифа Евразийского экономического союза, а также </w:t>
      </w:r>
      <w:r w:rsidR="00BF3B33">
        <w:rPr>
          <w:rFonts w:ascii="Times New Roman" w:hAnsi="Times New Roman" w:cs="Times New Roman"/>
          <w:sz w:val="28"/>
          <w:szCs w:val="28"/>
        </w:rPr>
        <w:br/>
      </w:r>
      <w:r w:rsidRPr="00274969">
        <w:rPr>
          <w:rFonts w:ascii="Times New Roman" w:hAnsi="Times New Roman" w:cs="Times New Roman"/>
          <w:sz w:val="28"/>
          <w:szCs w:val="28"/>
        </w:rPr>
        <w:t>об изменении и признании утратившими силу некоторых решений совета Евразийской экономической комиссии»</w:t>
      </w:r>
      <w:r w:rsidR="0099250E">
        <w:rPr>
          <w:rFonts w:ascii="Times New Roman" w:hAnsi="Times New Roman" w:cs="Times New Roman"/>
          <w:sz w:val="28"/>
          <w:szCs w:val="28"/>
        </w:rPr>
        <w:t>,</w:t>
      </w:r>
      <w:r w:rsidRPr="00274969">
        <w:rPr>
          <w:rFonts w:ascii="Times New Roman" w:hAnsi="Times New Roman" w:cs="Times New Roman"/>
          <w:sz w:val="28"/>
          <w:szCs w:val="28"/>
        </w:rPr>
        <w:t xml:space="preserve"> с изменениями, внесенными Решением Коллегии Евразийской экономической комиссии от </w:t>
      </w:r>
      <w:r w:rsidR="0099250E">
        <w:rPr>
          <w:rFonts w:ascii="Times New Roman" w:hAnsi="Times New Roman" w:cs="Times New Roman"/>
          <w:sz w:val="28"/>
          <w:szCs w:val="28"/>
        </w:rPr>
        <w:t>12 мая</w:t>
      </w:r>
      <w:r w:rsidR="000C010F"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3D18EB">
        <w:rPr>
          <w:rFonts w:ascii="Times New Roman" w:hAnsi="Times New Roman" w:cs="Times New Roman"/>
          <w:sz w:val="28"/>
          <w:szCs w:val="28"/>
        </w:rPr>
        <w:t>78</w:t>
      </w:r>
      <w:r w:rsidRPr="00274969">
        <w:rPr>
          <w:rFonts w:ascii="Times New Roman" w:hAnsi="Times New Roman" w:cs="Times New Roman"/>
          <w:sz w:val="28"/>
          <w:szCs w:val="28"/>
        </w:rPr>
        <w:t xml:space="preserve"> </w:t>
      </w:r>
      <w:r w:rsidRPr="00274969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3D18EB" w:rsidRPr="003D18EB">
        <w:rPr>
          <w:rFonts w:ascii="Times New Roman" w:hAnsi="Times New Roman" w:cs="Times New Roman"/>
          <w:sz w:val="28"/>
          <w:szCs w:val="28"/>
        </w:rPr>
        <w:t>Официальный сайт Евразийского экономического союза http://www.eaeunion.org/, 17</w:t>
      </w:r>
      <w:r w:rsidR="003D18EB">
        <w:rPr>
          <w:rFonts w:ascii="Times New Roman" w:hAnsi="Times New Roman" w:cs="Times New Roman"/>
          <w:sz w:val="28"/>
          <w:szCs w:val="28"/>
        </w:rPr>
        <w:t xml:space="preserve"> мая </w:t>
      </w:r>
      <w:r w:rsidR="003D18EB" w:rsidRPr="003D18EB">
        <w:rPr>
          <w:rFonts w:ascii="Times New Roman" w:hAnsi="Times New Roman" w:cs="Times New Roman"/>
          <w:sz w:val="28"/>
          <w:szCs w:val="28"/>
        </w:rPr>
        <w:t>2022</w:t>
      </w:r>
      <w:r w:rsidR="003D18EB">
        <w:rPr>
          <w:rFonts w:ascii="Times New Roman" w:hAnsi="Times New Roman" w:cs="Times New Roman"/>
          <w:sz w:val="28"/>
          <w:szCs w:val="28"/>
        </w:rPr>
        <w:t xml:space="preserve"> г.</w:t>
      </w:r>
      <w:r w:rsidRPr="00274969">
        <w:rPr>
          <w:rFonts w:ascii="Times New Roman" w:hAnsi="Times New Roman" w:cs="Times New Roman"/>
          <w:sz w:val="28"/>
          <w:szCs w:val="28"/>
        </w:rPr>
        <w:t>), которое является обязательным для Росс</w:t>
      </w:r>
      <w:r w:rsidR="00A6434A">
        <w:rPr>
          <w:rFonts w:ascii="Times New Roman" w:hAnsi="Times New Roman" w:cs="Times New Roman"/>
          <w:sz w:val="28"/>
          <w:szCs w:val="28"/>
        </w:rPr>
        <w:t>ийской Федерации в соответствии</w:t>
      </w:r>
      <w:r w:rsidR="00BF3B33">
        <w:rPr>
          <w:rFonts w:ascii="Times New Roman" w:hAnsi="Times New Roman" w:cs="Times New Roman"/>
          <w:sz w:val="28"/>
          <w:szCs w:val="28"/>
        </w:rPr>
        <w:t xml:space="preserve"> </w:t>
      </w:r>
      <w:r w:rsidRPr="00274969">
        <w:rPr>
          <w:rFonts w:ascii="Times New Roman" w:hAnsi="Times New Roman" w:cs="Times New Roman"/>
          <w:sz w:val="28"/>
          <w:szCs w:val="28"/>
        </w:rPr>
        <w:t>с Договором о Евразийском экономическом союзе, ратифицированным Федеральным законом от 3 октября 2014 г. №</w:t>
      </w:r>
      <w:r w:rsidR="00A6434A">
        <w:rPr>
          <w:rFonts w:ascii="Times New Roman" w:hAnsi="Times New Roman" w:cs="Times New Roman"/>
          <w:sz w:val="28"/>
          <w:szCs w:val="28"/>
        </w:rPr>
        <w:t xml:space="preserve"> 279-ФЗ </w:t>
      </w:r>
      <w:r w:rsidR="00BF3B33">
        <w:rPr>
          <w:rFonts w:ascii="Times New Roman" w:hAnsi="Times New Roman" w:cs="Times New Roman"/>
          <w:sz w:val="28"/>
          <w:szCs w:val="28"/>
        </w:rPr>
        <w:br/>
      </w:r>
      <w:r w:rsidR="00A6434A">
        <w:rPr>
          <w:rFonts w:ascii="Times New Roman" w:hAnsi="Times New Roman" w:cs="Times New Roman"/>
          <w:sz w:val="28"/>
          <w:szCs w:val="28"/>
        </w:rPr>
        <w:t xml:space="preserve">«О ратификации </w:t>
      </w:r>
      <w:r w:rsidR="00BF3B33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274969">
        <w:rPr>
          <w:rFonts w:ascii="Times New Roman" w:hAnsi="Times New Roman" w:cs="Times New Roman"/>
          <w:sz w:val="28"/>
          <w:szCs w:val="28"/>
        </w:rPr>
        <w:t>о Евразийском экономическом союзе» (Собрание законодательства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едерации, 2014, № 40, ст. 5310);</w:t>
      </w:r>
    </w:p>
    <w:p w:rsidR="00274969" w:rsidRDefault="002D0958" w:rsidP="00BF3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 количестве товаров;</w:t>
      </w:r>
    </w:p>
    <w:p w:rsidR="002D0958" w:rsidRDefault="002D0958" w:rsidP="00A86E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A86EE3">
        <w:rPr>
          <w:rFonts w:ascii="Times New Roman" w:hAnsi="Times New Roman" w:cs="Times New Roman"/>
          <w:sz w:val="28"/>
          <w:szCs w:val="28"/>
        </w:rPr>
        <w:t>сведения об инвестиционном проекте, включенно</w:t>
      </w:r>
      <w:r w:rsidR="00232C0C">
        <w:rPr>
          <w:rFonts w:ascii="Times New Roman" w:hAnsi="Times New Roman" w:cs="Times New Roman"/>
          <w:sz w:val="28"/>
          <w:szCs w:val="28"/>
        </w:rPr>
        <w:t>м</w:t>
      </w:r>
      <w:r w:rsidR="00A86EE3">
        <w:rPr>
          <w:rFonts w:ascii="Times New Roman" w:hAnsi="Times New Roman" w:cs="Times New Roman"/>
          <w:sz w:val="28"/>
          <w:szCs w:val="28"/>
        </w:rPr>
        <w:t xml:space="preserve"> </w:t>
      </w:r>
      <w:r w:rsidR="00A86EE3" w:rsidRPr="00A86EE3">
        <w:rPr>
          <w:rFonts w:ascii="Times New Roman" w:hAnsi="Times New Roman" w:cs="Times New Roman"/>
          <w:sz w:val="28"/>
          <w:szCs w:val="28"/>
        </w:rPr>
        <w:t xml:space="preserve">в </w:t>
      </w:r>
      <w:r w:rsidR="00215CC3">
        <w:rPr>
          <w:rFonts w:ascii="Times New Roman" w:hAnsi="Times New Roman" w:cs="Times New Roman"/>
          <w:sz w:val="28"/>
          <w:szCs w:val="28"/>
        </w:rPr>
        <w:t>П</w:t>
      </w:r>
      <w:r w:rsidR="00A86EE3" w:rsidRPr="00A86EE3">
        <w:rPr>
          <w:rFonts w:ascii="Times New Roman" w:hAnsi="Times New Roman" w:cs="Times New Roman"/>
          <w:sz w:val="28"/>
          <w:szCs w:val="28"/>
        </w:rPr>
        <w:t>еречень</w:t>
      </w:r>
      <w:r w:rsidR="00A86EE3">
        <w:rPr>
          <w:rFonts w:ascii="Times New Roman" w:hAnsi="Times New Roman" w:cs="Times New Roman"/>
          <w:sz w:val="28"/>
          <w:szCs w:val="28"/>
        </w:rPr>
        <w:t>.</w:t>
      </w:r>
    </w:p>
    <w:p w:rsidR="00232C0C" w:rsidRDefault="00274969" w:rsidP="00232C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заявлению прилагаются копии договоров (контрактов, соглашений</w:t>
      </w:r>
      <w:r w:rsidR="00232C0C" w:rsidRPr="00232C0C">
        <w:rPr>
          <w:rFonts w:ascii="Times New Roman" w:hAnsi="Times New Roman" w:cs="Times New Roman"/>
          <w:sz w:val="28"/>
          <w:szCs w:val="28"/>
        </w:rPr>
        <w:t xml:space="preserve">) </w:t>
      </w:r>
      <w:r w:rsidRPr="00274969">
        <w:rPr>
          <w:rFonts w:ascii="Times New Roman" w:hAnsi="Times New Roman" w:cs="Times New Roman"/>
          <w:sz w:val="28"/>
          <w:szCs w:val="28"/>
        </w:rPr>
        <w:t>с приложениями и доп</w:t>
      </w:r>
      <w:r>
        <w:rPr>
          <w:rFonts w:ascii="Times New Roman" w:hAnsi="Times New Roman" w:cs="Times New Roman"/>
          <w:sz w:val="28"/>
          <w:szCs w:val="28"/>
        </w:rPr>
        <w:t>олнениями (изменениями) или иных</w:t>
      </w:r>
      <w:r w:rsidRPr="0027496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74969">
        <w:rPr>
          <w:rFonts w:ascii="Times New Roman" w:hAnsi="Times New Roman" w:cs="Times New Roman"/>
          <w:sz w:val="28"/>
          <w:szCs w:val="28"/>
        </w:rPr>
        <w:t>, на основании котор</w:t>
      </w:r>
      <w:r w:rsidR="00FF1EFE">
        <w:rPr>
          <w:rFonts w:ascii="Times New Roman" w:hAnsi="Times New Roman" w:cs="Times New Roman"/>
          <w:sz w:val="28"/>
          <w:szCs w:val="28"/>
        </w:rPr>
        <w:t xml:space="preserve">ых </w:t>
      </w:r>
      <w:r w:rsidRPr="00274969">
        <w:rPr>
          <w:rFonts w:ascii="Times New Roman" w:hAnsi="Times New Roman" w:cs="Times New Roman"/>
          <w:sz w:val="28"/>
          <w:szCs w:val="28"/>
        </w:rPr>
        <w:t xml:space="preserve">осуществляется ввоз товаров на </w:t>
      </w:r>
      <w:r w:rsidR="00232C0C">
        <w:rPr>
          <w:rFonts w:ascii="Times New Roman" w:hAnsi="Times New Roman" w:cs="Times New Roman"/>
          <w:sz w:val="28"/>
          <w:szCs w:val="28"/>
        </w:rPr>
        <w:t>территорию Российской Федерации, а также документы, подтверждающие, что ввоз товаров осуществляется в целях реализации инвестиционного проекта, включенного в Перечень.</w:t>
      </w:r>
    </w:p>
    <w:p w:rsidR="00274969" w:rsidRDefault="00274969" w:rsidP="00BF3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C71EC">
        <w:rPr>
          <w:rFonts w:ascii="Times New Roman" w:hAnsi="Times New Roman" w:cs="Times New Roman"/>
          <w:sz w:val="28"/>
          <w:szCs w:val="28"/>
        </w:rPr>
        <w:t>З</w:t>
      </w:r>
      <w:r w:rsidR="003F7CA1" w:rsidRPr="003F7CA1">
        <w:rPr>
          <w:rFonts w:ascii="Times New Roman" w:hAnsi="Times New Roman" w:cs="Times New Roman"/>
          <w:sz w:val="28"/>
          <w:szCs w:val="28"/>
        </w:rPr>
        <w:t>аявлени</w:t>
      </w:r>
      <w:r w:rsidR="00CC71EC">
        <w:rPr>
          <w:rFonts w:ascii="Times New Roman" w:hAnsi="Times New Roman" w:cs="Times New Roman"/>
          <w:sz w:val="28"/>
          <w:szCs w:val="28"/>
        </w:rPr>
        <w:t>я</w:t>
      </w:r>
      <w:r w:rsidR="003F7CA1" w:rsidRPr="003F7CA1">
        <w:rPr>
          <w:rFonts w:ascii="Times New Roman" w:hAnsi="Times New Roman" w:cs="Times New Roman"/>
          <w:sz w:val="28"/>
          <w:szCs w:val="28"/>
        </w:rPr>
        <w:t xml:space="preserve"> и документ</w:t>
      </w:r>
      <w:r w:rsidR="00CC71EC">
        <w:rPr>
          <w:rFonts w:ascii="Times New Roman" w:hAnsi="Times New Roman" w:cs="Times New Roman"/>
          <w:sz w:val="28"/>
          <w:szCs w:val="28"/>
        </w:rPr>
        <w:t xml:space="preserve">ы, </w:t>
      </w:r>
      <w:r w:rsidR="003F7CA1" w:rsidRPr="003F7CA1">
        <w:rPr>
          <w:rFonts w:ascii="Times New Roman" w:hAnsi="Times New Roman" w:cs="Times New Roman"/>
          <w:sz w:val="28"/>
          <w:szCs w:val="28"/>
        </w:rPr>
        <w:t>представленны</w:t>
      </w:r>
      <w:r w:rsidR="00CC71EC">
        <w:rPr>
          <w:rFonts w:ascii="Times New Roman" w:hAnsi="Times New Roman" w:cs="Times New Roman"/>
          <w:sz w:val="28"/>
          <w:szCs w:val="28"/>
        </w:rPr>
        <w:t>е</w:t>
      </w:r>
      <w:r w:rsidR="003F7CA1" w:rsidRPr="003F7CA1">
        <w:rPr>
          <w:rFonts w:ascii="Times New Roman" w:hAnsi="Times New Roman" w:cs="Times New Roman"/>
          <w:sz w:val="28"/>
          <w:szCs w:val="28"/>
        </w:rPr>
        <w:t xml:space="preserve"> в соответствии с пунктами </w:t>
      </w:r>
      <w:r w:rsidR="003F7CA1">
        <w:rPr>
          <w:rFonts w:ascii="Times New Roman" w:hAnsi="Times New Roman" w:cs="Times New Roman"/>
          <w:sz w:val="28"/>
          <w:szCs w:val="28"/>
        </w:rPr>
        <w:t xml:space="preserve">2 и 3 настоящего Порядка, </w:t>
      </w:r>
      <w:r w:rsidR="003F7CA1" w:rsidRPr="003F7CA1">
        <w:rPr>
          <w:rFonts w:ascii="Times New Roman" w:hAnsi="Times New Roman" w:cs="Times New Roman"/>
          <w:sz w:val="28"/>
          <w:szCs w:val="28"/>
        </w:rPr>
        <w:t>регистриру</w:t>
      </w:r>
      <w:r w:rsidR="00CC71EC">
        <w:rPr>
          <w:rFonts w:ascii="Times New Roman" w:hAnsi="Times New Roman" w:cs="Times New Roman"/>
          <w:sz w:val="28"/>
          <w:szCs w:val="28"/>
        </w:rPr>
        <w:t xml:space="preserve">ются в </w:t>
      </w:r>
      <w:proofErr w:type="spellStart"/>
      <w:r w:rsidR="003D18EB">
        <w:rPr>
          <w:rFonts w:ascii="Times New Roman" w:hAnsi="Times New Roman" w:cs="Times New Roman"/>
          <w:sz w:val="28"/>
          <w:szCs w:val="28"/>
        </w:rPr>
        <w:t>Минпромторге</w:t>
      </w:r>
      <w:proofErr w:type="spellEnd"/>
      <w:r w:rsidR="003D18EB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CC71EC">
        <w:rPr>
          <w:rFonts w:ascii="Times New Roman" w:hAnsi="Times New Roman" w:cs="Times New Roman"/>
          <w:sz w:val="28"/>
          <w:szCs w:val="28"/>
        </w:rPr>
        <w:t xml:space="preserve"> </w:t>
      </w:r>
      <w:r w:rsidR="003F7CA1" w:rsidRPr="003F7CA1">
        <w:rPr>
          <w:rFonts w:ascii="Times New Roman" w:hAnsi="Times New Roman" w:cs="Times New Roman"/>
          <w:sz w:val="28"/>
          <w:szCs w:val="28"/>
        </w:rPr>
        <w:t>в порядке поступления заявления</w:t>
      </w:r>
      <w:r w:rsidR="003F7CA1">
        <w:rPr>
          <w:rFonts w:ascii="Times New Roman" w:hAnsi="Times New Roman" w:cs="Times New Roman"/>
          <w:sz w:val="28"/>
          <w:szCs w:val="28"/>
        </w:rPr>
        <w:t xml:space="preserve"> и </w:t>
      </w:r>
      <w:r w:rsidR="003F7CA1" w:rsidRPr="003F7CA1">
        <w:rPr>
          <w:rFonts w:ascii="Times New Roman" w:hAnsi="Times New Roman" w:cs="Times New Roman"/>
          <w:sz w:val="28"/>
          <w:szCs w:val="28"/>
        </w:rPr>
        <w:t>в течение 1 рабочего</w:t>
      </w:r>
      <w:r w:rsidR="00A6434A">
        <w:rPr>
          <w:rFonts w:ascii="Times New Roman" w:hAnsi="Times New Roman" w:cs="Times New Roman"/>
          <w:sz w:val="28"/>
          <w:szCs w:val="28"/>
        </w:rPr>
        <w:t xml:space="preserve"> дня передаются на рассмотрение</w:t>
      </w:r>
      <w:r w:rsidR="00A6434A">
        <w:rPr>
          <w:rFonts w:ascii="Times New Roman" w:hAnsi="Times New Roman" w:cs="Times New Roman"/>
          <w:sz w:val="28"/>
          <w:szCs w:val="28"/>
        </w:rPr>
        <w:br/>
      </w:r>
      <w:r w:rsidR="003F7CA1" w:rsidRPr="003F7CA1">
        <w:rPr>
          <w:rFonts w:ascii="Times New Roman" w:hAnsi="Times New Roman" w:cs="Times New Roman"/>
          <w:sz w:val="28"/>
          <w:szCs w:val="28"/>
        </w:rPr>
        <w:t>в отраслевой департамент</w:t>
      </w:r>
      <w:r w:rsidR="00391040">
        <w:rPr>
          <w:rFonts w:ascii="Times New Roman" w:hAnsi="Times New Roman" w:cs="Times New Roman"/>
          <w:sz w:val="28"/>
          <w:szCs w:val="28"/>
        </w:rPr>
        <w:t xml:space="preserve"> согласно сферам ведения</w:t>
      </w:r>
      <w:r w:rsidR="003F7CA1">
        <w:rPr>
          <w:rFonts w:ascii="Times New Roman" w:hAnsi="Times New Roman" w:cs="Times New Roman"/>
          <w:sz w:val="28"/>
          <w:szCs w:val="28"/>
        </w:rPr>
        <w:t>.</w:t>
      </w:r>
    </w:p>
    <w:p w:rsidR="00CC71EC" w:rsidRDefault="003F7CA1" w:rsidP="00CC71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Отраслевой департамент </w:t>
      </w:r>
      <w:r w:rsidRPr="003F7CA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C71EC">
        <w:rPr>
          <w:rFonts w:ascii="Times New Roman" w:hAnsi="Times New Roman" w:cs="Times New Roman"/>
          <w:sz w:val="28"/>
          <w:szCs w:val="28"/>
        </w:rPr>
        <w:t>5</w:t>
      </w:r>
      <w:r w:rsidRPr="003F7CA1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таких заявлений </w:t>
      </w:r>
      <w:r w:rsidR="00A6434A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Pr="003F7CA1">
        <w:rPr>
          <w:rFonts w:ascii="Times New Roman" w:hAnsi="Times New Roman" w:cs="Times New Roman"/>
          <w:sz w:val="28"/>
          <w:szCs w:val="28"/>
        </w:rPr>
        <w:t>полноту и достоверность представленных заявителем сведений, указанных в п</w:t>
      </w:r>
      <w:r>
        <w:rPr>
          <w:rFonts w:ascii="Times New Roman" w:hAnsi="Times New Roman" w:cs="Times New Roman"/>
          <w:sz w:val="28"/>
          <w:szCs w:val="28"/>
        </w:rPr>
        <w:t>унктах 2 и 3</w:t>
      </w:r>
      <w:r w:rsidR="00A6434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C71EC" w:rsidRDefault="00CC71EC" w:rsidP="00CC71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6434A">
        <w:rPr>
          <w:rFonts w:ascii="Times New Roman" w:hAnsi="Times New Roman" w:cs="Times New Roman"/>
          <w:sz w:val="28"/>
          <w:szCs w:val="28"/>
        </w:rPr>
        <w:t>В</w:t>
      </w:r>
      <w:r w:rsidR="00A6434A" w:rsidRPr="00A6434A">
        <w:rPr>
          <w:rFonts w:ascii="Times New Roman" w:hAnsi="Times New Roman" w:cs="Times New Roman"/>
          <w:sz w:val="28"/>
          <w:szCs w:val="28"/>
        </w:rPr>
        <w:t xml:space="preserve"> случае непредставления (представления не в полном объеме) документов, указанных в пункте </w:t>
      </w:r>
      <w:r w:rsidR="00A6434A">
        <w:rPr>
          <w:rFonts w:ascii="Times New Roman" w:hAnsi="Times New Roman" w:cs="Times New Roman"/>
          <w:sz w:val="28"/>
          <w:szCs w:val="28"/>
        </w:rPr>
        <w:t>3</w:t>
      </w:r>
      <w:r w:rsidR="00A6434A" w:rsidRPr="00A6434A">
        <w:rPr>
          <w:rFonts w:ascii="Times New Roman" w:hAnsi="Times New Roman" w:cs="Times New Roman"/>
          <w:sz w:val="28"/>
          <w:szCs w:val="28"/>
        </w:rPr>
        <w:t xml:space="preserve"> настоящего Порядка, и (или) неполноты и (или) недостоверности представленных заявителе</w:t>
      </w:r>
      <w:r w:rsidR="00A6434A">
        <w:rPr>
          <w:rFonts w:ascii="Times New Roman" w:hAnsi="Times New Roman" w:cs="Times New Roman"/>
          <w:sz w:val="28"/>
          <w:szCs w:val="28"/>
        </w:rPr>
        <w:t>м сведений,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6434A">
        <w:rPr>
          <w:rFonts w:ascii="Times New Roman" w:hAnsi="Times New Roman" w:cs="Times New Roman"/>
          <w:sz w:val="28"/>
          <w:szCs w:val="28"/>
        </w:rPr>
        <w:br/>
        <w:t>2</w:t>
      </w:r>
      <w:r w:rsidR="00A6434A" w:rsidRPr="00A6434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отраслевой департамент </w:t>
      </w:r>
      <w:r w:rsidR="00A6434A" w:rsidRPr="00A6434A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6434A" w:rsidRPr="00A6434A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проверки, предусмотренной </w:t>
      </w:r>
      <w:r w:rsidR="00AB74EC">
        <w:rPr>
          <w:rFonts w:ascii="Times New Roman" w:hAnsi="Times New Roman" w:cs="Times New Roman"/>
          <w:sz w:val="28"/>
          <w:szCs w:val="28"/>
        </w:rPr>
        <w:t>пунктом 5</w:t>
      </w:r>
      <w:r w:rsidR="00A6434A" w:rsidRPr="00A6434A">
        <w:rPr>
          <w:rFonts w:ascii="Times New Roman" w:hAnsi="Times New Roman" w:cs="Times New Roman"/>
          <w:sz w:val="28"/>
          <w:szCs w:val="28"/>
        </w:rPr>
        <w:t xml:space="preserve"> настоящего пункта, направляет заявителю </w:t>
      </w:r>
      <w:r w:rsidR="00AF70AD">
        <w:rPr>
          <w:rFonts w:ascii="Times New Roman" w:hAnsi="Times New Roman" w:cs="Times New Roman"/>
          <w:sz w:val="28"/>
          <w:szCs w:val="28"/>
        </w:rPr>
        <w:t>письмо</w:t>
      </w:r>
      <w:r w:rsidR="00A6434A" w:rsidRPr="00A6434A">
        <w:rPr>
          <w:rFonts w:ascii="Times New Roman" w:hAnsi="Times New Roman" w:cs="Times New Roman"/>
          <w:sz w:val="28"/>
          <w:szCs w:val="28"/>
        </w:rPr>
        <w:t xml:space="preserve"> о необходимости устранения</w:t>
      </w:r>
      <w:r w:rsidR="00A6434A">
        <w:rPr>
          <w:rFonts w:ascii="Times New Roman" w:hAnsi="Times New Roman" w:cs="Times New Roman"/>
          <w:sz w:val="28"/>
          <w:szCs w:val="28"/>
        </w:rPr>
        <w:t xml:space="preserve"> выявленных нарушений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A6434A" w:rsidRPr="00A6434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6434A">
        <w:rPr>
          <w:rFonts w:ascii="Times New Roman" w:hAnsi="Times New Roman" w:cs="Times New Roman"/>
          <w:sz w:val="28"/>
          <w:szCs w:val="28"/>
        </w:rPr>
        <w:t>1</w:t>
      </w:r>
      <w:r w:rsidR="00A6434A" w:rsidRPr="00A6434A">
        <w:rPr>
          <w:rFonts w:ascii="Times New Roman" w:hAnsi="Times New Roman" w:cs="Times New Roman"/>
          <w:sz w:val="28"/>
          <w:szCs w:val="28"/>
        </w:rPr>
        <w:t xml:space="preserve">0 рабочих дней со дня регистрации (с даты направления) </w:t>
      </w:r>
      <w:r w:rsidR="00A6434A">
        <w:rPr>
          <w:rFonts w:ascii="Times New Roman" w:hAnsi="Times New Roman" w:cs="Times New Roman"/>
          <w:sz w:val="28"/>
          <w:szCs w:val="28"/>
        </w:rPr>
        <w:t>отраслевым департаментом соответствующего уведомления.</w:t>
      </w:r>
    </w:p>
    <w:p w:rsidR="00C85261" w:rsidRPr="005E3297" w:rsidRDefault="00C85261" w:rsidP="00C85261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5E3297">
        <w:rPr>
          <w:sz w:val="28"/>
          <w:szCs w:val="28"/>
        </w:rPr>
        <w:t>Основани</w:t>
      </w:r>
      <w:r>
        <w:rPr>
          <w:sz w:val="28"/>
          <w:szCs w:val="28"/>
        </w:rPr>
        <w:t>ем</w:t>
      </w:r>
      <w:r w:rsidRPr="005E3297">
        <w:rPr>
          <w:sz w:val="28"/>
          <w:szCs w:val="28"/>
        </w:rPr>
        <w:t xml:space="preserve"> для отказа </w:t>
      </w:r>
      <w:r w:rsidR="00371B86" w:rsidRPr="00347211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подтверждения</w:t>
      </w:r>
      <w:r w:rsidRPr="005E3297">
        <w:rPr>
          <w:sz w:val="28"/>
          <w:szCs w:val="28"/>
        </w:rPr>
        <w:t xml:space="preserve"> явля</w:t>
      </w:r>
      <w:r>
        <w:rPr>
          <w:sz w:val="28"/>
          <w:szCs w:val="28"/>
        </w:rPr>
        <w:t xml:space="preserve">ется </w:t>
      </w:r>
      <w:proofErr w:type="spellStart"/>
      <w:r w:rsidRPr="005E3297">
        <w:rPr>
          <w:sz w:val="28"/>
          <w:szCs w:val="28"/>
        </w:rPr>
        <w:t>неустранение</w:t>
      </w:r>
      <w:proofErr w:type="spellEnd"/>
      <w:r w:rsidRPr="005E3297">
        <w:rPr>
          <w:sz w:val="28"/>
          <w:szCs w:val="28"/>
        </w:rPr>
        <w:t xml:space="preserve"> заявителем выявленных нарушений в срок, указанный в пункте </w:t>
      </w:r>
      <w:r>
        <w:rPr>
          <w:sz w:val="28"/>
          <w:szCs w:val="28"/>
        </w:rPr>
        <w:t>6</w:t>
      </w:r>
      <w:r w:rsidRPr="005E3297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371B86" w:rsidRDefault="00C85261" w:rsidP="00C852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случае принятия решения </w:t>
      </w:r>
      <w:r w:rsidRPr="00347211">
        <w:rPr>
          <w:rFonts w:ascii="Times New Roman" w:hAnsi="Times New Roman" w:cs="Times New Roman"/>
          <w:sz w:val="28"/>
          <w:szCs w:val="28"/>
        </w:rPr>
        <w:t>об отказе</w:t>
      </w:r>
      <w:r w:rsidR="00371B86">
        <w:rPr>
          <w:rFonts w:ascii="Times New Roman" w:hAnsi="Times New Roman" w:cs="Times New Roman"/>
          <w:sz w:val="28"/>
          <w:szCs w:val="28"/>
        </w:rPr>
        <w:t xml:space="preserve"> в предоставлении подтверждения отраслевой департамент </w:t>
      </w:r>
      <w:r w:rsidR="00347211" w:rsidRPr="00347211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47211" w:rsidRPr="0034721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заявителю соответствующее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за подписью </w:t>
      </w:r>
      <w:r w:rsidRPr="00C85261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5261">
        <w:rPr>
          <w:rFonts w:ascii="Times New Roman" w:hAnsi="Times New Roman" w:cs="Times New Roman"/>
          <w:sz w:val="28"/>
          <w:szCs w:val="28"/>
        </w:rPr>
        <w:t xml:space="preserve"> отраслев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85261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5261">
        <w:rPr>
          <w:rFonts w:ascii="Times New Roman" w:hAnsi="Times New Roman" w:cs="Times New Roman"/>
          <w:sz w:val="28"/>
          <w:szCs w:val="28"/>
        </w:rPr>
        <w:t xml:space="preserve"> или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52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85261">
        <w:rPr>
          <w:rFonts w:ascii="Times New Roman" w:hAnsi="Times New Roman" w:cs="Times New Roman"/>
          <w:sz w:val="28"/>
          <w:szCs w:val="28"/>
        </w:rPr>
        <w:t xml:space="preserve"> замещающ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85261">
        <w:rPr>
          <w:rFonts w:ascii="Times New Roman" w:hAnsi="Times New Roman" w:cs="Times New Roman"/>
          <w:sz w:val="28"/>
          <w:szCs w:val="28"/>
        </w:rPr>
        <w:t>.</w:t>
      </w:r>
      <w:r w:rsidR="00347211" w:rsidRPr="00347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6F0" w:rsidRDefault="00371B86" w:rsidP="00C852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85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7211">
        <w:rPr>
          <w:rFonts w:ascii="Times New Roman" w:hAnsi="Times New Roman" w:cs="Times New Roman"/>
          <w:sz w:val="28"/>
          <w:szCs w:val="28"/>
        </w:rPr>
        <w:t>ри отсутствии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подтверждения, указанных в пункте 8 настоящего Порядка, отраслевой департамент в</w:t>
      </w:r>
      <w:r w:rsidR="00347211" w:rsidRPr="00347211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347211" w:rsidRPr="00347211">
        <w:rPr>
          <w:rFonts w:ascii="Times New Roman" w:hAnsi="Times New Roman" w:cs="Times New Roman"/>
          <w:sz w:val="28"/>
          <w:szCs w:val="28"/>
        </w:rPr>
        <w:t>5 рабочих дней со дня окончания проверки, преду</w:t>
      </w:r>
      <w:r w:rsidR="00347211">
        <w:rPr>
          <w:rFonts w:ascii="Times New Roman" w:hAnsi="Times New Roman" w:cs="Times New Roman"/>
          <w:sz w:val="28"/>
          <w:szCs w:val="28"/>
        </w:rPr>
        <w:t>смотренной пунктом 5</w:t>
      </w:r>
      <w:r w:rsidR="00347211" w:rsidRPr="0034721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47211">
        <w:rPr>
          <w:rFonts w:ascii="Times New Roman" w:hAnsi="Times New Roman" w:cs="Times New Roman"/>
          <w:sz w:val="28"/>
          <w:szCs w:val="28"/>
        </w:rPr>
        <w:t>Порядка</w:t>
      </w:r>
      <w:r w:rsidR="00347211" w:rsidRPr="00347211">
        <w:rPr>
          <w:rFonts w:ascii="Times New Roman" w:hAnsi="Times New Roman" w:cs="Times New Roman"/>
          <w:sz w:val="28"/>
          <w:szCs w:val="28"/>
        </w:rPr>
        <w:t>, направляет в адрес заявителя</w:t>
      </w:r>
      <w:r w:rsidR="002039A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7376F0">
        <w:rPr>
          <w:rFonts w:ascii="Times New Roman" w:hAnsi="Times New Roman" w:cs="Times New Roman"/>
          <w:sz w:val="28"/>
          <w:szCs w:val="28"/>
        </w:rPr>
        <w:t>письмо</w:t>
      </w:r>
      <w:r w:rsidR="007376F0">
        <w:rPr>
          <w:rFonts w:ascii="Times New Roman" w:hAnsi="Times New Roman" w:cs="Times New Roman"/>
          <w:sz w:val="28"/>
          <w:szCs w:val="28"/>
        </w:rPr>
        <w:br/>
      </w:r>
      <w:r w:rsidR="00347211" w:rsidRPr="00347211">
        <w:rPr>
          <w:rFonts w:ascii="Times New Roman" w:hAnsi="Times New Roman" w:cs="Times New Roman"/>
          <w:sz w:val="28"/>
          <w:szCs w:val="28"/>
        </w:rPr>
        <w:t xml:space="preserve">о подтверждении, подписанное уполномоченным должностным лицом </w:t>
      </w:r>
      <w:proofErr w:type="spellStart"/>
      <w:r w:rsidR="00391040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391040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F70AD">
        <w:rPr>
          <w:rFonts w:ascii="Times New Roman" w:hAnsi="Times New Roman" w:cs="Times New Roman"/>
          <w:sz w:val="28"/>
          <w:szCs w:val="28"/>
        </w:rPr>
        <w:t xml:space="preserve"> или </w:t>
      </w:r>
      <w:r w:rsidR="00347211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347211" w:rsidRPr="00347211">
        <w:rPr>
          <w:rFonts w:ascii="Times New Roman" w:hAnsi="Times New Roman" w:cs="Times New Roman"/>
          <w:sz w:val="28"/>
          <w:szCs w:val="28"/>
        </w:rPr>
        <w:t xml:space="preserve"> (</w:t>
      </w:r>
      <w:r w:rsidR="00391040">
        <w:rPr>
          <w:rFonts w:ascii="Times New Roman" w:hAnsi="Times New Roman" w:cs="Times New Roman"/>
          <w:sz w:val="28"/>
          <w:szCs w:val="28"/>
        </w:rPr>
        <w:t xml:space="preserve">или лицом, его замещающим) </w:t>
      </w:r>
      <w:r w:rsidR="00347211" w:rsidRPr="00347211">
        <w:rPr>
          <w:rFonts w:ascii="Times New Roman" w:hAnsi="Times New Roman" w:cs="Times New Roman"/>
          <w:sz w:val="28"/>
          <w:szCs w:val="28"/>
        </w:rPr>
        <w:t xml:space="preserve">и </w:t>
      </w:r>
      <w:r w:rsidR="007376F0">
        <w:rPr>
          <w:rFonts w:ascii="Times New Roman" w:hAnsi="Times New Roman" w:cs="Times New Roman"/>
          <w:sz w:val="28"/>
          <w:szCs w:val="28"/>
        </w:rPr>
        <w:t xml:space="preserve">в течении 1 рабочего дня с даты подписания соответствующего подтверждения, направляет </w:t>
      </w:r>
      <w:r w:rsidR="007376F0" w:rsidRPr="007376F0">
        <w:rPr>
          <w:rFonts w:ascii="Times New Roman" w:hAnsi="Times New Roman" w:cs="Times New Roman"/>
          <w:sz w:val="28"/>
          <w:szCs w:val="28"/>
        </w:rPr>
        <w:t>в Федеральную таможенную службу в электронном виде с использованием единой системы межведомственного электронного взаимодействия или ведомственных информационно-программных средств межведомственного электронного документооборота (электронной почты)</w:t>
      </w:r>
      <w:r w:rsidR="007376F0">
        <w:rPr>
          <w:rFonts w:ascii="Times New Roman" w:hAnsi="Times New Roman" w:cs="Times New Roman"/>
          <w:sz w:val="28"/>
          <w:szCs w:val="28"/>
        </w:rPr>
        <w:t>.</w:t>
      </w:r>
    </w:p>
    <w:p w:rsidR="00371B86" w:rsidRDefault="00371B86" w:rsidP="00371B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47211">
        <w:rPr>
          <w:rFonts w:ascii="Times New Roman" w:hAnsi="Times New Roman" w:cs="Times New Roman"/>
          <w:sz w:val="28"/>
          <w:szCs w:val="28"/>
        </w:rPr>
        <w:t>Заявитель, которому отказано в предоставлении подтверждения, вправе повторно обратит</w:t>
      </w:r>
      <w:r>
        <w:rPr>
          <w:rFonts w:ascii="Times New Roman" w:hAnsi="Times New Roman" w:cs="Times New Roman"/>
          <w:sz w:val="28"/>
          <w:szCs w:val="28"/>
        </w:rPr>
        <w:t>ься с заявлением в Министерство.</w:t>
      </w:r>
    </w:p>
    <w:p w:rsidR="00F915E7" w:rsidRPr="00A66757" w:rsidRDefault="00F915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9A8" w:rsidRDefault="00203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9A8" w:rsidRDefault="00203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9A8" w:rsidRDefault="00203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9A8" w:rsidRDefault="00203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9A8" w:rsidRDefault="00203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1B86" w:rsidRDefault="00371B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371B86" w:rsidSect="00C74191">
          <w:pgSz w:w="11906" w:h="16838"/>
          <w:pgMar w:top="1134" w:right="707" w:bottom="1134" w:left="1134" w:header="708" w:footer="708" w:gutter="0"/>
          <w:pgNumType w:start="1"/>
          <w:cols w:space="708"/>
          <w:titlePg/>
          <w:docGrid w:linePitch="360"/>
        </w:sectPr>
      </w:pPr>
    </w:p>
    <w:p w:rsidR="0055021C" w:rsidRPr="0041769D" w:rsidRDefault="005502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6675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66757">
        <w:rPr>
          <w:rFonts w:ascii="Times New Roman" w:hAnsi="Times New Roman" w:cs="Times New Roman"/>
          <w:sz w:val="28"/>
          <w:szCs w:val="28"/>
        </w:rPr>
        <w:t>№</w:t>
      </w:r>
      <w:r w:rsidRPr="00A66757">
        <w:rPr>
          <w:rFonts w:ascii="Times New Roman" w:hAnsi="Times New Roman" w:cs="Times New Roman"/>
          <w:sz w:val="28"/>
          <w:szCs w:val="28"/>
        </w:rPr>
        <w:t xml:space="preserve"> </w:t>
      </w:r>
      <w:r w:rsidRPr="0041769D">
        <w:rPr>
          <w:rFonts w:ascii="Times New Roman" w:hAnsi="Times New Roman" w:cs="Times New Roman"/>
          <w:sz w:val="28"/>
          <w:szCs w:val="28"/>
        </w:rPr>
        <w:t>2</w:t>
      </w:r>
    </w:p>
    <w:p w:rsidR="0055021C" w:rsidRPr="00A66757" w:rsidRDefault="005502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757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 w:rsidRPr="00A66757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A66757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55021C" w:rsidRPr="00A66757" w:rsidRDefault="005502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757">
        <w:rPr>
          <w:rFonts w:ascii="Times New Roman" w:hAnsi="Times New Roman" w:cs="Times New Roman"/>
          <w:sz w:val="28"/>
          <w:szCs w:val="28"/>
        </w:rPr>
        <w:t xml:space="preserve">от </w:t>
      </w:r>
      <w:r w:rsidR="00391040">
        <w:rPr>
          <w:rFonts w:ascii="Times New Roman" w:hAnsi="Times New Roman" w:cs="Times New Roman"/>
          <w:sz w:val="28"/>
          <w:szCs w:val="28"/>
        </w:rPr>
        <w:t>________</w:t>
      </w:r>
      <w:r w:rsidR="00A66757">
        <w:rPr>
          <w:rFonts w:ascii="Times New Roman" w:hAnsi="Times New Roman" w:cs="Times New Roman"/>
          <w:sz w:val="28"/>
          <w:szCs w:val="28"/>
        </w:rPr>
        <w:t>______</w:t>
      </w:r>
      <w:r w:rsidRPr="00A66757">
        <w:rPr>
          <w:rFonts w:ascii="Times New Roman" w:hAnsi="Times New Roman" w:cs="Times New Roman"/>
          <w:sz w:val="28"/>
          <w:szCs w:val="28"/>
        </w:rPr>
        <w:t xml:space="preserve"> г. </w:t>
      </w:r>
      <w:r w:rsidR="00A66757">
        <w:rPr>
          <w:rFonts w:ascii="Times New Roman" w:hAnsi="Times New Roman" w:cs="Times New Roman"/>
          <w:sz w:val="28"/>
          <w:szCs w:val="28"/>
        </w:rPr>
        <w:t>№</w:t>
      </w:r>
      <w:r w:rsidRPr="00A66757">
        <w:rPr>
          <w:rFonts w:ascii="Times New Roman" w:hAnsi="Times New Roman" w:cs="Times New Roman"/>
          <w:sz w:val="28"/>
          <w:szCs w:val="28"/>
        </w:rPr>
        <w:t xml:space="preserve"> </w:t>
      </w:r>
      <w:r w:rsidR="00A66757">
        <w:rPr>
          <w:rFonts w:ascii="Times New Roman" w:hAnsi="Times New Roman" w:cs="Times New Roman"/>
          <w:sz w:val="28"/>
          <w:szCs w:val="28"/>
        </w:rPr>
        <w:t>_____</w:t>
      </w:r>
    </w:p>
    <w:p w:rsidR="0055021C" w:rsidRPr="00A66757" w:rsidRDefault="00550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21C" w:rsidRPr="00A66757" w:rsidRDefault="0055021C" w:rsidP="003910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757">
        <w:rPr>
          <w:rFonts w:ascii="Times New Roman" w:hAnsi="Times New Roman" w:cs="Times New Roman"/>
          <w:sz w:val="28"/>
          <w:szCs w:val="28"/>
        </w:rPr>
        <w:t>Форма</w:t>
      </w:r>
    </w:p>
    <w:p w:rsidR="00A66757" w:rsidRDefault="00A66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CC3" w:rsidRDefault="00215CC3" w:rsidP="00A66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757" w:rsidRPr="00215CC3" w:rsidRDefault="00A66757" w:rsidP="00A66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CC3">
        <w:rPr>
          <w:rFonts w:ascii="Times New Roman" w:hAnsi="Times New Roman" w:cs="Times New Roman"/>
          <w:b/>
          <w:sz w:val="28"/>
          <w:szCs w:val="28"/>
        </w:rPr>
        <w:t>П</w:t>
      </w:r>
      <w:r w:rsidR="00215CC3" w:rsidRPr="00215CC3">
        <w:rPr>
          <w:rFonts w:ascii="Times New Roman" w:hAnsi="Times New Roman" w:cs="Times New Roman"/>
          <w:b/>
          <w:sz w:val="28"/>
          <w:szCs w:val="28"/>
        </w:rPr>
        <w:t>ОДТВЕРЖДЕНИЕ</w:t>
      </w:r>
    </w:p>
    <w:p w:rsidR="00A66757" w:rsidRPr="00215CC3" w:rsidRDefault="00A66757" w:rsidP="00A66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CC3">
        <w:rPr>
          <w:rFonts w:ascii="Times New Roman" w:hAnsi="Times New Roman" w:cs="Times New Roman"/>
          <w:b/>
          <w:sz w:val="28"/>
          <w:szCs w:val="28"/>
        </w:rPr>
        <w:t xml:space="preserve">целевого назначения в отношении технологического оборудования, комплектующих и запасных частей к нему, сырья и материалов, </w:t>
      </w:r>
      <w:r w:rsidR="00215CC3">
        <w:rPr>
          <w:rFonts w:ascii="Times New Roman" w:hAnsi="Times New Roman" w:cs="Times New Roman"/>
          <w:b/>
          <w:sz w:val="28"/>
          <w:szCs w:val="28"/>
        </w:rPr>
        <w:br/>
      </w:r>
      <w:r w:rsidRPr="00215CC3">
        <w:rPr>
          <w:rFonts w:ascii="Times New Roman" w:hAnsi="Times New Roman" w:cs="Times New Roman"/>
          <w:b/>
          <w:sz w:val="28"/>
          <w:szCs w:val="28"/>
        </w:rPr>
        <w:t xml:space="preserve">ввозимых для исключительного использования на территории </w:t>
      </w:r>
      <w:r w:rsidR="00215CC3">
        <w:rPr>
          <w:rFonts w:ascii="Times New Roman" w:hAnsi="Times New Roman" w:cs="Times New Roman"/>
          <w:b/>
          <w:sz w:val="28"/>
          <w:szCs w:val="28"/>
        </w:rPr>
        <w:br/>
      </w:r>
      <w:r w:rsidRPr="00215CC3">
        <w:rPr>
          <w:rFonts w:ascii="Times New Roman" w:hAnsi="Times New Roman" w:cs="Times New Roman"/>
          <w:b/>
          <w:sz w:val="28"/>
          <w:szCs w:val="28"/>
        </w:rPr>
        <w:t>Российской Федерации в рамках реализации инвестиционных проектов, соответствующих приоритетному виду деятельности (сектору экономики) Российской Федерации</w:t>
      </w:r>
    </w:p>
    <w:p w:rsidR="00A66757" w:rsidRDefault="00A66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6757" w:rsidRDefault="00A66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21C" w:rsidRPr="00A66757" w:rsidRDefault="0055021C" w:rsidP="00215CC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5"/>
      <w:bookmarkEnd w:id="2"/>
      <w:r w:rsidRPr="00A66757">
        <w:rPr>
          <w:rFonts w:ascii="Times New Roman" w:hAnsi="Times New Roman" w:cs="Times New Roman"/>
          <w:sz w:val="28"/>
          <w:szCs w:val="28"/>
        </w:rPr>
        <w:t xml:space="preserve">Министерство промышленности и торговли </w:t>
      </w:r>
      <w:r w:rsidR="00A66757">
        <w:rPr>
          <w:rFonts w:ascii="Times New Roman" w:hAnsi="Times New Roman" w:cs="Times New Roman"/>
          <w:sz w:val="28"/>
          <w:szCs w:val="28"/>
        </w:rPr>
        <w:t>Российской</w:t>
      </w:r>
      <w:r w:rsidRPr="00A66757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A66757">
        <w:rPr>
          <w:rFonts w:ascii="Times New Roman" w:hAnsi="Times New Roman" w:cs="Times New Roman"/>
          <w:sz w:val="28"/>
          <w:szCs w:val="28"/>
        </w:rPr>
        <w:t xml:space="preserve"> </w:t>
      </w:r>
      <w:r w:rsidRPr="00A66757">
        <w:rPr>
          <w:rFonts w:ascii="Times New Roman" w:hAnsi="Times New Roman" w:cs="Times New Roman"/>
          <w:sz w:val="28"/>
          <w:szCs w:val="28"/>
        </w:rPr>
        <w:t xml:space="preserve">подтверждает целевое назначение для </w:t>
      </w:r>
      <w:r w:rsidR="00F915E7" w:rsidRPr="00A66757">
        <w:rPr>
          <w:rFonts w:ascii="Times New Roman" w:hAnsi="Times New Roman" w:cs="Times New Roman"/>
          <w:sz w:val="28"/>
          <w:szCs w:val="28"/>
        </w:rPr>
        <w:t xml:space="preserve">товаров, ввозимых </w:t>
      </w:r>
      <w:r w:rsidR="00F915E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6675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915E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5021C" w:rsidRDefault="0055021C" w:rsidP="00F915E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F915E7">
        <w:rPr>
          <w:rFonts w:ascii="Times New Roman" w:hAnsi="Times New Roman" w:cs="Times New Roman"/>
          <w:sz w:val="24"/>
          <w:szCs w:val="28"/>
        </w:rPr>
        <w:t>(</w:t>
      </w:r>
      <w:r w:rsidR="00F915E7" w:rsidRPr="00F915E7">
        <w:rPr>
          <w:rFonts w:ascii="Times New Roman" w:hAnsi="Times New Roman" w:cs="Times New Roman"/>
          <w:sz w:val="24"/>
          <w:szCs w:val="28"/>
        </w:rPr>
        <w:t xml:space="preserve">наименование инвестиционного проекта и </w:t>
      </w:r>
      <w:r w:rsidR="008662EE">
        <w:rPr>
          <w:rFonts w:ascii="Times New Roman" w:hAnsi="Times New Roman" w:cs="Times New Roman"/>
          <w:sz w:val="24"/>
          <w:szCs w:val="28"/>
        </w:rPr>
        <w:t>дата</w:t>
      </w:r>
      <w:r w:rsidR="00F915E7" w:rsidRPr="00F915E7">
        <w:rPr>
          <w:rFonts w:ascii="Times New Roman" w:hAnsi="Times New Roman" w:cs="Times New Roman"/>
          <w:sz w:val="24"/>
          <w:szCs w:val="28"/>
        </w:rPr>
        <w:t xml:space="preserve"> его окончания</w:t>
      </w:r>
      <w:r w:rsidRPr="00F915E7">
        <w:rPr>
          <w:rFonts w:ascii="Times New Roman" w:hAnsi="Times New Roman" w:cs="Times New Roman"/>
          <w:sz w:val="24"/>
          <w:szCs w:val="28"/>
        </w:rPr>
        <w:t>)</w:t>
      </w:r>
    </w:p>
    <w:p w:rsidR="00F915E7" w:rsidRPr="00A66757" w:rsidRDefault="00F915E7" w:rsidP="00F915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15E7" w:rsidRDefault="00F915E7" w:rsidP="00F915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675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5021C" w:rsidRDefault="0055021C" w:rsidP="00F915E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F915E7">
        <w:rPr>
          <w:rFonts w:ascii="Times New Roman" w:hAnsi="Times New Roman" w:cs="Times New Roman"/>
          <w:sz w:val="24"/>
          <w:szCs w:val="28"/>
        </w:rPr>
        <w:t>(наименование организации</w:t>
      </w:r>
      <w:r w:rsidR="00F915E7" w:rsidRPr="00F915E7">
        <w:rPr>
          <w:rFonts w:ascii="Times New Roman" w:hAnsi="Times New Roman" w:cs="Times New Roman"/>
          <w:sz w:val="24"/>
          <w:szCs w:val="28"/>
        </w:rPr>
        <w:t>, осуществляющей ввоз товаров</w:t>
      </w:r>
      <w:r w:rsidRPr="00F915E7">
        <w:rPr>
          <w:rFonts w:ascii="Times New Roman" w:hAnsi="Times New Roman" w:cs="Times New Roman"/>
          <w:sz w:val="24"/>
          <w:szCs w:val="28"/>
        </w:rPr>
        <w:t>)</w:t>
      </w:r>
    </w:p>
    <w:p w:rsidR="00F915E7" w:rsidRDefault="00F915E7" w:rsidP="00F915E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F915E7" w:rsidRDefault="00F915E7" w:rsidP="00F915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915E7" w:rsidRDefault="00F915E7" w:rsidP="00F915E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(наименование организации, </w:t>
      </w:r>
      <w:r w:rsidRPr="00F915E7">
        <w:rPr>
          <w:rFonts w:ascii="Times New Roman" w:hAnsi="Times New Roman" w:cs="Times New Roman"/>
          <w:sz w:val="24"/>
          <w:szCs w:val="28"/>
        </w:rPr>
        <w:t>в адрес которой подлежит передаче товар (в случае такой передачи)</w:t>
      </w:r>
    </w:p>
    <w:p w:rsidR="00F915E7" w:rsidRDefault="00F915E7" w:rsidP="00F915E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F915E7" w:rsidRDefault="00F915E7" w:rsidP="00F915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915E7" w:rsidRDefault="00F915E7" w:rsidP="00F915E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(территория использования товара)</w:t>
      </w:r>
    </w:p>
    <w:p w:rsidR="00F915E7" w:rsidRDefault="00F915E7" w:rsidP="00F915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15E7" w:rsidRDefault="00F915E7" w:rsidP="00F915E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55021C" w:rsidRPr="00A66757" w:rsidRDefault="0055021C" w:rsidP="00A667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6757">
        <w:rPr>
          <w:rFonts w:ascii="Times New Roman" w:hAnsi="Times New Roman" w:cs="Times New Roman"/>
          <w:sz w:val="28"/>
          <w:szCs w:val="28"/>
        </w:rPr>
        <w:t>Перечень ввозимых товаров:</w:t>
      </w:r>
    </w:p>
    <w:p w:rsidR="0055021C" w:rsidRPr="00A66757" w:rsidRDefault="00550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3827"/>
        <w:gridCol w:w="1701"/>
      </w:tblGrid>
      <w:tr w:rsidR="0055021C" w:rsidRPr="00A66757" w:rsidTr="00A66757">
        <w:tc>
          <w:tcPr>
            <w:tcW w:w="988" w:type="dxa"/>
          </w:tcPr>
          <w:p w:rsidR="0055021C" w:rsidRPr="00A66757" w:rsidRDefault="00A667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5021C" w:rsidRPr="00A6675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827" w:type="dxa"/>
          </w:tcPr>
          <w:p w:rsidR="0055021C" w:rsidRPr="00A66757" w:rsidRDefault="00550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57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3827" w:type="dxa"/>
          </w:tcPr>
          <w:p w:rsidR="0055021C" w:rsidRPr="00A66757" w:rsidRDefault="00A667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ТН ВЭД ЕАЭС</w:t>
            </w:r>
          </w:p>
        </w:tc>
        <w:tc>
          <w:tcPr>
            <w:tcW w:w="1701" w:type="dxa"/>
          </w:tcPr>
          <w:p w:rsidR="0055021C" w:rsidRPr="00A66757" w:rsidRDefault="00A667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5021C" w:rsidRPr="00A66757" w:rsidTr="00A66757">
        <w:tc>
          <w:tcPr>
            <w:tcW w:w="988" w:type="dxa"/>
          </w:tcPr>
          <w:p w:rsidR="0055021C" w:rsidRPr="00A66757" w:rsidRDefault="005502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5021C" w:rsidRPr="00A66757" w:rsidRDefault="005502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5021C" w:rsidRPr="00A66757" w:rsidRDefault="005502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021C" w:rsidRPr="00A66757" w:rsidRDefault="005502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21C" w:rsidRDefault="00550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6757" w:rsidRDefault="00F915E7" w:rsidP="00215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подтверждение действ</w:t>
      </w:r>
      <w:r w:rsidR="00232C0C">
        <w:rPr>
          <w:rFonts w:ascii="Times New Roman" w:hAnsi="Times New Roman" w:cs="Times New Roman"/>
          <w:sz w:val="28"/>
          <w:szCs w:val="28"/>
        </w:rPr>
        <w:t>ует с даты выдачи до окон</w:t>
      </w:r>
      <w:r w:rsidR="00215CC3">
        <w:rPr>
          <w:rFonts w:ascii="Times New Roman" w:hAnsi="Times New Roman" w:cs="Times New Roman"/>
          <w:sz w:val="28"/>
          <w:szCs w:val="28"/>
        </w:rPr>
        <w:t>ч</w:t>
      </w:r>
      <w:r w:rsidR="00232C0C">
        <w:rPr>
          <w:rFonts w:ascii="Times New Roman" w:hAnsi="Times New Roman" w:cs="Times New Roman"/>
          <w:sz w:val="28"/>
          <w:szCs w:val="28"/>
        </w:rPr>
        <w:t>ания срока реа</w:t>
      </w:r>
      <w:r w:rsidR="00215CC3">
        <w:rPr>
          <w:rFonts w:ascii="Times New Roman" w:hAnsi="Times New Roman" w:cs="Times New Roman"/>
          <w:sz w:val="28"/>
          <w:szCs w:val="28"/>
        </w:rPr>
        <w:t xml:space="preserve">лизации инвестиционного проекта, включенного в </w:t>
      </w:r>
      <w:r w:rsidR="00215CC3" w:rsidRPr="00215CC3">
        <w:rPr>
          <w:rFonts w:ascii="Times New Roman" w:hAnsi="Times New Roman" w:cs="Times New Roman"/>
          <w:sz w:val="28"/>
          <w:szCs w:val="28"/>
        </w:rPr>
        <w:t xml:space="preserve">перечень инвестиционных проектов, соответствующих приоритетному виду деятельности </w:t>
      </w:r>
      <w:r w:rsidR="00215CC3">
        <w:rPr>
          <w:rFonts w:ascii="Times New Roman" w:hAnsi="Times New Roman" w:cs="Times New Roman"/>
          <w:sz w:val="28"/>
          <w:szCs w:val="28"/>
        </w:rPr>
        <w:t xml:space="preserve">(сектору экономики) </w:t>
      </w:r>
      <w:r w:rsidR="00215CC3" w:rsidRPr="00215CC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15CC3">
        <w:rPr>
          <w:rFonts w:ascii="Times New Roman" w:hAnsi="Times New Roman" w:cs="Times New Roman"/>
          <w:sz w:val="28"/>
          <w:szCs w:val="28"/>
        </w:rPr>
        <w:t>.</w:t>
      </w:r>
    </w:p>
    <w:p w:rsidR="00A66757" w:rsidRDefault="00A66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5E7" w:rsidRPr="0041769D" w:rsidRDefault="00F915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7"/>
        <w:gridCol w:w="3448"/>
        <w:gridCol w:w="3448"/>
      </w:tblGrid>
      <w:tr w:rsidR="00F915E7" w:rsidRPr="00A66757" w:rsidTr="00F915E7">
        <w:tc>
          <w:tcPr>
            <w:tcW w:w="3447" w:type="dxa"/>
          </w:tcPr>
          <w:p w:rsidR="00F915E7" w:rsidRPr="00A66757" w:rsidRDefault="00F915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57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48" w:type="dxa"/>
          </w:tcPr>
          <w:p w:rsidR="00F915E7" w:rsidRPr="00A66757" w:rsidRDefault="00F915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5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48" w:type="dxa"/>
          </w:tcPr>
          <w:p w:rsidR="00F915E7" w:rsidRPr="00A66757" w:rsidRDefault="00F915E7" w:rsidP="00F915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Инициалы, Фамилия</w:t>
            </w:r>
            <w:r w:rsidRPr="00A667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5021C" w:rsidRPr="00A66757" w:rsidRDefault="0055021C" w:rsidP="00F915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5021C" w:rsidRPr="00A66757" w:rsidSect="00371B86">
      <w:head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734" w:rsidRDefault="00924734" w:rsidP="00BF3B33">
      <w:pPr>
        <w:spacing w:after="0" w:line="240" w:lineRule="auto"/>
      </w:pPr>
      <w:r>
        <w:separator/>
      </w:r>
    </w:p>
  </w:endnote>
  <w:endnote w:type="continuationSeparator" w:id="0">
    <w:p w:rsidR="00924734" w:rsidRDefault="00924734" w:rsidP="00BF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734" w:rsidRDefault="00924734" w:rsidP="00BF3B33">
      <w:pPr>
        <w:spacing w:after="0" w:line="240" w:lineRule="auto"/>
      </w:pPr>
      <w:r>
        <w:separator/>
      </w:r>
    </w:p>
  </w:footnote>
  <w:footnote w:type="continuationSeparator" w:id="0">
    <w:p w:rsidR="00924734" w:rsidRDefault="00924734" w:rsidP="00BF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2870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F3B33" w:rsidRPr="00BF3B33" w:rsidRDefault="00BF3B33">
        <w:pPr>
          <w:pStyle w:val="a4"/>
          <w:jc w:val="center"/>
          <w:rPr>
            <w:rFonts w:ascii="Times New Roman" w:hAnsi="Times New Roman" w:cs="Times New Roman"/>
          </w:rPr>
        </w:pPr>
        <w:r w:rsidRPr="00BF3B33">
          <w:rPr>
            <w:rFonts w:ascii="Times New Roman" w:hAnsi="Times New Roman" w:cs="Times New Roman"/>
          </w:rPr>
          <w:fldChar w:fldCharType="begin"/>
        </w:r>
        <w:r w:rsidRPr="00BF3B33">
          <w:rPr>
            <w:rFonts w:ascii="Times New Roman" w:hAnsi="Times New Roman" w:cs="Times New Roman"/>
          </w:rPr>
          <w:instrText>PAGE   \* MERGEFORMAT</w:instrText>
        </w:r>
        <w:r w:rsidRPr="00BF3B33">
          <w:rPr>
            <w:rFonts w:ascii="Times New Roman" w:hAnsi="Times New Roman" w:cs="Times New Roman"/>
          </w:rPr>
          <w:fldChar w:fldCharType="separate"/>
        </w:r>
        <w:r w:rsidR="00077D4D">
          <w:rPr>
            <w:rFonts w:ascii="Times New Roman" w:hAnsi="Times New Roman" w:cs="Times New Roman"/>
            <w:noProof/>
          </w:rPr>
          <w:t>4</w:t>
        </w:r>
        <w:r w:rsidRPr="00BF3B33">
          <w:rPr>
            <w:rFonts w:ascii="Times New Roman" w:hAnsi="Times New Roman" w:cs="Times New Roman"/>
          </w:rPr>
          <w:fldChar w:fldCharType="end"/>
        </w:r>
      </w:p>
    </w:sdtContent>
  </w:sdt>
  <w:p w:rsidR="00BF3B33" w:rsidRDefault="00BF3B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150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71B86" w:rsidRPr="00BF3B33" w:rsidRDefault="00371B86">
        <w:pPr>
          <w:pStyle w:val="a4"/>
          <w:jc w:val="center"/>
          <w:rPr>
            <w:rFonts w:ascii="Times New Roman" w:hAnsi="Times New Roman" w:cs="Times New Roman"/>
          </w:rPr>
        </w:pPr>
        <w:r w:rsidRPr="00BF3B33">
          <w:rPr>
            <w:rFonts w:ascii="Times New Roman" w:hAnsi="Times New Roman" w:cs="Times New Roman"/>
          </w:rPr>
          <w:fldChar w:fldCharType="begin"/>
        </w:r>
        <w:r w:rsidRPr="00BF3B33">
          <w:rPr>
            <w:rFonts w:ascii="Times New Roman" w:hAnsi="Times New Roman" w:cs="Times New Roman"/>
          </w:rPr>
          <w:instrText>PAGE   \* MERGEFORMAT</w:instrText>
        </w:r>
        <w:r w:rsidRPr="00BF3B33">
          <w:rPr>
            <w:rFonts w:ascii="Times New Roman" w:hAnsi="Times New Roman" w:cs="Times New Roman"/>
          </w:rPr>
          <w:fldChar w:fldCharType="separate"/>
        </w:r>
        <w:r w:rsidR="00215CC3">
          <w:rPr>
            <w:rFonts w:ascii="Times New Roman" w:hAnsi="Times New Roman" w:cs="Times New Roman"/>
            <w:noProof/>
          </w:rPr>
          <w:t>6</w:t>
        </w:r>
        <w:r w:rsidRPr="00BF3B33">
          <w:rPr>
            <w:rFonts w:ascii="Times New Roman" w:hAnsi="Times New Roman" w:cs="Times New Roman"/>
          </w:rPr>
          <w:fldChar w:fldCharType="end"/>
        </w:r>
      </w:p>
    </w:sdtContent>
  </w:sdt>
  <w:p w:rsidR="00371B86" w:rsidRDefault="00371B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56CD"/>
    <w:multiLevelType w:val="hybridMultilevel"/>
    <w:tmpl w:val="7CA8D606"/>
    <w:lvl w:ilvl="0" w:tplc="2ADA33A4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51C4E5E"/>
    <w:multiLevelType w:val="hybridMultilevel"/>
    <w:tmpl w:val="6B60C936"/>
    <w:lvl w:ilvl="0" w:tplc="4DB8E4A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DF456D"/>
    <w:multiLevelType w:val="hybridMultilevel"/>
    <w:tmpl w:val="AD3AFC52"/>
    <w:lvl w:ilvl="0" w:tplc="C20A70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4544991"/>
    <w:multiLevelType w:val="hybridMultilevel"/>
    <w:tmpl w:val="04B2832A"/>
    <w:lvl w:ilvl="0" w:tplc="2ADA33A4">
      <w:start w:val="1"/>
      <w:numFmt w:val="decimal"/>
      <w:lvlText w:val="%1."/>
      <w:lvlJc w:val="left"/>
      <w:pPr>
        <w:ind w:left="177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1C"/>
    <w:rsid w:val="00077D4D"/>
    <w:rsid w:val="000B529A"/>
    <w:rsid w:val="000C010F"/>
    <w:rsid w:val="00137A4B"/>
    <w:rsid w:val="00183466"/>
    <w:rsid w:val="001B3588"/>
    <w:rsid w:val="002039A8"/>
    <w:rsid w:val="002064BD"/>
    <w:rsid w:val="00215CC3"/>
    <w:rsid w:val="00232C0C"/>
    <w:rsid w:val="00274969"/>
    <w:rsid w:val="002D0958"/>
    <w:rsid w:val="00347211"/>
    <w:rsid w:val="00371B86"/>
    <w:rsid w:val="00391040"/>
    <w:rsid w:val="003C1F36"/>
    <w:rsid w:val="003D18EB"/>
    <w:rsid w:val="003F7CA1"/>
    <w:rsid w:val="0041769D"/>
    <w:rsid w:val="004E44E0"/>
    <w:rsid w:val="004F6560"/>
    <w:rsid w:val="00524FD2"/>
    <w:rsid w:val="0055021C"/>
    <w:rsid w:val="00593807"/>
    <w:rsid w:val="005D43E4"/>
    <w:rsid w:val="00663D9C"/>
    <w:rsid w:val="00730066"/>
    <w:rsid w:val="007376F0"/>
    <w:rsid w:val="00754EBB"/>
    <w:rsid w:val="00827ACF"/>
    <w:rsid w:val="008662EE"/>
    <w:rsid w:val="00924734"/>
    <w:rsid w:val="009366EE"/>
    <w:rsid w:val="0099250E"/>
    <w:rsid w:val="009D4623"/>
    <w:rsid w:val="00A032E1"/>
    <w:rsid w:val="00A44BEE"/>
    <w:rsid w:val="00A6434A"/>
    <w:rsid w:val="00A66757"/>
    <w:rsid w:val="00A834CC"/>
    <w:rsid w:val="00A86EE3"/>
    <w:rsid w:val="00AB74EC"/>
    <w:rsid w:val="00AF70AD"/>
    <w:rsid w:val="00BF3B33"/>
    <w:rsid w:val="00C74191"/>
    <w:rsid w:val="00C85261"/>
    <w:rsid w:val="00CA35A0"/>
    <w:rsid w:val="00CC3607"/>
    <w:rsid w:val="00CC71EC"/>
    <w:rsid w:val="00D87B29"/>
    <w:rsid w:val="00DB672E"/>
    <w:rsid w:val="00E64920"/>
    <w:rsid w:val="00EC1445"/>
    <w:rsid w:val="00F040D3"/>
    <w:rsid w:val="00F915E7"/>
    <w:rsid w:val="00FF1EFE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5F87"/>
  <w15:chartTrackingRefBased/>
  <w15:docId w15:val="{03E81A74-AD11-4EDB-A9C7-5103BC0E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02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65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3B33"/>
  </w:style>
  <w:style w:type="paragraph" w:styleId="a6">
    <w:name w:val="footer"/>
    <w:basedOn w:val="a"/>
    <w:link w:val="a7"/>
    <w:uiPriority w:val="99"/>
    <w:unhideWhenUsed/>
    <w:rsid w:val="00B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3B33"/>
  </w:style>
  <w:style w:type="character" w:styleId="a8">
    <w:name w:val="Hyperlink"/>
    <w:basedOn w:val="a0"/>
    <w:uiPriority w:val="99"/>
    <w:unhideWhenUsed/>
    <w:rsid w:val="000C0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 Александр Эдуардович</dc:creator>
  <cp:keywords/>
  <dc:description/>
  <cp:lastModifiedBy>Смбатян Владимир Эдуардович</cp:lastModifiedBy>
  <cp:revision>3</cp:revision>
  <dcterms:created xsi:type="dcterms:W3CDTF">2022-06-20T12:14:00Z</dcterms:created>
  <dcterms:modified xsi:type="dcterms:W3CDTF">2022-06-20T12:36:00Z</dcterms:modified>
</cp:coreProperties>
</file>