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776F2" w14:textId="77777777" w:rsidR="00616D15" w:rsidRDefault="00616D15" w:rsidP="00616D15">
      <w:pPr>
        <w:autoSpaceDE w:val="0"/>
        <w:autoSpaceDN w:val="0"/>
        <w:adjustRightInd w:val="0"/>
        <w:spacing w:after="0" w:line="312" w:lineRule="auto"/>
        <w:ind w:right="-1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48DB22DE" w14:textId="77777777" w:rsidR="00616D15" w:rsidRDefault="00616D15" w:rsidP="00616D1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19D5695B" w14:textId="77777777" w:rsidR="00616D15" w:rsidRDefault="00616D15" w:rsidP="00616D1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2B377F35" w14:textId="77777777" w:rsidR="00616D15" w:rsidRDefault="00616D15" w:rsidP="00616D1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0B17E21C" w14:textId="77777777" w:rsidR="00616D15" w:rsidRDefault="00616D15" w:rsidP="00616D1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2E49F516" w14:textId="77777777" w:rsidR="00616D15" w:rsidRDefault="00616D15" w:rsidP="00616D1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664C0736" w14:textId="77777777" w:rsidR="00616D15" w:rsidRDefault="00616D15" w:rsidP="00616D1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0DBD81A1" w14:textId="77777777" w:rsidR="00616D15" w:rsidRDefault="00616D15" w:rsidP="00616D1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3A22BD41" w14:textId="77777777" w:rsidR="00616D15" w:rsidRPr="00B11C10" w:rsidRDefault="00616D15" w:rsidP="00616D15">
      <w:pPr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B11C10">
        <w:rPr>
          <w:rFonts w:ascii="Times New Roman" w:hAnsi="Times New Roman"/>
          <w:b/>
          <w:sz w:val="32"/>
          <w:szCs w:val="32"/>
        </w:rPr>
        <w:t>ПРАВИТЕЛЬСТВО РОССИЙСКОЙ ФЕДЕРАЦИИ</w:t>
      </w:r>
    </w:p>
    <w:p w14:paraId="61C33031" w14:textId="12516751" w:rsidR="00616D15" w:rsidRDefault="00616D15" w:rsidP="00616D1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pacing w:val="20"/>
          <w:sz w:val="28"/>
          <w:szCs w:val="28"/>
        </w:rPr>
      </w:pPr>
      <w:r>
        <w:rPr>
          <w:rFonts w:ascii="Times New Roman" w:hAnsi="Times New Roman"/>
          <w:bCs/>
          <w:spacing w:val="20"/>
          <w:sz w:val="28"/>
          <w:szCs w:val="28"/>
        </w:rPr>
        <w:t>П</w:t>
      </w:r>
      <w:r w:rsidR="00374B97">
        <w:rPr>
          <w:rFonts w:ascii="Times New Roman" w:hAnsi="Times New Roman"/>
          <w:bCs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20"/>
          <w:sz w:val="28"/>
          <w:szCs w:val="28"/>
        </w:rPr>
        <w:t>О</w:t>
      </w:r>
      <w:r w:rsidR="00374B97">
        <w:rPr>
          <w:rFonts w:ascii="Times New Roman" w:hAnsi="Times New Roman"/>
          <w:bCs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20"/>
          <w:sz w:val="28"/>
          <w:szCs w:val="28"/>
        </w:rPr>
        <w:t>С</w:t>
      </w:r>
      <w:r w:rsidR="00374B97">
        <w:rPr>
          <w:rFonts w:ascii="Times New Roman" w:hAnsi="Times New Roman"/>
          <w:bCs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20"/>
          <w:sz w:val="28"/>
          <w:szCs w:val="28"/>
        </w:rPr>
        <w:t>Т</w:t>
      </w:r>
      <w:r w:rsidR="00374B97">
        <w:rPr>
          <w:rFonts w:ascii="Times New Roman" w:hAnsi="Times New Roman"/>
          <w:bCs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20"/>
          <w:sz w:val="28"/>
          <w:szCs w:val="28"/>
        </w:rPr>
        <w:t>А</w:t>
      </w:r>
      <w:r w:rsidR="00374B97">
        <w:rPr>
          <w:rFonts w:ascii="Times New Roman" w:hAnsi="Times New Roman"/>
          <w:bCs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20"/>
          <w:sz w:val="28"/>
          <w:szCs w:val="28"/>
        </w:rPr>
        <w:t>Н</w:t>
      </w:r>
      <w:r w:rsidR="00374B97">
        <w:rPr>
          <w:rFonts w:ascii="Times New Roman" w:hAnsi="Times New Roman"/>
          <w:bCs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20"/>
          <w:sz w:val="28"/>
          <w:szCs w:val="28"/>
        </w:rPr>
        <w:t>О</w:t>
      </w:r>
      <w:r w:rsidR="00374B97">
        <w:rPr>
          <w:rFonts w:ascii="Times New Roman" w:hAnsi="Times New Roman"/>
          <w:bCs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20"/>
          <w:sz w:val="28"/>
          <w:szCs w:val="28"/>
        </w:rPr>
        <w:t>В</w:t>
      </w:r>
      <w:r w:rsidR="00374B97">
        <w:rPr>
          <w:rFonts w:ascii="Times New Roman" w:hAnsi="Times New Roman"/>
          <w:bCs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20"/>
          <w:sz w:val="28"/>
          <w:szCs w:val="28"/>
        </w:rPr>
        <w:t>Л</w:t>
      </w:r>
      <w:r w:rsidR="00374B97">
        <w:rPr>
          <w:rFonts w:ascii="Times New Roman" w:hAnsi="Times New Roman"/>
          <w:bCs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20"/>
          <w:sz w:val="28"/>
          <w:szCs w:val="28"/>
        </w:rPr>
        <w:t>Е</w:t>
      </w:r>
      <w:r w:rsidR="00374B97">
        <w:rPr>
          <w:rFonts w:ascii="Times New Roman" w:hAnsi="Times New Roman"/>
          <w:bCs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20"/>
          <w:sz w:val="28"/>
          <w:szCs w:val="28"/>
        </w:rPr>
        <w:t>Н</w:t>
      </w:r>
      <w:r w:rsidR="00374B97">
        <w:rPr>
          <w:rFonts w:ascii="Times New Roman" w:hAnsi="Times New Roman"/>
          <w:bCs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20"/>
          <w:sz w:val="28"/>
          <w:szCs w:val="28"/>
        </w:rPr>
        <w:t>И</w:t>
      </w:r>
      <w:r w:rsidR="00374B97">
        <w:rPr>
          <w:rFonts w:ascii="Times New Roman" w:hAnsi="Times New Roman"/>
          <w:bCs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20"/>
          <w:sz w:val="28"/>
          <w:szCs w:val="28"/>
        </w:rPr>
        <w:t>Е</w:t>
      </w:r>
    </w:p>
    <w:p w14:paraId="181CAFE1" w14:textId="77777777" w:rsidR="00616D15" w:rsidRDefault="00616D15" w:rsidP="00616D15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__________ ____ г. № ___</w:t>
      </w:r>
    </w:p>
    <w:p w14:paraId="1F9409AE" w14:textId="77777777" w:rsidR="00616D15" w:rsidRPr="00F86DF8" w:rsidRDefault="00616D15" w:rsidP="00616D15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МОСКВА</w:t>
      </w:r>
    </w:p>
    <w:p w14:paraId="23516A51" w14:textId="08AB810E" w:rsidR="0061259B" w:rsidRDefault="00616D15" w:rsidP="00616D15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26AC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3E61A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внесении изменения</w:t>
      </w:r>
      <w:bookmarkStart w:id="0" w:name="_GoBack"/>
      <w:bookmarkEnd w:id="0"/>
      <w:r w:rsidR="008A420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A049C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 перечень</w:t>
      </w:r>
      <w:r w:rsidR="00074D6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технологического оборудования</w:t>
      </w:r>
      <w:r w:rsidR="00074D6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</w:r>
      <w:r w:rsidR="00A049C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(в том числе комплекту</w:t>
      </w:r>
      <w:r w:rsidR="00074D6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ющих</w:t>
      </w:r>
      <w:r w:rsidR="00074D61" w:rsidRPr="00074D6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B3093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и запасных частей к нему), </w:t>
      </w:r>
      <w:r w:rsidR="00A049C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аналоги которого не произ</w:t>
      </w:r>
      <w:r w:rsidR="00074D6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водятся </w:t>
      </w:r>
      <w:r w:rsidR="00B3093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 Российской Федерац</w:t>
      </w:r>
      <w:r w:rsidR="00074D6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ии, ввоз которого</w:t>
      </w:r>
      <w:r w:rsidR="00074D6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на территорию</w:t>
      </w:r>
      <w:r w:rsidR="00074D61" w:rsidRPr="00074D6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B3093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Российской Федераци</w:t>
      </w:r>
      <w:r w:rsidR="00074D6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и не подлежит обложению </w:t>
      </w:r>
      <w:r w:rsidR="00074D61" w:rsidRPr="0063357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налогом</w:t>
      </w:r>
      <w:r w:rsidR="00831DB4" w:rsidRPr="0063357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A049C0" w:rsidRPr="0063357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на добавленную стоимость</w:t>
      </w:r>
    </w:p>
    <w:p w14:paraId="130FBA96" w14:textId="77777777" w:rsidR="0061259B" w:rsidRPr="00633574" w:rsidRDefault="00A049C0" w:rsidP="00633574">
      <w:pPr>
        <w:pStyle w:val="a6"/>
        <w:autoSpaceDE w:val="0"/>
        <w:autoSpaceDN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574">
        <w:rPr>
          <w:rFonts w:ascii="Times New Roman" w:hAnsi="Times New Roman" w:cs="Times New Roman"/>
          <w:sz w:val="28"/>
          <w:szCs w:val="28"/>
        </w:rPr>
        <w:t>Правительство Российской Федерации п о с т а н о в л я е т:</w:t>
      </w:r>
    </w:p>
    <w:p w14:paraId="712661FC" w14:textId="69DE02CF" w:rsidR="00E94A6D" w:rsidRPr="00633574" w:rsidRDefault="00633574" w:rsidP="00633574">
      <w:pPr>
        <w:pStyle w:val="a6"/>
        <w:autoSpaceDE w:val="0"/>
        <w:autoSpaceDN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E3146" w:rsidRPr="00633574">
        <w:rPr>
          <w:rFonts w:ascii="Times New Roman" w:hAnsi="Times New Roman" w:cs="Times New Roman"/>
          <w:sz w:val="28"/>
          <w:szCs w:val="28"/>
        </w:rPr>
        <w:t>Внести в п</w:t>
      </w:r>
      <w:r w:rsidR="00A049C0" w:rsidRPr="00633574">
        <w:rPr>
          <w:rFonts w:ascii="Times New Roman" w:hAnsi="Times New Roman" w:cs="Times New Roman"/>
          <w:sz w:val="28"/>
          <w:szCs w:val="28"/>
        </w:rPr>
        <w:t>ереч</w:t>
      </w:r>
      <w:r w:rsidR="009B494E" w:rsidRPr="00633574">
        <w:rPr>
          <w:rFonts w:ascii="Times New Roman" w:hAnsi="Times New Roman" w:cs="Times New Roman"/>
          <w:sz w:val="28"/>
          <w:szCs w:val="28"/>
        </w:rPr>
        <w:t>ень</w:t>
      </w:r>
      <w:r w:rsidR="00A049C0" w:rsidRPr="00633574">
        <w:rPr>
          <w:rFonts w:ascii="Times New Roman" w:hAnsi="Times New Roman" w:cs="Times New Roman"/>
          <w:sz w:val="28"/>
          <w:szCs w:val="28"/>
        </w:rPr>
        <w:t xml:space="preserve"> технологического оборудования (в том числе комплектующих и запасных частей к нему), аналоги которого</w:t>
      </w:r>
      <w:r w:rsidR="00E94A6D" w:rsidRPr="00633574">
        <w:rPr>
          <w:rFonts w:ascii="Times New Roman" w:hAnsi="Times New Roman" w:cs="Times New Roman"/>
          <w:sz w:val="28"/>
          <w:szCs w:val="28"/>
        </w:rPr>
        <w:br/>
      </w:r>
      <w:r w:rsidR="00A049C0" w:rsidRPr="00633574">
        <w:rPr>
          <w:rFonts w:ascii="Times New Roman" w:hAnsi="Times New Roman" w:cs="Times New Roman"/>
          <w:sz w:val="28"/>
          <w:szCs w:val="28"/>
        </w:rPr>
        <w:t>не производятся в Российской Федерации, ввоз которого на территорию Российской Федерации не подлежит обложению налогом на добавленную стоимость, утвержденный постановлением Правительства Российской Федера</w:t>
      </w:r>
      <w:r w:rsidR="00625B39" w:rsidRPr="00633574">
        <w:rPr>
          <w:rFonts w:ascii="Times New Roman" w:hAnsi="Times New Roman" w:cs="Times New Roman"/>
          <w:sz w:val="28"/>
          <w:szCs w:val="28"/>
        </w:rPr>
        <w:t xml:space="preserve">ции от 30 апреля 2009 г. № 372 </w:t>
      </w:r>
      <w:r w:rsidR="00A049C0" w:rsidRPr="00633574">
        <w:rPr>
          <w:rFonts w:ascii="Times New Roman" w:hAnsi="Times New Roman" w:cs="Times New Roman"/>
          <w:sz w:val="28"/>
          <w:szCs w:val="28"/>
        </w:rPr>
        <w:t>«Об утверждении перечня технологического оборудования (в том числе комплектующих и запасных частей к нему), аналоги которого не производятся в Российской Федерации, ввоз котор</w:t>
      </w:r>
      <w:r w:rsidR="00BC1CFD" w:rsidRPr="00633574">
        <w:rPr>
          <w:rFonts w:ascii="Times New Roman" w:hAnsi="Times New Roman" w:cs="Times New Roman"/>
          <w:sz w:val="28"/>
          <w:szCs w:val="28"/>
        </w:rPr>
        <w:t>ого на</w:t>
      </w:r>
      <w:r w:rsidR="00A049C0" w:rsidRPr="00633574">
        <w:rPr>
          <w:rFonts w:ascii="Times New Roman" w:hAnsi="Times New Roman" w:cs="Times New Roman"/>
          <w:sz w:val="28"/>
          <w:szCs w:val="28"/>
        </w:rPr>
        <w:t xml:space="preserve"> территорию Российской Федерации не подлежит обложению налогом на добавленную стоимость» </w:t>
      </w:r>
      <w:r w:rsidR="006E2468" w:rsidRPr="00633574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2009, № 19, ст. 2330</w:t>
      </w:r>
      <w:r w:rsidR="002D6BC9" w:rsidRPr="00633574">
        <w:rPr>
          <w:rFonts w:ascii="Times New Roman" w:hAnsi="Times New Roman" w:cs="Times New Roman"/>
          <w:sz w:val="28"/>
          <w:szCs w:val="28"/>
        </w:rPr>
        <w:t xml:space="preserve">; </w:t>
      </w:r>
      <w:r w:rsidR="006E2468" w:rsidRPr="00633574">
        <w:rPr>
          <w:rFonts w:ascii="Times New Roman" w:hAnsi="Times New Roman" w:cs="Times New Roman"/>
          <w:sz w:val="28"/>
          <w:szCs w:val="28"/>
        </w:rPr>
        <w:t>20</w:t>
      </w:r>
      <w:r w:rsidR="009A7A18" w:rsidRPr="00633574">
        <w:rPr>
          <w:rFonts w:ascii="Times New Roman" w:hAnsi="Times New Roman" w:cs="Times New Roman"/>
          <w:sz w:val="28"/>
          <w:szCs w:val="28"/>
        </w:rPr>
        <w:t>21, № 23</w:t>
      </w:r>
      <w:r w:rsidR="006E2468" w:rsidRPr="00633574">
        <w:rPr>
          <w:rFonts w:ascii="Times New Roman" w:hAnsi="Times New Roman" w:cs="Times New Roman"/>
          <w:sz w:val="28"/>
          <w:szCs w:val="28"/>
        </w:rPr>
        <w:t xml:space="preserve">, ст. </w:t>
      </w:r>
      <w:r w:rsidR="001C55D5" w:rsidRPr="00633574">
        <w:rPr>
          <w:rFonts w:ascii="Times New Roman" w:hAnsi="Times New Roman" w:cs="Times New Roman"/>
          <w:sz w:val="28"/>
          <w:szCs w:val="28"/>
        </w:rPr>
        <w:t>4045</w:t>
      </w:r>
      <w:r w:rsidR="006E2468" w:rsidRPr="00633574">
        <w:rPr>
          <w:rFonts w:ascii="Times New Roman" w:hAnsi="Times New Roman" w:cs="Times New Roman"/>
          <w:sz w:val="28"/>
          <w:szCs w:val="28"/>
        </w:rPr>
        <w:t>;</w:t>
      </w:r>
      <w:r w:rsidR="002D6BC9" w:rsidRPr="00633574">
        <w:rPr>
          <w:rFonts w:ascii="Times New Roman" w:hAnsi="Times New Roman" w:cs="Times New Roman"/>
          <w:sz w:val="28"/>
          <w:szCs w:val="28"/>
        </w:rPr>
        <w:t xml:space="preserve"> </w:t>
      </w:r>
      <w:r w:rsidR="001C55D5" w:rsidRPr="00633574">
        <w:rPr>
          <w:rFonts w:ascii="Times New Roman" w:hAnsi="Times New Roman" w:cs="Times New Roman"/>
          <w:sz w:val="28"/>
          <w:szCs w:val="28"/>
        </w:rPr>
        <w:t xml:space="preserve">№ 25, ст. 4805; № 41, ст. 6981; </w:t>
      </w:r>
      <w:r w:rsidR="00F15C67" w:rsidRPr="00633574">
        <w:rPr>
          <w:rFonts w:ascii="Times New Roman" w:hAnsi="Times New Roman" w:cs="Times New Roman"/>
          <w:sz w:val="28"/>
          <w:szCs w:val="28"/>
        </w:rPr>
        <w:t xml:space="preserve">2022, № 8, </w:t>
      </w:r>
      <w:r w:rsidR="006E2468" w:rsidRPr="00633574">
        <w:rPr>
          <w:rFonts w:ascii="Times New Roman" w:hAnsi="Times New Roman" w:cs="Times New Roman"/>
          <w:sz w:val="28"/>
          <w:szCs w:val="28"/>
        </w:rPr>
        <w:t xml:space="preserve">ст. 1169; </w:t>
      </w:r>
      <w:r w:rsidR="001C55D5" w:rsidRPr="00633574">
        <w:rPr>
          <w:rFonts w:ascii="Times New Roman" w:hAnsi="Times New Roman" w:cs="Times New Roman"/>
          <w:sz w:val="28"/>
          <w:szCs w:val="28"/>
        </w:rPr>
        <w:t xml:space="preserve">№ 10, ст. 1535; </w:t>
      </w:r>
      <w:r w:rsidR="002D6BC9" w:rsidRPr="00633574">
        <w:rPr>
          <w:rFonts w:ascii="Times New Roman" w:hAnsi="Times New Roman" w:cs="Times New Roman"/>
          <w:sz w:val="28"/>
          <w:szCs w:val="28"/>
        </w:rPr>
        <w:br/>
        <w:t>№ 17, ст. 2901</w:t>
      </w:r>
      <w:r w:rsidR="001C55D5" w:rsidRPr="00633574">
        <w:rPr>
          <w:rFonts w:ascii="Times New Roman" w:hAnsi="Times New Roman" w:cs="Times New Roman"/>
          <w:sz w:val="28"/>
          <w:szCs w:val="28"/>
        </w:rPr>
        <w:t xml:space="preserve">; № 18, ст. 3088; № 23, ст. 3784; № 30, ст. 5627; </w:t>
      </w:r>
      <w:r w:rsidR="001C55D5" w:rsidRPr="00634291">
        <w:rPr>
          <w:rFonts w:ascii="Times New Roman" w:hAnsi="Times New Roman" w:cs="Times New Roman"/>
          <w:sz w:val="28"/>
          <w:szCs w:val="28"/>
        </w:rPr>
        <w:t>№ 42, ст. 7191</w:t>
      </w:r>
      <w:r w:rsidR="006E2468" w:rsidRPr="00634291">
        <w:rPr>
          <w:rFonts w:ascii="Times New Roman" w:hAnsi="Times New Roman" w:cs="Times New Roman"/>
          <w:sz w:val="28"/>
          <w:szCs w:val="28"/>
        </w:rPr>
        <w:t>)</w:t>
      </w:r>
      <w:r w:rsidR="00016DAF" w:rsidRPr="00634291">
        <w:rPr>
          <w:rFonts w:ascii="Times New Roman" w:hAnsi="Times New Roman" w:cs="Times New Roman"/>
          <w:sz w:val="28"/>
          <w:szCs w:val="28"/>
        </w:rPr>
        <w:t>,</w:t>
      </w:r>
      <w:r w:rsidR="003A74D4">
        <w:rPr>
          <w:rFonts w:ascii="Times New Roman" w:hAnsi="Times New Roman" w:cs="Times New Roman"/>
          <w:sz w:val="28"/>
          <w:szCs w:val="28"/>
        </w:rPr>
        <w:t xml:space="preserve"> следующее изменение</w:t>
      </w:r>
      <w:r w:rsidR="00FE3146" w:rsidRPr="001C55D5">
        <w:rPr>
          <w:rFonts w:ascii="Times New Roman" w:hAnsi="Times New Roman" w:cs="Times New Roman"/>
          <w:sz w:val="28"/>
          <w:szCs w:val="28"/>
        </w:rPr>
        <w:t>:</w:t>
      </w:r>
      <w:r w:rsidR="00016DAF" w:rsidRPr="001C55D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921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242"/>
      </w:tblGrid>
      <w:tr w:rsidR="002C455F" w:rsidRPr="00946F43" w14:paraId="19CDC6E5" w14:textId="77777777" w:rsidTr="00563876">
        <w:trPr>
          <w:trHeight w:val="274"/>
        </w:trPr>
        <w:tc>
          <w:tcPr>
            <w:tcW w:w="2977" w:type="dxa"/>
          </w:tcPr>
          <w:p w14:paraId="2E846F76" w14:textId="77777777" w:rsidR="002C455F" w:rsidRPr="002C455F" w:rsidRDefault="002C455F" w:rsidP="00563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</w:tcPr>
          <w:p w14:paraId="29B4D7F6" w14:textId="77777777" w:rsidR="002C455F" w:rsidRPr="002C455F" w:rsidRDefault="002C455F" w:rsidP="00563876">
            <w:pPr>
              <w:pStyle w:val="a6"/>
              <w:autoSpaceDE w:val="0"/>
              <w:autoSpaceDN w:val="0"/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9874DAD" w14:textId="77777777" w:rsidR="00414BF9" w:rsidRDefault="00414BF9" w:rsidP="00414BF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FA4DA20" w14:textId="49670720" w:rsidR="00A43F68" w:rsidRDefault="00556159" w:rsidP="0055615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159">
        <w:rPr>
          <w:rFonts w:ascii="Times New Roman" w:hAnsi="Times New Roman" w:cs="Times New Roman"/>
          <w:sz w:val="28"/>
          <w:szCs w:val="28"/>
        </w:rPr>
        <w:lastRenderedPageBreak/>
        <w:t>после позиции, классифицируемой кодом 84</w:t>
      </w:r>
      <w:r>
        <w:rPr>
          <w:rFonts w:ascii="Times New Roman" w:hAnsi="Times New Roman" w:cs="Times New Roman"/>
          <w:sz w:val="28"/>
          <w:szCs w:val="28"/>
        </w:rPr>
        <w:t>86 2</w:t>
      </w:r>
      <w:r w:rsidRPr="0055615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 900 9 </w:t>
      </w:r>
      <w:r w:rsidRPr="00556159">
        <w:rPr>
          <w:rFonts w:ascii="Times New Roman" w:hAnsi="Times New Roman" w:cs="Times New Roman"/>
          <w:sz w:val="28"/>
          <w:szCs w:val="28"/>
        </w:rPr>
        <w:t xml:space="preserve">ТН ВЭД ЕАЭС, </w:t>
      </w:r>
      <w:r>
        <w:rPr>
          <w:rFonts w:ascii="Times New Roman" w:hAnsi="Times New Roman" w:cs="Times New Roman"/>
          <w:sz w:val="28"/>
          <w:szCs w:val="28"/>
        </w:rPr>
        <w:t>исключить позицию</w:t>
      </w:r>
      <w:r w:rsidRPr="0055615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2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6230"/>
      </w:tblGrid>
      <w:tr w:rsidR="00556159" w:rsidRPr="00556159" w14:paraId="5BC53B97" w14:textId="77777777" w:rsidTr="00556159">
        <w:trPr>
          <w:trHeight w:val="539"/>
        </w:trPr>
        <w:tc>
          <w:tcPr>
            <w:tcW w:w="3125" w:type="dxa"/>
            <w:hideMark/>
          </w:tcPr>
          <w:p w14:paraId="55BDF507" w14:textId="341261C8" w:rsidR="00556159" w:rsidRPr="00556159" w:rsidRDefault="00556159" w:rsidP="00556159">
            <w:pPr>
              <w:tabs>
                <w:tab w:val="left" w:pos="1035"/>
              </w:tabs>
              <w:autoSpaceDE w:val="0"/>
              <w:autoSpaceDN w:val="0"/>
              <w:spacing w:line="360" w:lineRule="exact"/>
              <w:ind w:firstLine="10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59">
              <w:rPr>
                <w:rFonts w:ascii="Times New Roman" w:hAnsi="Times New Roman" w:cs="Times New Roman"/>
                <w:sz w:val="28"/>
                <w:szCs w:val="28"/>
              </w:rPr>
              <w:t>«8502 39 200 0</w:t>
            </w:r>
          </w:p>
        </w:tc>
        <w:tc>
          <w:tcPr>
            <w:tcW w:w="6230" w:type="dxa"/>
            <w:hideMark/>
          </w:tcPr>
          <w:p w14:paraId="736DF10C" w14:textId="0A62B8E2" w:rsidR="00556159" w:rsidRPr="00556159" w:rsidRDefault="00556159" w:rsidP="00556159">
            <w:pPr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59">
              <w:rPr>
                <w:rFonts w:ascii="Times New Roman" w:hAnsi="Times New Roman" w:cs="Times New Roman"/>
                <w:sz w:val="28"/>
                <w:szCs w:val="28"/>
              </w:rPr>
              <w:t xml:space="preserve">Газотурбинная генераторная установка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56159">
              <w:rPr>
                <w:rFonts w:ascii="Times New Roman" w:hAnsi="Times New Roman" w:cs="Times New Roman"/>
                <w:sz w:val="28"/>
                <w:szCs w:val="28"/>
              </w:rPr>
              <w:t>MGT-70(3)».</w:t>
            </w:r>
          </w:p>
        </w:tc>
      </w:tr>
    </w:tbl>
    <w:p w14:paraId="424A9076" w14:textId="6D43885D" w:rsidR="00FA2046" w:rsidRPr="00633574" w:rsidRDefault="00774F8D" w:rsidP="00414BF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FA2046" w:rsidRPr="00633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</w:t>
      </w:r>
      <w:r w:rsidR="003625CD" w:rsidRPr="0063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со дня его официального </w:t>
      </w:r>
      <w:r w:rsidR="00FA2046" w:rsidRPr="00633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14:paraId="5F47D737" w14:textId="21203B3E" w:rsidR="0061259B" w:rsidRDefault="00A049C0" w:rsidP="00625B39">
      <w:pPr>
        <w:spacing w:before="720" w:after="0" w:line="360" w:lineRule="exact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  <w:r w:rsidR="00C32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1844CD" w14:textId="3ECFD973" w:rsidR="0061259B" w:rsidRPr="00956D6E" w:rsidRDefault="00BA051D" w:rsidP="00CA0B03">
      <w:pPr>
        <w:tabs>
          <w:tab w:val="left" w:pos="7230"/>
        </w:tabs>
        <w:spacing w:after="0" w:line="360" w:lineRule="exact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49C0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9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Мишустин</w:t>
      </w:r>
    </w:p>
    <w:sectPr w:rsidR="0061259B" w:rsidRPr="00956D6E" w:rsidSect="00CA0B03">
      <w:headerReference w:type="default" r:id="rId8"/>
      <w:pgSz w:w="11906" w:h="16838"/>
      <w:pgMar w:top="1134" w:right="1418" w:bottom="1134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8F5EE" w14:textId="77777777" w:rsidR="00631588" w:rsidRDefault="00631588">
      <w:pPr>
        <w:spacing w:after="0" w:line="240" w:lineRule="auto"/>
      </w:pPr>
      <w:r>
        <w:separator/>
      </w:r>
    </w:p>
  </w:endnote>
  <w:endnote w:type="continuationSeparator" w:id="0">
    <w:p w14:paraId="3AE86132" w14:textId="77777777" w:rsidR="00631588" w:rsidRDefault="0063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428BD" w14:textId="77777777" w:rsidR="00631588" w:rsidRDefault="00631588">
      <w:pPr>
        <w:spacing w:after="0" w:line="240" w:lineRule="auto"/>
      </w:pPr>
      <w:r>
        <w:separator/>
      </w:r>
    </w:p>
  </w:footnote>
  <w:footnote w:type="continuationSeparator" w:id="0">
    <w:p w14:paraId="148BEBEF" w14:textId="77777777" w:rsidR="00631588" w:rsidRDefault="0063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  <w:docPartObj>
        <w:docPartGallery w:val="Page Numbers (Top of Page)"/>
        <w:docPartUnique/>
      </w:docPartObj>
    </w:sdtPr>
    <w:sdtEndPr/>
    <w:sdtContent>
      <w:p w14:paraId="73B3F6CA" w14:textId="20A449C0" w:rsidR="0061259B" w:rsidRDefault="00A049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1A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6FCE"/>
    <w:multiLevelType w:val="hybridMultilevel"/>
    <w:tmpl w:val="912E18C2"/>
    <w:lvl w:ilvl="0" w:tplc="633EBCA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285A8BC6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06F6B"/>
    <w:multiLevelType w:val="hybridMultilevel"/>
    <w:tmpl w:val="3BEA0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D5FC7"/>
    <w:multiLevelType w:val="hybridMultilevel"/>
    <w:tmpl w:val="381AB84C"/>
    <w:lvl w:ilvl="0" w:tplc="633EBC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4734A7"/>
    <w:multiLevelType w:val="hybridMultilevel"/>
    <w:tmpl w:val="381AB84C"/>
    <w:lvl w:ilvl="0" w:tplc="633EBC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626400"/>
    <w:multiLevelType w:val="hybridMultilevel"/>
    <w:tmpl w:val="48008C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43461BC"/>
    <w:multiLevelType w:val="hybridMultilevel"/>
    <w:tmpl w:val="CA9EA85C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B167817"/>
    <w:multiLevelType w:val="hybridMultilevel"/>
    <w:tmpl w:val="381AB84C"/>
    <w:lvl w:ilvl="0" w:tplc="633EBC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0C516A8"/>
    <w:multiLevelType w:val="hybridMultilevel"/>
    <w:tmpl w:val="CA9EA8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66A73"/>
    <w:multiLevelType w:val="hybridMultilevel"/>
    <w:tmpl w:val="285E0B08"/>
    <w:lvl w:ilvl="0" w:tplc="CFC2DF0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AC6854"/>
    <w:multiLevelType w:val="hybridMultilevel"/>
    <w:tmpl w:val="381AB84C"/>
    <w:lvl w:ilvl="0" w:tplc="633EBC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BE7B45"/>
    <w:multiLevelType w:val="hybridMultilevel"/>
    <w:tmpl w:val="CEB0D5F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activeWritingStyle w:appName="MSWord" w:lang="ru-RU" w:vendorID="64" w:dllVersion="131078" w:nlCheck="1" w:checkStyle="0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9B"/>
    <w:rsid w:val="00016DAF"/>
    <w:rsid w:val="00030FCE"/>
    <w:rsid w:val="00032968"/>
    <w:rsid w:val="0006165E"/>
    <w:rsid w:val="00074D61"/>
    <w:rsid w:val="000A23C4"/>
    <w:rsid w:val="000E49AC"/>
    <w:rsid w:val="000E5CAD"/>
    <w:rsid w:val="00104C40"/>
    <w:rsid w:val="00112D5F"/>
    <w:rsid w:val="00165146"/>
    <w:rsid w:val="0019307F"/>
    <w:rsid w:val="001B09C5"/>
    <w:rsid w:val="001C55D5"/>
    <w:rsid w:val="001C676B"/>
    <w:rsid w:val="001C7377"/>
    <w:rsid w:val="001E2D6D"/>
    <w:rsid w:val="0023509F"/>
    <w:rsid w:val="0024735D"/>
    <w:rsid w:val="002605BB"/>
    <w:rsid w:val="00265DBD"/>
    <w:rsid w:val="00281750"/>
    <w:rsid w:val="002A2E36"/>
    <w:rsid w:val="002C455F"/>
    <w:rsid w:val="002D09C9"/>
    <w:rsid w:val="002D642B"/>
    <w:rsid w:val="002D6BC9"/>
    <w:rsid w:val="002E1464"/>
    <w:rsid w:val="003073D2"/>
    <w:rsid w:val="003574B4"/>
    <w:rsid w:val="003625CD"/>
    <w:rsid w:val="003652A3"/>
    <w:rsid w:val="00374B97"/>
    <w:rsid w:val="00375BB3"/>
    <w:rsid w:val="003A74D4"/>
    <w:rsid w:val="003E61A6"/>
    <w:rsid w:val="003F0038"/>
    <w:rsid w:val="00414BF9"/>
    <w:rsid w:val="00422BC6"/>
    <w:rsid w:val="0046062D"/>
    <w:rsid w:val="004727EE"/>
    <w:rsid w:val="004A5B1D"/>
    <w:rsid w:val="004D72A3"/>
    <w:rsid w:val="004F7311"/>
    <w:rsid w:val="005062FD"/>
    <w:rsid w:val="00506F74"/>
    <w:rsid w:val="00541810"/>
    <w:rsid w:val="00556159"/>
    <w:rsid w:val="00556E76"/>
    <w:rsid w:val="00563876"/>
    <w:rsid w:val="00570E39"/>
    <w:rsid w:val="00581EFC"/>
    <w:rsid w:val="00587054"/>
    <w:rsid w:val="005A5460"/>
    <w:rsid w:val="005B2D42"/>
    <w:rsid w:val="005B738D"/>
    <w:rsid w:val="005F5029"/>
    <w:rsid w:val="005F7A2B"/>
    <w:rsid w:val="00601F63"/>
    <w:rsid w:val="00607773"/>
    <w:rsid w:val="0061259B"/>
    <w:rsid w:val="00616D15"/>
    <w:rsid w:val="00625B39"/>
    <w:rsid w:val="00631588"/>
    <w:rsid w:val="00633574"/>
    <w:rsid w:val="0063404A"/>
    <w:rsid w:val="00634291"/>
    <w:rsid w:val="006633DA"/>
    <w:rsid w:val="00667046"/>
    <w:rsid w:val="006E0E7E"/>
    <w:rsid w:val="006E2468"/>
    <w:rsid w:val="006F2EBB"/>
    <w:rsid w:val="006F3D07"/>
    <w:rsid w:val="00706343"/>
    <w:rsid w:val="0070707F"/>
    <w:rsid w:val="00716123"/>
    <w:rsid w:val="00752C57"/>
    <w:rsid w:val="00774F8D"/>
    <w:rsid w:val="007A2B9E"/>
    <w:rsid w:val="007F4BE9"/>
    <w:rsid w:val="008254D1"/>
    <w:rsid w:val="00831DB4"/>
    <w:rsid w:val="00862AA8"/>
    <w:rsid w:val="00865D31"/>
    <w:rsid w:val="008A2A47"/>
    <w:rsid w:val="008A4204"/>
    <w:rsid w:val="008B5BEF"/>
    <w:rsid w:val="00921A50"/>
    <w:rsid w:val="00926385"/>
    <w:rsid w:val="00946F43"/>
    <w:rsid w:val="00956D6E"/>
    <w:rsid w:val="009A7A18"/>
    <w:rsid w:val="009B494E"/>
    <w:rsid w:val="009C466B"/>
    <w:rsid w:val="009E6433"/>
    <w:rsid w:val="00A049C0"/>
    <w:rsid w:val="00A174C9"/>
    <w:rsid w:val="00A43F68"/>
    <w:rsid w:val="00A761BD"/>
    <w:rsid w:val="00A90F69"/>
    <w:rsid w:val="00AA4919"/>
    <w:rsid w:val="00AC3FCA"/>
    <w:rsid w:val="00B00E1E"/>
    <w:rsid w:val="00B11611"/>
    <w:rsid w:val="00B2346E"/>
    <w:rsid w:val="00B30936"/>
    <w:rsid w:val="00B35669"/>
    <w:rsid w:val="00BA051D"/>
    <w:rsid w:val="00BC1CFD"/>
    <w:rsid w:val="00BD09EB"/>
    <w:rsid w:val="00C32A4D"/>
    <w:rsid w:val="00C43184"/>
    <w:rsid w:val="00C43B98"/>
    <w:rsid w:val="00C81811"/>
    <w:rsid w:val="00C82278"/>
    <w:rsid w:val="00CA01E9"/>
    <w:rsid w:val="00CA09ED"/>
    <w:rsid w:val="00CA0B03"/>
    <w:rsid w:val="00CA6BC9"/>
    <w:rsid w:val="00CD360C"/>
    <w:rsid w:val="00CF5D08"/>
    <w:rsid w:val="00D0689E"/>
    <w:rsid w:val="00D804A2"/>
    <w:rsid w:val="00D90D80"/>
    <w:rsid w:val="00DC3169"/>
    <w:rsid w:val="00DD090B"/>
    <w:rsid w:val="00DF1DDE"/>
    <w:rsid w:val="00DF2623"/>
    <w:rsid w:val="00E10E8C"/>
    <w:rsid w:val="00E12104"/>
    <w:rsid w:val="00E31095"/>
    <w:rsid w:val="00E707DE"/>
    <w:rsid w:val="00E83ADC"/>
    <w:rsid w:val="00E94A6D"/>
    <w:rsid w:val="00ED5F6D"/>
    <w:rsid w:val="00EE2F64"/>
    <w:rsid w:val="00F03BAF"/>
    <w:rsid w:val="00F15C67"/>
    <w:rsid w:val="00F20521"/>
    <w:rsid w:val="00F410C2"/>
    <w:rsid w:val="00F578FC"/>
    <w:rsid w:val="00F63E25"/>
    <w:rsid w:val="00F7683E"/>
    <w:rsid w:val="00FA1D2D"/>
    <w:rsid w:val="00FA2046"/>
    <w:rsid w:val="00FD1708"/>
    <w:rsid w:val="00FE0714"/>
    <w:rsid w:val="00FE3146"/>
    <w:rsid w:val="00FE72C7"/>
    <w:rsid w:val="00FF0B2C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8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74D61"/>
    <w:pPr>
      <w:ind w:left="720"/>
      <w:contextualSpacing/>
    </w:pPr>
  </w:style>
  <w:style w:type="table" w:customStyle="1" w:styleId="1">
    <w:name w:val="Сетка таблицы1"/>
    <w:basedOn w:val="a1"/>
    <w:next w:val="a5"/>
    <w:rsid w:val="00074D61"/>
    <w:pPr>
      <w:spacing w:after="0" w:line="240" w:lineRule="auto"/>
    </w:pPr>
    <w:rPr>
      <w:rFonts w:eastAsia="Times New Roman" w:hAnsi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3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669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A0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0B03"/>
  </w:style>
  <w:style w:type="table" w:customStyle="1" w:styleId="2">
    <w:name w:val="Сетка таблицы2"/>
    <w:basedOn w:val="a1"/>
    <w:next w:val="a5"/>
    <w:rsid w:val="00556159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04B66-DB14-4046-9719-7B9B265A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2021-03-17T11:57:00Z</cp:lastPrinted>
  <dcterms:created xsi:type="dcterms:W3CDTF">2022-09-05T13:21:00Z</dcterms:created>
  <dcterms:modified xsi:type="dcterms:W3CDTF">2023-02-09T08:11:00Z</dcterms:modified>
  <cp:version>0900.0000.01</cp:version>
</cp:coreProperties>
</file>