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4DF7" w14:textId="77777777" w:rsidR="003E56AA" w:rsidRPr="003E56AA" w:rsidRDefault="003E56AA" w:rsidP="003E56AA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E56AA">
        <w:rPr>
          <w:b/>
          <w:color w:val="000000"/>
          <w:sz w:val="28"/>
          <w:szCs w:val="28"/>
        </w:rPr>
        <w:t>Финансово-экономическое обоснование</w:t>
      </w:r>
    </w:p>
    <w:p w14:paraId="7A0AC023" w14:textId="77777777" w:rsidR="00407C9C" w:rsidRDefault="003E56AA" w:rsidP="00407C9C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3E56AA">
        <w:rPr>
          <w:b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  <w:r>
        <w:rPr>
          <w:b/>
          <w:color w:val="000000"/>
          <w:sz w:val="28"/>
          <w:szCs w:val="28"/>
        </w:rPr>
        <w:br/>
      </w:r>
      <w:r w:rsidR="00407C9C">
        <w:rPr>
          <w:b/>
          <w:color w:val="000000"/>
          <w:sz w:val="28"/>
          <w:szCs w:val="28"/>
        </w:rPr>
        <w:t>«</w:t>
      </w:r>
      <w:r w:rsidR="00407C9C" w:rsidRPr="002059B6">
        <w:rPr>
          <w:b/>
          <w:color w:val="000000"/>
          <w:sz w:val="28"/>
          <w:szCs w:val="28"/>
        </w:rPr>
        <w:t>О внесении изменений в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по внедрению наилучших доступных технологий</w:t>
      </w:r>
      <w:r w:rsidR="00407C9C">
        <w:rPr>
          <w:b/>
          <w:color w:val="000000"/>
          <w:sz w:val="28"/>
          <w:szCs w:val="28"/>
        </w:rPr>
        <w:t>»</w:t>
      </w:r>
    </w:p>
    <w:p w14:paraId="1169D35D" w14:textId="0A4AFE4F" w:rsidR="00C15C5C" w:rsidRDefault="00C15C5C" w:rsidP="003E56AA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53C1EB9A" w14:textId="77777777" w:rsidR="00542A07" w:rsidRPr="00542A07" w:rsidRDefault="00542A07" w:rsidP="00542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04DFFE9C" w14:textId="5BB2F825" w:rsidR="007E1A29" w:rsidRPr="006524F8" w:rsidRDefault="003E56AA" w:rsidP="003E56AA">
      <w:pPr>
        <w:spacing w:line="360" w:lineRule="auto"/>
        <w:ind w:firstLine="708"/>
        <w:jc w:val="both"/>
        <w:rPr>
          <w:sz w:val="28"/>
          <w:szCs w:val="28"/>
        </w:rPr>
      </w:pPr>
      <w:r w:rsidRPr="003E56AA">
        <w:rPr>
          <w:sz w:val="28"/>
          <w:szCs w:val="28"/>
        </w:rPr>
        <w:t>Проектом постановления «О внесении изменений в постановление Правительс</w:t>
      </w:r>
      <w:r w:rsidR="00725A75">
        <w:rPr>
          <w:sz w:val="28"/>
          <w:szCs w:val="28"/>
        </w:rPr>
        <w:t xml:space="preserve">тва Российской Федерации от 30 </w:t>
      </w:r>
      <w:r w:rsidR="00725A75" w:rsidRPr="00725A75">
        <w:rPr>
          <w:sz w:val="28"/>
          <w:szCs w:val="28"/>
        </w:rPr>
        <w:t>апреля</w:t>
      </w:r>
      <w:r w:rsidRPr="003E56AA">
        <w:rPr>
          <w:sz w:val="28"/>
          <w:szCs w:val="28"/>
        </w:rPr>
        <w:t xml:space="preserve"> 2019 г. № 541»</w:t>
      </w:r>
      <w:r>
        <w:rPr>
          <w:sz w:val="28"/>
          <w:szCs w:val="28"/>
        </w:rPr>
        <w:t xml:space="preserve"> </w:t>
      </w:r>
      <w:r w:rsidRPr="003E56AA">
        <w:rPr>
          <w:sz w:val="28"/>
          <w:szCs w:val="28"/>
        </w:rPr>
        <w:t xml:space="preserve">предусматривается внесение изменений редакционного характера в </w:t>
      </w:r>
      <w:r>
        <w:rPr>
          <w:sz w:val="28"/>
          <w:szCs w:val="28"/>
        </w:rPr>
        <w:t xml:space="preserve">Правила </w:t>
      </w:r>
      <w:r w:rsidRPr="003E56AA">
        <w:rPr>
          <w:sz w:val="28"/>
          <w:szCs w:val="28"/>
        </w:rPr>
        <w:t xml:space="preserve">предоставления субсидий из </w:t>
      </w:r>
      <w:r>
        <w:rPr>
          <w:sz w:val="28"/>
          <w:szCs w:val="28"/>
        </w:rPr>
        <w:t xml:space="preserve">федерального бюджета российским </w:t>
      </w:r>
      <w:r w:rsidRPr="003E56AA"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br/>
      </w:r>
      <w:r w:rsidRPr="003E56AA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затрат на выплату </w:t>
      </w:r>
      <w:r w:rsidRPr="003E56AA">
        <w:rPr>
          <w:sz w:val="28"/>
          <w:szCs w:val="28"/>
        </w:rPr>
        <w:t>купонного дохода по облигациям, выпущенным в рамка</w:t>
      </w:r>
      <w:r>
        <w:rPr>
          <w:sz w:val="28"/>
          <w:szCs w:val="28"/>
        </w:rPr>
        <w:t xml:space="preserve">х </w:t>
      </w:r>
      <w:r w:rsidRPr="003E56AA">
        <w:rPr>
          <w:sz w:val="28"/>
          <w:szCs w:val="28"/>
        </w:rPr>
        <w:t xml:space="preserve">реализации инвестиционных </w:t>
      </w:r>
      <w:r>
        <w:rPr>
          <w:sz w:val="28"/>
          <w:szCs w:val="28"/>
        </w:rPr>
        <w:t xml:space="preserve">проектов по внедрению наилучших </w:t>
      </w:r>
      <w:r w:rsidRPr="003E56AA">
        <w:rPr>
          <w:sz w:val="28"/>
          <w:szCs w:val="28"/>
        </w:rPr>
        <w:t>доступных технологий, и (</w:t>
      </w:r>
      <w:r>
        <w:rPr>
          <w:sz w:val="28"/>
          <w:szCs w:val="28"/>
        </w:rPr>
        <w:t xml:space="preserve">или) на возмещение части затрат </w:t>
      </w:r>
      <w:r w:rsidRPr="003E56AA">
        <w:rPr>
          <w:sz w:val="28"/>
          <w:szCs w:val="28"/>
        </w:rPr>
        <w:t>на уплату процентов по кр</w:t>
      </w:r>
      <w:r>
        <w:rPr>
          <w:sz w:val="28"/>
          <w:szCs w:val="28"/>
        </w:rPr>
        <w:t xml:space="preserve">едитам, полученным в российских </w:t>
      </w:r>
      <w:r w:rsidRPr="003E56AA">
        <w:rPr>
          <w:sz w:val="28"/>
          <w:szCs w:val="28"/>
        </w:rPr>
        <w:t>кредитных организациях, а т</w:t>
      </w:r>
      <w:r>
        <w:rPr>
          <w:sz w:val="28"/>
          <w:szCs w:val="28"/>
        </w:rPr>
        <w:t xml:space="preserve">акже в международных финансовых </w:t>
      </w:r>
      <w:r w:rsidRPr="003E56AA">
        <w:rPr>
          <w:sz w:val="28"/>
          <w:szCs w:val="28"/>
        </w:rPr>
        <w:t xml:space="preserve">организациях, созданных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 xml:space="preserve">с международными </w:t>
      </w:r>
      <w:r w:rsidRPr="003E56AA">
        <w:rPr>
          <w:sz w:val="28"/>
          <w:szCs w:val="28"/>
        </w:rPr>
        <w:t xml:space="preserve">договорами, в которых </w:t>
      </w:r>
      <w:r>
        <w:rPr>
          <w:sz w:val="28"/>
          <w:szCs w:val="28"/>
        </w:rPr>
        <w:t xml:space="preserve">участвует российская федерация, </w:t>
      </w:r>
      <w:r>
        <w:rPr>
          <w:sz w:val="28"/>
          <w:szCs w:val="28"/>
        </w:rPr>
        <w:br/>
      </w:r>
      <w:r w:rsidRPr="003E56AA">
        <w:rPr>
          <w:sz w:val="28"/>
          <w:szCs w:val="28"/>
        </w:rPr>
        <w:t>на реализацию инвес</w:t>
      </w:r>
      <w:r>
        <w:rPr>
          <w:sz w:val="28"/>
          <w:szCs w:val="28"/>
        </w:rPr>
        <w:t xml:space="preserve">тиционных проектов по внедрению </w:t>
      </w:r>
      <w:r w:rsidRPr="003E56AA">
        <w:rPr>
          <w:sz w:val="28"/>
          <w:szCs w:val="28"/>
        </w:rPr>
        <w:t xml:space="preserve">наилучших доступных технологий, утвержденные постановлением Правительства Российской Федерации </w:t>
      </w:r>
      <w:r>
        <w:rPr>
          <w:sz w:val="28"/>
          <w:szCs w:val="28"/>
        </w:rPr>
        <w:br/>
      </w:r>
      <w:r w:rsidRPr="003E56AA">
        <w:rPr>
          <w:sz w:val="28"/>
          <w:szCs w:val="28"/>
        </w:rPr>
        <w:t xml:space="preserve">от 30 </w:t>
      </w:r>
      <w:r w:rsidR="00725A75" w:rsidRPr="00725A75">
        <w:rPr>
          <w:sz w:val="28"/>
          <w:szCs w:val="28"/>
        </w:rPr>
        <w:t>апреля</w:t>
      </w:r>
      <w:r w:rsidRPr="003E56AA">
        <w:rPr>
          <w:sz w:val="28"/>
          <w:szCs w:val="28"/>
        </w:rPr>
        <w:t xml:space="preserve"> 2019 г. № 541. Реализация положений, предусмотренных проектом постановления, не потребует дополнительных расходов федерального бюджета.</w:t>
      </w:r>
    </w:p>
    <w:sectPr w:rsidR="007E1A29" w:rsidRPr="006524F8" w:rsidSect="00001C7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5" w:left="1134" w:header="72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16B4" w14:textId="77777777" w:rsidR="00555081" w:rsidRDefault="00555081">
      <w:r>
        <w:separator/>
      </w:r>
    </w:p>
  </w:endnote>
  <w:endnote w:type="continuationSeparator" w:id="0">
    <w:p w14:paraId="565DF02C" w14:textId="77777777" w:rsidR="00555081" w:rsidRDefault="005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978" w14:textId="3292F33A" w:rsidR="00C30B96" w:rsidRPr="001F743E" w:rsidRDefault="00C30B96" w:rsidP="001F743E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A8B0" w14:textId="30093BE0" w:rsidR="000B40E8" w:rsidRPr="001F743E" w:rsidRDefault="000B40E8" w:rsidP="000B40E8">
    <w:pPr>
      <w:tabs>
        <w:tab w:val="center" w:pos="4677"/>
        <w:tab w:val="right" w:pos="9355"/>
      </w:tabs>
      <w:rPr>
        <w:sz w:val="16"/>
        <w:szCs w:val="16"/>
      </w:rPr>
    </w:pPr>
  </w:p>
  <w:p w14:paraId="6786E988" w14:textId="77777777" w:rsidR="004E7F89" w:rsidRPr="004E7F89" w:rsidRDefault="00555081" w:rsidP="004E7F89">
    <w:pPr>
      <w:spacing w:line="300" w:lineRule="auto"/>
      <w:jc w:val="both"/>
      <w:rPr>
        <w:spacing w:val="-4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C271" w14:textId="77777777" w:rsidR="00555081" w:rsidRDefault="00555081">
      <w:r>
        <w:separator/>
      </w:r>
    </w:p>
  </w:footnote>
  <w:footnote w:type="continuationSeparator" w:id="0">
    <w:p w14:paraId="6BC72E7B" w14:textId="77777777" w:rsidR="00555081" w:rsidRDefault="0055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CB3894D" w14:textId="4B9093E5" w:rsidR="001F743E" w:rsidRPr="00790C3F" w:rsidRDefault="001F743E" w:rsidP="00790C3F">
        <w:pPr>
          <w:pStyle w:val="a5"/>
          <w:jc w:val="center"/>
          <w:rPr>
            <w:szCs w:val="28"/>
          </w:rPr>
        </w:pPr>
        <w:r w:rsidRPr="00790C3F">
          <w:rPr>
            <w:szCs w:val="28"/>
          </w:rPr>
          <w:fldChar w:fldCharType="begin"/>
        </w:r>
        <w:r w:rsidRPr="00790C3F">
          <w:rPr>
            <w:szCs w:val="28"/>
          </w:rPr>
          <w:instrText>PAGE   \* MERGEFORMAT</w:instrText>
        </w:r>
        <w:r w:rsidRPr="00790C3F">
          <w:rPr>
            <w:szCs w:val="28"/>
          </w:rPr>
          <w:fldChar w:fldCharType="separate"/>
        </w:r>
        <w:r w:rsidR="003E56AA">
          <w:rPr>
            <w:noProof/>
            <w:szCs w:val="28"/>
          </w:rPr>
          <w:t>2</w:t>
        </w:r>
        <w:r w:rsidRPr="00790C3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C075" w14:textId="19FEBEA0" w:rsidR="001F743E" w:rsidRDefault="001F743E">
    <w:pPr>
      <w:pStyle w:val="a5"/>
      <w:jc w:val="center"/>
    </w:pPr>
  </w:p>
  <w:p w14:paraId="2A1CEA73" w14:textId="77777777" w:rsidR="001F743E" w:rsidRDefault="001F7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F3A"/>
    <w:multiLevelType w:val="hybridMultilevel"/>
    <w:tmpl w:val="0AB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F9A"/>
    <w:multiLevelType w:val="hybridMultilevel"/>
    <w:tmpl w:val="F706436E"/>
    <w:lvl w:ilvl="0" w:tplc="1AE637B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E622E3"/>
    <w:multiLevelType w:val="hybridMultilevel"/>
    <w:tmpl w:val="14B85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C46"/>
    <w:multiLevelType w:val="hybridMultilevel"/>
    <w:tmpl w:val="586E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5421F"/>
    <w:multiLevelType w:val="hybridMultilevel"/>
    <w:tmpl w:val="ACD29CD4"/>
    <w:lvl w:ilvl="0" w:tplc="16AC3BB6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14509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7684508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0A8845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2D10160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02CD9D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F07614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00853FE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4186E0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7FE379F0"/>
    <w:multiLevelType w:val="hybridMultilevel"/>
    <w:tmpl w:val="B6C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F"/>
    <w:rsid w:val="00001C7B"/>
    <w:rsid w:val="00005C63"/>
    <w:rsid w:val="000141C8"/>
    <w:rsid w:val="00024B4F"/>
    <w:rsid w:val="00026DE1"/>
    <w:rsid w:val="0003779E"/>
    <w:rsid w:val="00050AE6"/>
    <w:rsid w:val="0005440D"/>
    <w:rsid w:val="00072F6F"/>
    <w:rsid w:val="000859FA"/>
    <w:rsid w:val="00086DA2"/>
    <w:rsid w:val="000960C9"/>
    <w:rsid w:val="000A1D43"/>
    <w:rsid w:val="000A2EB5"/>
    <w:rsid w:val="000B2552"/>
    <w:rsid w:val="000B40E8"/>
    <w:rsid w:val="000B7AFD"/>
    <w:rsid w:val="000C63F3"/>
    <w:rsid w:val="000E706A"/>
    <w:rsid w:val="000F2E6F"/>
    <w:rsid w:val="001034B7"/>
    <w:rsid w:val="0013571B"/>
    <w:rsid w:val="001417ED"/>
    <w:rsid w:val="001454F1"/>
    <w:rsid w:val="001816CA"/>
    <w:rsid w:val="001A0BE2"/>
    <w:rsid w:val="001A5DD8"/>
    <w:rsid w:val="001B2AD1"/>
    <w:rsid w:val="001D24BE"/>
    <w:rsid w:val="001F743E"/>
    <w:rsid w:val="00203A90"/>
    <w:rsid w:val="00225D26"/>
    <w:rsid w:val="00231275"/>
    <w:rsid w:val="002312D9"/>
    <w:rsid w:val="00255AEB"/>
    <w:rsid w:val="0027013E"/>
    <w:rsid w:val="00273B0F"/>
    <w:rsid w:val="00280403"/>
    <w:rsid w:val="002912CC"/>
    <w:rsid w:val="00295806"/>
    <w:rsid w:val="002A75CB"/>
    <w:rsid w:val="002A7765"/>
    <w:rsid w:val="002C2398"/>
    <w:rsid w:val="002C25E6"/>
    <w:rsid w:val="002C69B4"/>
    <w:rsid w:val="002F2072"/>
    <w:rsid w:val="002F58A9"/>
    <w:rsid w:val="003636E1"/>
    <w:rsid w:val="00363AA7"/>
    <w:rsid w:val="0036555B"/>
    <w:rsid w:val="00370E0C"/>
    <w:rsid w:val="003B0C2E"/>
    <w:rsid w:val="003C51D8"/>
    <w:rsid w:val="003E56AA"/>
    <w:rsid w:val="003F0F06"/>
    <w:rsid w:val="00407C9C"/>
    <w:rsid w:val="004203AD"/>
    <w:rsid w:val="00423639"/>
    <w:rsid w:val="004424E2"/>
    <w:rsid w:val="00451339"/>
    <w:rsid w:val="00451E90"/>
    <w:rsid w:val="00463178"/>
    <w:rsid w:val="0049076C"/>
    <w:rsid w:val="004B073F"/>
    <w:rsid w:val="004D48F3"/>
    <w:rsid w:val="00515FC7"/>
    <w:rsid w:val="00542A07"/>
    <w:rsid w:val="00542DA8"/>
    <w:rsid w:val="005479BC"/>
    <w:rsid w:val="00555081"/>
    <w:rsid w:val="00555DF4"/>
    <w:rsid w:val="00564E54"/>
    <w:rsid w:val="00574BF1"/>
    <w:rsid w:val="00580FED"/>
    <w:rsid w:val="0059000E"/>
    <w:rsid w:val="005A1243"/>
    <w:rsid w:val="005A37F4"/>
    <w:rsid w:val="005A7B2C"/>
    <w:rsid w:val="005E7FFC"/>
    <w:rsid w:val="005F6F33"/>
    <w:rsid w:val="005F78BC"/>
    <w:rsid w:val="005F7B7A"/>
    <w:rsid w:val="00610ED1"/>
    <w:rsid w:val="00620C91"/>
    <w:rsid w:val="006261FD"/>
    <w:rsid w:val="00626407"/>
    <w:rsid w:val="00637FA7"/>
    <w:rsid w:val="006515D8"/>
    <w:rsid w:val="006524F8"/>
    <w:rsid w:val="0066647A"/>
    <w:rsid w:val="006F0B8F"/>
    <w:rsid w:val="00725A75"/>
    <w:rsid w:val="00790C3F"/>
    <w:rsid w:val="007A5C94"/>
    <w:rsid w:val="007B28BE"/>
    <w:rsid w:val="007B42C4"/>
    <w:rsid w:val="007B610A"/>
    <w:rsid w:val="007E1A29"/>
    <w:rsid w:val="007F30FA"/>
    <w:rsid w:val="00801A0C"/>
    <w:rsid w:val="00863CC9"/>
    <w:rsid w:val="00903C74"/>
    <w:rsid w:val="00911EC3"/>
    <w:rsid w:val="00924E02"/>
    <w:rsid w:val="009315A4"/>
    <w:rsid w:val="00933776"/>
    <w:rsid w:val="0095296F"/>
    <w:rsid w:val="00983103"/>
    <w:rsid w:val="00995397"/>
    <w:rsid w:val="009976F9"/>
    <w:rsid w:val="009A2804"/>
    <w:rsid w:val="009A5B9C"/>
    <w:rsid w:val="009B4B58"/>
    <w:rsid w:val="00A10DE0"/>
    <w:rsid w:val="00A67374"/>
    <w:rsid w:val="00A759E0"/>
    <w:rsid w:val="00A85D18"/>
    <w:rsid w:val="00AF4918"/>
    <w:rsid w:val="00AF6121"/>
    <w:rsid w:val="00B02576"/>
    <w:rsid w:val="00B05470"/>
    <w:rsid w:val="00B24BAB"/>
    <w:rsid w:val="00B33A46"/>
    <w:rsid w:val="00B53C52"/>
    <w:rsid w:val="00B53CB5"/>
    <w:rsid w:val="00B72D5C"/>
    <w:rsid w:val="00BB5340"/>
    <w:rsid w:val="00BD6328"/>
    <w:rsid w:val="00BE365E"/>
    <w:rsid w:val="00BF5767"/>
    <w:rsid w:val="00BF74D0"/>
    <w:rsid w:val="00C03A50"/>
    <w:rsid w:val="00C14807"/>
    <w:rsid w:val="00C15C5C"/>
    <w:rsid w:val="00C166B2"/>
    <w:rsid w:val="00C30B96"/>
    <w:rsid w:val="00C3110C"/>
    <w:rsid w:val="00C50F9C"/>
    <w:rsid w:val="00C8344B"/>
    <w:rsid w:val="00C838FE"/>
    <w:rsid w:val="00C872B0"/>
    <w:rsid w:val="00CB2E78"/>
    <w:rsid w:val="00CF0251"/>
    <w:rsid w:val="00D0475E"/>
    <w:rsid w:val="00D1480A"/>
    <w:rsid w:val="00D44ACE"/>
    <w:rsid w:val="00D466DC"/>
    <w:rsid w:val="00D46E86"/>
    <w:rsid w:val="00D77477"/>
    <w:rsid w:val="00D77C8B"/>
    <w:rsid w:val="00DB543C"/>
    <w:rsid w:val="00DD57E5"/>
    <w:rsid w:val="00DF6CA8"/>
    <w:rsid w:val="00E015D0"/>
    <w:rsid w:val="00E15FC1"/>
    <w:rsid w:val="00E306BC"/>
    <w:rsid w:val="00E52E80"/>
    <w:rsid w:val="00E53A6B"/>
    <w:rsid w:val="00E65C35"/>
    <w:rsid w:val="00E82536"/>
    <w:rsid w:val="00E92775"/>
    <w:rsid w:val="00EA149E"/>
    <w:rsid w:val="00EB636B"/>
    <w:rsid w:val="00ED54B4"/>
    <w:rsid w:val="00EF00D7"/>
    <w:rsid w:val="00F27C45"/>
    <w:rsid w:val="00F63581"/>
    <w:rsid w:val="00F66FA0"/>
    <w:rsid w:val="00FA3CF9"/>
    <w:rsid w:val="00FA5ADD"/>
    <w:rsid w:val="00FE25AF"/>
    <w:rsid w:val="00FE460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D07B"/>
  <w15:chartTrackingRefBased/>
  <w15:docId w15:val="{51444C19-A689-4D43-BE15-CB4E16E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4">
    <w:name w:val="Hyperlink"/>
    <w:rsid w:val="00F66FA0"/>
    <w:rPr>
      <w:color w:val="0563C1"/>
      <w:u w:val="single"/>
    </w:rPr>
  </w:style>
  <w:style w:type="table" w:customStyle="1" w:styleId="GenStyleDefTable">
    <w:name w:val="GenStyleDefTable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3A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A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A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3A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A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7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1"/>
    <w:qFormat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6264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40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637FA7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7E1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7E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D307-ABC5-4085-9EF0-EC969E65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Фрундина</dc:creator>
  <cp:keywords/>
  <dc:description/>
  <cp:lastModifiedBy>Замотаева Ирина Викторовна</cp:lastModifiedBy>
  <cp:revision>2</cp:revision>
  <cp:lastPrinted>2021-11-23T14:53:00Z</cp:lastPrinted>
  <dcterms:created xsi:type="dcterms:W3CDTF">2021-12-20T09:28:00Z</dcterms:created>
  <dcterms:modified xsi:type="dcterms:W3CDTF">2021-12-20T09:28:00Z</dcterms:modified>
</cp:coreProperties>
</file>