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AD5" w:rsidRDefault="00B64AD5" w:rsidP="00B64AD5">
      <w:pPr>
        <w:spacing w:line="240" w:lineRule="auto"/>
        <w:rPr>
          <w:szCs w:val="28"/>
          <w:lang w:val="en-US"/>
        </w:rPr>
      </w:pPr>
    </w:p>
    <w:p w:rsidR="00894033" w:rsidRDefault="00894033" w:rsidP="00B64AD5">
      <w:pPr>
        <w:spacing w:line="240" w:lineRule="auto"/>
        <w:rPr>
          <w:szCs w:val="28"/>
          <w:lang w:val="en-US"/>
        </w:rPr>
      </w:pPr>
    </w:p>
    <w:p w:rsidR="00894033" w:rsidRDefault="00894033" w:rsidP="00B64AD5">
      <w:pPr>
        <w:spacing w:line="240" w:lineRule="auto"/>
        <w:rPr>
          <w:szCs w:val="28"/>
          <w:lang w:val="en-US"/>
        </w:rPr>
      </w:pPr>
    </w:p>
    <w:p w:rsidR="00894033" w:rsidRPr="00F255DD" w:rsidRDefault="00894033" w:rsidP="00B64AD5">
      <w:pPr>
        <w:spacing w:line="240" w:lineRule="auto"/>
        <w:rPr>
          <w:szCs w:val="28"/>
          <w:lang w:val="en-US"/>
        </w:rPr>
      </w:pPr>
    </w:p>
    <w:p w:rsidR="00B64AD5" w:rsidRDefault="00B64AD5" w:rsidP="00B64AD5">
      <w:pPr>
        <w:pStyle w:val="Default"/>
        <w:jc w:val="center"/>
        <w:rPr>
          <w:b/>
          <w:bCs/>
          <w:sz w:val="32"/>
          <w:szCs w:val="32"/>
        </w:rPr>
      </w:pPr>
      <w:r>
        <w:rPr>
          <w:b/>
          <w:bCs/>
          <w:sz w:val="32"/>
          <w:szCs w:val="32"/>
        </w:rPr>
        <w:t>ПРАВИТЕЛЬСТВО РОССИЙСКОЙ ФЕДЕРАЦИИ</w:t>
      </w:r>
    </w:p>
    <w:p w:rsidR="00B64AD5" w:rsidRDefault="00B64AD5" w:rsidP="00B64AD5">
      <w:pPr>
        <w:pStyle w:val="Default"/>
        <w:jc w:val="center"/>
        <w:rPr>
          <w:sz w:val="32"/>
          <w:szCs w:val="32"/>
        </w:rPr>
      </w:pPr>
    </w:p>
    <w:p w:rsidR="00EA00D1" w:rsidRPr="00EA00D1" w:rsidRDefault="00B64AD5" w:rsidP="00EA00D1">
      <w:pPr>
        <w:pStyle w:val="Default"/>
        <w:jc w:val="center"/>
        <w:rPr>
          <w:szCs w:val="28"/>
        </w:rPr>
      </w:pPr>
      <w:r w:rsidRPr="00EA00D1">
        <w:rPr>
          <w:szCs w:val="28"/>
        </w:rPr>
        <w:t>ПОСТАНОВЛЕНИЕ</w:t>
      </w:r>
    </w:p>
    <w:p w:rsidR="00EA00D1" w:rsidRPr="00EA00D1" w:rsidRDefault="00EA00D1" w:rsidP="00EA00D1">
      <w:pPr>
        <w:pStyle w:val="Default"/>
        <w:jc w:val="center"/>
        <w:rPr>
          <w:szCs w:val="28"/>
        </w:rPr>
      </w:pPr>
    </w:p>
    <w:p w:rsidR="00EA00D1" w:rsidRPr="00EA00D1" w:rsidRDefault="00EA00D1" w:rsidP="00EA00D1">
      <w:pPr>
        <w:pStyle w:val="Default"/>
        <w:jc w:val="center"/>
        <w:rPr>
          <w:szCs w:val="28"/>
        </w:rPr>
      </w:pPr>
      <w:r w:rsidRPr="00EA00D1">
        <w:rPr>
          <w:szCs w:val="28"/>
        </w:rPr>
        <w:t>от _____________ 2022 г. № _____</w:t>
      </w:r>
    </w:p>
    <w:p w:rsidR="00B64AD5" w:rsidRDefault="00B64AD5" w:rsidP="00B64AD5">
      <w:pPr>
        <w:pStyle w:val="Default"/>
        <w:rPr>
          <w:sz w:val="28"/>
          <w:szCs w:val="28"/>
        </w:rPr>
      </w:pPr>
    </w:p>
    <w:p w:rsidR="00B64AD5" w:rsidRPr="00EA00D1" w:rsidRDefault="00B64AD5" w:rsidP="00B64AD5">
      <w:pPr>
        <w:spacing w:line="240" w:lineRule="auto"/>
        <w:jc w:val="center"/>
        <w:rPr>
          <w:b/>
          <w:sz w:val="24"/>
          <w:szCs w:val="28"/>
        </w:rPr>
      </w:pPr>
      <w:r w:rsidRPr="00EA00D1">
        <w:rPr>
          <w:sz w:val="24"/>
          <w:szCs w:val="28"/>
        </w:rPr>
        <w:t>МОСКВА</w:t>
      </w:r>
    </w:p>
    <w:p w:rsidR="00B64AD5" w:rsidRDefault="00B64AD5" w:rsidP="00B64AD5">
      <w:pPr>
        <w:spacing w:line="240" w:lineRule="auto"/>
        <w:rPr>
          <w:b/>
          <w:szCs w:val="28"/>
        </w:rPr>
      </w:pPr>
      <w:bookmarkStart w:id="0" w:name="_GoBack"/>
      <w:bookmarkEnd w:id="0"/>
    </w:p>
    <w:p w:rsidR="00B64AD5" w:rsidRDefault="00B64AD5" w:rsidP="00B64AD5">
      <w:pPr>
        <w:spacing w:line="240" w:lineRule="auto"/>
        <w:rPr>
          <w:b/>
          <w:szCs w:val="28"/>
        </w:rPr>
      </w:pPr>
    </w:p>
    <w:p w:rsidR="00B64AD5" w:rsidRDefault="00B64AD5" w:rsidP="00B64AD5">
      <w:pPr>
        <w:spacing w:line="240" w:lineRule="auto"/>
        <w:rPr>
          <w:b/>
          <w:szCs w:val="28"/>
        </w:rPr>
      </w:pPr>
    </w:p>
    <w:p w:rsidR="00B64AD5" w:rsidRDefault="00B64AD5" w:rsidP="00B64AD5">
      <w:pPr>
        <w:spacing w:line="240" w:lineRule="auto"/>
        <w:rPr>
          <w:b/>
          <w:szCs w:val="28"/>
        </w:rPr>
      </w:pPr>
    </w:p>
    <w:p w:rsidR="00B64AD5" w:rsidRPr="00A02E48" w:rsidRDefault="00B64AD5" w:rsidP="00B64AD5">
      <w:pPr>
        <w:spacing w:line="240" w:lineRule="auto"/>
        <w:rPr>
          <w:b/>
          <w:szCs w:val="28"/>
        </w:rPr>
      </w:pPr>
    </w:p>
    <w:p w:rsidR="00B64AD5" w:rsidRPr="0053035E" w:rsidRDefault="00B64AD5" w:rsidP="00B64AD5">
      <w:pPr>
        <w:autoSpaceDE w:val="0"/>
        <w:autoSpaceDN w:val="0"/>
        <w:adjustRightInd w:val="0"/>
        <w:spacing w:line="240" w:lineRule="auto"/>
        <w:jc w:val="center"/>
        <w:rPr>
          <w:rFonts w:eastAsiaTheme="minorHAnsi"/>
          <w:b/>
          <w:szCs w:val="28"/>
          <w:lang w:eastAsia="en-US"/>
        </w:rPr>
      </w:pPr>
      <w:r w:rsidRPr="0053035E">
        <w:rPr>
          <w:b/>
          <w:szCs w:val="28"/>
        </w:rPr>
        <w:t xml:space="preserve">Об утверждении </w:t>
      </w:r>
      <w:r w:rsidRPr="0053035E">
        <w:rPr>
          <w:rFonts w:eastAsiaTheme="minorHAnsi"/>
          <w:b/>
          <w:szCs w:val="28"/>
          <w:lang w:eastAsia="en-US"/>
        </w:rPr>
        <w:t>перечня федеральных законов и иных нормативных правовых актов Российской Федерации, которые применяются с учетом особенностей</w:t>
      </w:r>
      <w:r w:rsidRPr="0053035E">
        <w:rPr>
          <w:b/>
          <w:szCs w:val="28"/>
        </w:rPr>
        <w:t>, установленных ст</w:t>
      </w:r>
      <w:r>
        <w:rPr>
          <w:b/>
          <w:szCs w:val="28"/>
        </w:rPr>
        <w:t>атьей</w:t>
      </w:r>
      <w:r w:rsidRPr="0053035E">
        <w:rPr>
          <w:b/>
          <w:szCs w:val="28"/>
        </w:rPr>
        <w:t xml:space="preserve"> 9 Федерального закона </w:t>
      </w:r>
      <w:r w:rsidR="00894033">
        <w:rPr>
          <w:b/>
          <w:szCs w:val="28"/>
        </w:rPr>
        <w:br/>
      </w:r>
      <w:r w:rsidRPr="0053035E">
        <w:rPr>
          <w:b/>
          <w:szCs w:val="28"/>
        </w:rPr>
        <w:t>от 1 апреля 2020 г. № 69-ФЗ «О защите и поощрении капиталовложений в Российской Федерации»</w:t>
      </w:r>
    </w:p>
    <w:p w:rsidR="00B64AD5" w:rsidRPr="0053035E" w:rsidRDefault="00B64AD5" w:rsidP="00B64AD5">
      <w:pPr>
        <w:pStyle w:val="ConsPlusTitle"/>
        <w:spacing w:line="360" w:lineRule="auto"/>
        <w:ind w:firstLine="709"/>
        <w:jc w:val="center"/>
        <w:rPr>
          <w:rFonts w:ascii="Times New Roman" w:hAnsi="Times New Roman" w:cs="Times New Roman"/>
          <w:sz w:val="28"/>
          <w:szCs w:val="28"/>
        </w:rPr>
      </w:pPr>
    </w:p>
    <w:p w:rsidR="00B64AD5" w:rsidRPr="00192466" w:rsidRDefault="00B64AD5" w:rsidP="00B64AD5">
      <w:pPr>
        <w:pStyle w:val="ConsPlusTitle"/>
        <w:spacing w:line="360" w:lineRule="auto"/>
        <w:ind w:firstLine="709"/>
        <w:rPr>
          <w:rFonts w:ascii="Times New Roman" w:hAnsi="Times New Roman" w:cs="Times New Roman"/>
          <w:sz w:val="28"/>
          <w:szCs w:val="28"/>
        </w:rPr>
      </w:pPr>
    </w:p>
    <w:p w:rsidR="00B64AD5" w:rsidRPr="002244DD" w:rsidRDefault="00B64AD5" w:rsidP="00B64AD5">
      <w:pPr>
        <w:spacing w:line="360" w:lineRule="auto"/>
        <w:ind w:firstLine="709"/>
        <w:rPr>
          <w:bCs/>
          <w:color w:val="2D2D2D"/>
          <w:spacing w:val="2"/>
          <w:kern w:val="36"/>
          <w:szCs w:val="28"/>
        </w:rPr>
      </w:pPr>
      <w:r w:rsidRPr="00192466">
        <w:rPr>
          <w:bCs/>
          <w:color w:val="2D2D2D"/>
          <w:spacing w:val="2"/>
          <w:kern w:val="36"/>
          <w:szCs w:val="28"/>
        </w:rPr>
        <w:t xml:space="preserve">В соответствии </w:t>
      </w:r>
      <w:r>
        <w:rPr>
          <w:bCs/>
          <w:color w:val="2D2D2D"/>
          <w:spacing w:val="2"/>
          <w:kern w:val="36"/>
          <w:szCs w:val="28"/>
        </w:rPr>
        <w:t>с частью 7.1 статьи</w:t>
      </w:r>
      <w:r>
        <w:rPr>
          <w:szCs w:val="28"/>
        </w:rPr>
        <w:t xml:space="preserve"> 9 Федерального закона</w:t>
      </w:r>
      <w:r w:rsidRPr="000524B7">
        <w:rPr>
          <w:szCs w:val="28"/>
        </w:rPr>
        <w:t xml:space="preserve"> </w:t>
      </w:r>
      <w:r w:rsidR="00894033">
        <w:rPr>
          <w:szCs w:val="28"/>
        </w:rPr>
        <w:br/>
      </w:r>
      <w:r>
        <w:rPr>
          <w:szCs w:val="28"/>
        </w:rPr>
        <w:t>«</w:t>
      </w:r>
      <w:r w:rsidRPr="000524B7">
        <w:rPr>
          <w:szCs w:val="28"/>
        </w:rPr>
        <w:t>О защите и поощрении капиталовложений в Российской Федерации</w:t>
      </w:r>
      <w:r>
        <w:rPr>
          <w:szCs w:val="28"/>
        </w:rPr>
        <w:t>» (Собрание законодательства Российской Федерации,</w:t>
      </w:r>
      <w:r w:rsidRPr="00E502C0">
        <w:rPr>
          <w:szCs w:val="28"/>
        </w:rPr>
        <w:t xml:space="preserve"> 2020, </w:t>
      </w:r>
      <w:r>
        <w:rPr>
          <w:szCs w:val="28"/>
        </w:rPr>
        <w:t xml:space="preserve">№ 14, </w:t>
      </w:r>
      <w:r w:rsidR="00894033">
        <w:rPr>
          <w:szCs w:val="28"/>
        </w:rPr>
        <w:br/>
      </w:r>
      <w:r>
        <w:rPr>
          <w:szCs w:val="28"/>
        </w:rPr>
        <w:t xml:space="preserve">ст. 1999; </w:t>
      </w:r>
      <w:r w:rsidRPr="00E502C0">
        <w:rPr>
          <w:szCs w:val="28"/>
        </w:rPr>
        <w:t xml:space="preserve">2021, </w:t>
      </w:r>
      <w:r>
        <w:rPr>
          <w:szCs w:val="28"/>
        </w:rPr>
        <w:t>№ 27</w:t>
      </w:r>
      <w:r w:rsidRPr="00E502C0">
        <w:rPr>
          <w:szCs w:val="28"/>
        </w:rPr>
        <w:t>, ст. 5172</w:t>
      </w:r>
      <w:r>
        <w:rPr>
          <w:szCs w:val="28"/>
        </w:rPr>
        <w:t>)</w:t>
      </w:r>
      <w:r>
        <w:rPr>
          <w:bCs/>
          <w:color w:val="2D2D2D"/>
          <w:spacing w:val="2"/>
          <w:kern w:val="36"/>
          <w:szCs w:val="28"/>
        </w:rPr>
        <w:t>,</w:t>
      </w:r>
      <w:r w:rsidRPr="005F48CC">
        <w:rPr>
          <w:bCs/>
          <w:color w:val="2D2D2D"/>
          <w:spacing w:val="2"/>
          <w:kern w:val="36"/>
          <w:szCs w:val="28"/>
        </w:rPr>
        <w:t xml:space="preserve"> </w:t>
      </w:r>
      <w:r>
        <w:rPr>
          <w:bCs/>
          <w:color w:val="2D2D2D"/>
          <w:spacing w:val="2"/>
          <w:kern w:val="36"/>
          <w:szCs w:val="28"/>
        </w:rPr>
        <w:t xml:space="preserve">Правительство Российской Федерации </w:t>
      </w:r>
      <w:r w:rsidR="00894033">
        <w:rPr>
          <w:bCs/>
          <w:color w:val="2D2D2D"/>
          <w:spacing w:val="2"/>
          <w:kern w:val="36"/>
          <w:szCs w:val="28"/>
        </w:rPr>
        <w:br/>
      </w:r>
      <w:r w:rsidRPr="00650DB5">
        <w:rPr>
          <w:b/>
          <w:bCs/>
          <w:color w:val="2D2D2D"/>
          <w:spacing w:val="2"/>
          <w:kern w:val="36"/>
          <w:szCs w:val="28"/>
        </w:rPr>
        <w:t xml:space="preserve">п о с </w:t>
      </w:r>
      <w:r>
        <w:rPr>
          <w:b/>
          <w:bCs/>
          <w:color w:val="2D2D2D"/>
          <w:spacing w:val="2"/>
          <w:kern w:val="36"/>
          <w:szCs w:val="28"/>
        </w:rPr>
        <w:t>т</w:t>
      </w:r>
      <w:r w:rsidRPr="00650DB5">
        <w:rPr>
          <w:b/>
          <w:bCs/>
          <w:color w:val="2D2D2D"/>
          <w:spacing w:val="2"/>
          <w:kern w:val="36"/>
          <w:szCs w:val="28"/>
        </w:rPr>
        <w:t xml:space="preserve"> а н о в л я е т</w:t>
      </w:r>
      <w:r>
        <w:rPr>
          <w:b/>
          <w:bCs/>
          <w:color w:val="2D2D2D"/>
          <w:spacing w:val="2"/>
          <w:kern w:val="36"/>
          <w:szCs w:val="28"/>
        </w:rPr>
        <w:t>:</w:t>
      </w:r>
    </w:p>
    <w:p w:rsidR="00B64AD5" w:rsidRPr="00516495" w:rsidRDefault="00B64AD5" w:rsidP="00B64AD5">
      <w:pPr>
        <w:pStyle w:val="a5"/>
        <w:numPr>
          <w:ilvl w:val="0"/>
          <w:numId w:val="1"/>
        </w:numPr>
        <w:tabs>
          <w:tab w:val="left" w:pos="851"/>
        </w:tabs>
        <w:spacing w:line="360" w:lineRule="auto"/>
        <w:ind w:left="0" w:firstLine="709"/>
        <w:rPr>
          <w:bCs/>
          <w:color w:val="2D2D2D"/>
          <w:spacing w:val="2"/>
          <w:kern w:val="36"/>
          <w:szCs w:val="28"/>
        </w:rPr>
      </w:pPr>
      <w:r w:rsidRPr="00AC7330">
        <w:rPr>
          <w:bCs/>
          <w:color w:val="2D2D2D"/>
          <w:spacing w:val="2"/>
          <w:kern w:val="36"/>
          <w:szCs w:val="28"/>
        </w:rPr>
        <w:t xml:space="preserve">Утвердить прилагаемый перечень </w:t>
      </w:r>
      <w:r w:rsidRPr="00D84FA4">
        <w:rPr>
          <w:bCs/>
          <w:color w:val="2D2D2D"/>
          <w:spacing w:val="2"/>
          <w:kern w:val="36"/>
          <w:szCs w:val="28"/>
        </w:rPr>
        <w:t xml:space="preserve">федеральных законов и иных </w:t>
      </w:r>
      <w:r w:rsidRPr="00AC7330">
        <w:rPr>
          <w:rFonts w:eastAsiaTheme="minorHAnsi"/>
          <w:szCs w:val="28"/>
          <w:lang w:eastAsia="en-US"/>
        </w:rPr>
        <w:t xml:space="preserve">нормативных правовых актов Российской Федерации, которые применяются </w:t>
      </w:r>
      <w:r>
        <w:rPr>
          <w:rFonts w:eastAsiaTheme="minorHAnsi"/>
          <w:szCs w:val="28"/>
          <w:lang w:eastAsia="en-US"/>
        </w:rPr>
        <w:br/>
      </w:r>
      <w:r w:rsidRPr="00AC7330">
        <w:rPr>
          <w:rFonts w:eastAsiaTheme="minorHAnsi"/>
          <w:szCs w:val="28"/>
          <w:lang w:eastAsia="en-US"/>
        </w:rPr>
        <w:t>с учетом особенностей</w:t>
      </w:r>
      <w:r w:rsidRPr="00AC7330">
        <w:rPr>
          <w:szCs w:val="28"/>
        </w:rPr>
        <w:t xml:space="preserve">, установленных </w:t>
      </w:r>
      <w:r>
        <w:rPr>
          <w:szCs w:val="28"/>
        </w:rPr>
        <w:t>статьей</w:t>
      </w:r>
      <w:r w:rsidRPr="00AC7330">
        <w:rPr>
          <w:szCs w:val="28"/>
        </w:rPr>
        <w:t xml:space="preserve"> 9 Федерального закона </w:t>
      </w:r>
      <w:r>
        <w:rPr>
          <w:szCs w:val="28"/>
        </w:rPr>
        <w:br/>
      </w:r>
      <w:r w:rsidRPr="00AC7330">
        <w:rPr>
          <w:szCs w:val="28"/>
        </w:rPr>
        <w:t>от 1 апреля 2020 г.</w:t>
      </w:r>
      <w:r w:rsidR="00894033">
        <w:rPr>
          <w:szCs w:val="28"/>
        </w:rPr>
        <w:t xml:space="preserve"> </w:t>
      </w:r>
      <w:r w:rsidRPr="00AC7330">
        <w:rPr>
          <w:szCs w:val="28"/>
        </w:rPr>
        <w:t xml:space="preserve">№ 69-ФЗ «О защите и поощрении капиталовложений </w:t>
      </w:r>
      <w:r>
        <w:rPr>
          <w:szCs w:val="28"/>
        </w:rPr>
        <w:br/>
      </w:r>
      <w:r w:rsidRPr="00AC7330">
        <w:rPr>
          <w:szCs w:val="28"/>
        </w:rPr>
        <w:t>в Российской Федерации».</w:t>
      </w:r>
    </w:p>
    <w:p w:rsidR="00B64AD5" w:rsidRPr="00AC7330" w:rsidRDefault="00B64AD5" w:rsidP="00B64AD5">
      <w:pPr>
        <w:pStyle w:val="a5"/>
        <w:numPr>
          <w:ilvl w:val="0"/>
          <w:numId w:val="1"/>
        </w:numPr>
        <w:tabs>
          <w:tab w:val="left" w:pos="851"/>
        </w:tabs>
        <w:spacing w:line="360" w:lineRule="auto"/>
        <w:ind w:left="0" w:firstLine="709"/>
        <w:rPr>
          <w:bCs/>
          <w:color w:val="2D2D2D"/>
          <w:spacing w:val="2"/>
          <w:kern w:val="36"/>
          <w:szCs w:val="28"/>
        </w:rPr>
      </w:pPr>
      <w:r w:rsidRPr="00516495">
        <w:rPr>
          <w:bCs/>
          <w:color w:val="2D2D2D"/>
          <w:spacing w:val="2"/>
          <w:kern w:val="36"/>
          <w:szCs w:val="28"/>
        </w:rPr>
        <w:t>Настоящее постановление вступает</w:t>
      </w:r>
      <w:r>
        <w:rPr>
          <w:bCs/>
          <w:color w:val="2D2D2D"/>
          <w:spacing w:val="2"/>
          <w:kern w:val="36"/>
          <w:szCs w:val="28"/>
        </w:rPr>
        <w:t xml:space="preserve"> в силу со дня его официального </w:t>
      </w:r>
      <w:r w:rsidRPr="00516495">
        <w:rPr>
          <w:bCs/>
          <w:color w:val="2D2D2D"/>
          <w:spacing w:val="2"/>
          <w:kern w:val="36"/>
          <w:szCs w:val="28"/>
        </w:rPr>
        <w:t>опубликования.</w:t>
      </w:r>
    </w:p>
    <w:p w:rsidR="00B64AD5" w:rsidRDefault="00B64AD5" w:rsidP="00B64AD5">
      <w:pPr>
        <w:spacing w:line="360" w:lineRule="auto"/>
        <w:rPr>
          <w:bCs/>
          <w:color w:val="2D2D2D"/>
          <w:spacing w:val="2"/>
          <w:kern w:val="36"/>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68"/>
      </w:tblGrid>
      <w:tr w:rsidR="00B64AD5" w:rsidTr="0021261E">
        <w:tc>
          <w:tcPr>
            <w:tcW w:w="5097" w:type="dxa"/>
          </w:tcPr>
          <w:p w:rsidR="00B64AD5" w:rsidRDefault="00B64AD5" w:rsidP="0021261E">
            <w:pPr>
              <w:spacing w:line="240" w:lineRule="auto"/>
              <w:jc w:val="center"/>
              <w:rPr>
                <w:bCs/>
                <w:color w:val="2D2D2D"/>
                <w:spacing w:val="2"/>
                <w:kern w:val="36"/>
                <w:szCs w:val="28"/>
              </w:rPr>
            </w:pPr>
            <w:r>
              <w:rPr>
                <w:bCs/>
                <w:color w:val="2D2D2D"/>
                <w:spacing w:val="2"/>
                <w:kern w:val="36"/>
                <w:szCs w:val="28"/>
              </w:rPr>
              <w:t>Председатель Правительства Российской Федерации</w:t>
            </w:r>
          </w:p>
        </w:tc>
        <w:tc>
          <w:tcPr>
            <w:tcW w:w="5098" w:type="dxa"/>
          </w:tcPr>
          <w:p w:rsidR="00B64AD5" w:rsidRDefault="00B64AD5" w:rsidP="0021261E">
            <w:pPr>
              <w:spacing w:line="240" w:lineRule="auto"/>
              <w:jc w:val="right"/>
              <w:rPr>
                <w:bCs/>
                <w:color w:val="2D2D2D"/>
                <w:spacing w:val="2"/>
                <w:kern w:val="36"/>
                <w:szCs w:val="28"/>
              </w:rPr>
            </w:pPr>
          </w:p>
          <w:p w:rsidR="00B64AD5" w:rsidRDefault="00B64AD5" w:rsidP="0021261E">
            <w:pPr>
              <w:spacing w:line="240" w:lineRule="auto"/>
              <w:jc w:val="right"/>
              <w:rPr>
                <w:bCs/>
                <w:color w:val="2D2D2D"/>
                <w:spacing w:val="2"/>
                <w:kern w:val="36"/>
                <w:szCs w:val="28"/>
              </w:rPr>
            </w:pPr>
            <w:proofErr w:type="spellStart"/>
            <w:r w:rsidRPr="008F274C">
              <w:rPr>
                <w:bCs/>
                <w:color w:val="2D2D2D"/>
                <w:spacing w:val="2"/>
                <w:kern w:val="36"/>
                <w:szCs w:val="28"/>
              </w:rPr>
              <w:t>М.</w:t>
            </w:r>
            <w:r>
              <w:rPr>
                <w:bCs/>
                <w:color w:val="2D2D2D"/>
                <w:spacing w:val="2"/>
                <w:kern w:val="36"/>
                <w:szCs w:val="28"/>
              </w:rPr>
              <w:t>Мишустин</w:t>
            </w:r>
            <w:proofErr w:type="spellEnd"/>
          </w:p>
        </w:tc>
      </w:tr>
    </w:tbl>
    <w:p w:rsidR="00894033" w:rsidRDefault="00894033" w:rsidP="00B64AD5">
      <w:pPr>
        <w:sectPr w:rsidR="00894033">
          <w:headerReference w:type="default" r:id="rId7"/>
          <w:pgSz w:w="11906" w:h="16838"/>
          <w:pgMar w:top="1134" w:right="850" w:bottom="1134" w:left="1701" w:header="708" w:footer="708" w:gutter="0"/>
          <w:cols w:space="708"/>
          <w:docGrid w:linePitch="360"/>
        </w:sectPr>
      </w:pPr>
    </w:p>
    <w:p w:rsidR="00894033" w:rsidRDefault="00894033" w:rsidP="00894033">
      <w:pPr>
        <w:autoSpaceDE w:val="0"/>
        <w:autoSpaceDN w:val="0"/>
        <w:adjustRightInd w:val="0"/>
        <w:spacing w:line="360" w:lineRule="auto"/>
        <w:ind w:left="6237"/>
        <w:jc w:val="center"/>
        <w:rPr>
          <w:rFonts w:eastAsiaTheme="minorHAnsi"/>
          <w:szCs w:val="28"/>
          <w:lang w:eastAsia="en-US"/>
        </w:rPr>
      </w:pPr>
      <w:r>
        <w:rPr>
          <w:rFonts w:eastAsiaTheme="minorHAnsi"/>
          <w:szCs w:val="28"/>
          <w:lang w:eastAsia="en-US"/>
        </w:rPr>
        <w:lastRenderedPageBreak/>
        <w:t>УТВЕРЖДЕН</w:t>
      </w:r>
    </w:p>
    <w:p w:rsidR="00894033" w:rsidRDefault="00894033" w:rsidP="00894033">
      <w:pPr>
        <w:autoSpaceDE w:val="0"/>
        <w:autoSpaceDN w:val="0"/>
        <w:adjustRightInd w:val="0"/>
        <w:spacing w:line="240" w:lineRule="auto"/>
        <w:ind w:left="6237"/>
        <w:jc w:val="center"/>
        <w:rPr>
          <w:rFonts w:eastAsiaTheme="minorHAnsi"/>
          <w:szCs w:val="28"/>
          <w:lang w:eastAsia="en-US"/>
        </w:rPr>
      </w:pPr>
      <w:r>
        <w:rPr>
          <w:rFonts w:eastAsiaTheme="minorHAnsi"/>
          <w:szCs w:val="28"/>
          <w:lang w:eastAsia="en-US"/>
        </w:rPr>
        <w:t>постановлением Правительства</w:t>
      </w:r>
    </w:p>
    <w:p w:rsidR="00894033" w:rsidRDefault="00894033" w:rsidP="00894033">
      <w:pPr>
        <w:autoSpaceDE w:val="0"/>
        <w:autoSpaceDN w:val="0"/>
        <w:adjustRightInd w:val="0"/>
        <w:spacing w:line="240" w:lineRule="auto"/>
        <w:ind w:left="6237"/>
        <w:jc w:val="center"/>
        <w:rPr>
          <w:rFonts w:eastAsiaTheme="minorHAnsi"/>
          <w:szCs w:val="28"/>
          <w:lang w:eastAsia="en-US"/>
        </w:rPr>
      </w:pPr>
      <w:r>
        <w:rPr>
          <w:rFonts w:eastAsiaTheme="minorHAnsi"/>
          <w:szCs w:val="28"/>
          <w:lang w:eastAsia="en-US"/>
        </w:rPr>
        <w:t>Российской Федерации</w:t>
      </w:r>
    </w:p>
    <w:p w:rsidR="00894033" w:rsidRDefault="00894033" w:rsidP="00894033">
      <w:pPr>
        <w:spacing w:line="360" w:lineRule="auto"/>
        <w:ind w:left="6237"/>
        <w:jc w:val="center"/>
        <w:rPr>
          <w:rFonts w:eastAsiaTheme="minorHAnsi"/>
          <w:szCs w:val="28"/>
          <w:lang w:eastAsia="en-US"/>
        </w:rPr>
      </w:pPr>
      <w:r>
        <w:rPr>
          <w:rFonts w:eastAsiaTheme="minorHAnsi"/>
          <w:szCs w:val="28"/>
          <w:lang w:eastAsia="en-US"/>
        </w:rPr>
        <w:t>от __________</w:t>
      </w:r>
      <w:r>
        <w:rPr>
          <w:rFonts w:eastAsiaTheme="minorHAnsi"/>
          <w:szCs w:val="28"/>
          <w:lang w:eastAsia="en-US"/>
        </w:rPr>
        <w:t xml:space="preserve"> </w:t>
      </w:r>
      <w:r>
        <w:rPr>
          <w:rFonts w:eastAsiaTheme="minorHAnsi"/>
          <w:szCs w:val="28"/>
          <w:lang w:eastAsia="en-US"/>
        </w:rPr>
        <w:t>2022 г. №</w:t>
      </w:r>
      <w:r>
        <w:rPr>
          <w:rFonts w:eastAsiaTheme="minorHAnsi"/>
          <w:szCs w:val="28"/>
          <w:lang w:eastAsia="en-US"/>
        </w:rPr>
        <w:t xml:space="preserve"> ______</w:t>
      </w:r>
    </w:p>
    <w:p w:rsidR="00894033" w:rsidRDefault="00894033" w:rsidP="00894033">
      <w:pPr>
        <w:spacing w:line="360" w:lineRule="auto"/>
        <w:jc w:val="right"/>
        <w:rPr>
          <w:szCs w:val="24"/>
        </w:rPr>
      </w:pPr>
    </w:p>
    <w:p w:rsidR="00894033" w:rsidRPr="00894033" w:rsidRDefault="00894033" w:rsidP="00894033">
      <w:pPr>
        <w:spacing w:line="360" w:lineRule="auto"/>
        <w:jc w:val="center"/>
        <w:rPr>
          <w:b/>
          <w:szCs w:val="24"/>
        </w:rPr>
      </w:pPr>
      <w:r w:rsidRPr="00894033">
        <w:rPr>
          <w:b/>
          <w:szCs w:val="24"/>
        </w:rPr>
        <w:t>ПЕРЕЧЕНЬ</w:t>
      </w:r>
    </w:p>
    <w:p w:rsidR="00894033" w:rsidRPr="00894033" w:rsidRDefault="00894033" w:rsidP="00894033">
      <w:pPr>
        <w:tabs>
          <w:tab w:val="left" w:pos="1134"/>
        </w:tabs>
        <w:spacing w:line="240" w:lineRule="auto"/>
        <w:jc w:val="center"/>
        <w:rPr>
          <w:b/>
          <w:szCs w:val="28"/>
        </w:rPr>
      </w:pPr>
      <w:r w:rsidRPr="00894033">
        <w:rPr>
          <w:b/>
          <w:szCs w:val="28"/>
        </w:rPr>
        <w:t xml:space="preserve">федеральных законов и иных нормативных правовых актов </w:t>
      </w:r>
      <w:r>
        <w:rPr>
          <w:b/>
          <w:szCs w:val="28"/>
        </w:rPr>
        <w:br/>
      </w:r>
      <w:r w:rsidRPr="00894033">
        <w:rPr>
          <w:b/>
          <w:szCs w:val="28"/>
        </w:rPr>
        <w:t xml:space="preserve">Российской Федерации, которые применяются с учетом особенностей, установленных статьей 9 Федерального закона от 1 апреля 2020 г. № 69-ФЗ </w:t>
      </w:r>
    </w:p>
    <w:p w:rsidR="00894033" w:rsidRDefault="00894033" w:rsidP="00894033">
      <w:pPr>
        <w:tabs>
          <w:tab w:val="left" w:pos="1134"/>
        </w:tabs>
        <w:spacing w:line="240" w:lineRule="auto"/>
        <w:jc w:val="center"/>
        <w:rPr>
          <w:szCs w:val="28"/>
        </w:rPr>
      </w:pPr>
      <w:r w:rsidRPr="00894033">
        <w:rPr>
          <w:b/>
          <w:szCs w:val="28"/>
        </w:rPr>
        <w:t>«О защите и поощрении капиталовложений в Российской Федерации»</w:t>
      </w:r>
    </w:p>
    <w:p w:rsidR="00894033" w:rsidRPr="00216DD8" w:rsidRDefault="00894033" w:rsidP="00894033">
      <w:pPr>
        <w:tabs>
          <w:tab w:val="left" w:pos="1134"/>
        </w:tabs>
        <w:spacing w:line="240" w:lineRule="auto"/>
        <w:jc w:val="center"/>
        <w:rPr>
          <w:sz w:val="24"/>
          <w:szCs w:val="24"/>
        </w:rPr>
      </w:pPr>
    </w:p>
    <w:p w:rsidR="00894033" w:rsidRPr="00C7236A" w:rsidRDefault="00894033" w:rsidP="00894033">
      <w:pPr>
        <w:tabs>
          <w:tab w:val="left" w:pos="1134"/>
        </w:tabs>
        <w:spacing w:line="240" w:lineRule="auto"/>
        <w:jc w:val="center"/>
        <w:rPr>
          <w:b/>
          <w:sz w:val="24"/>
          <w:szCs w:val="24"/>
        </w:rPr>
      </w:pPr>
      <w:r w:rsidRPr="00C7236A">
        <w:rPr>
          <w:b/>
          <w:sz w:val="24"/>
          <w:szCs w:val="24"/>
          <w:lang w:val="en-US"/>
        </w:rPr>
        <w:t>I</w:t>
      </w:r>
      <w:r w:rsidRPr="00C7236A">
        <w:rPr>
          <w:b/>
          <w:sz w:val="24"/>
          <w:szCs w:val="24"/>
        </w:rPr>
        <w:t>. Акты законодательства о налогах и сборах</w:t>
      </w:r>
    </w:p>
    <w:p w:rsidR="00894033" w:rsidRPr="00C7236A" w:rsidRDefault="00894033" w:rsidP="00894033">
      <w:pPr>
        <w:tabs>
          <w:tab w:val="left" w:pos="1134"/>
        </w:tabs>
        <w:spacing w:line="240" w:lineRule="auto"/>
        <w:jc w:val="left"/>
        <w:rPr>
          <w:b/>
          <w:sz w:val="24"/>
          <w:szCs w:val="24"/>
        </w:rPr>
      </w:pPr>
    </w:p>
    <w:tbl>
      <w:tblPr>
        <w:tblStyle w:val="a4"/>
        <w:tblW w:w="10201" w:type="dxa"/>
        <w:shd w:val="clear" w:color="auto" w:fill="FFFFFF" w:themeFill="background1"/>
        <w:tblLook w:val="04A0" w:firstRow="1" w:lastRow="0" w:firstColumn="1" w:lastColumn="0" w:noHBand="0" w:noVBand="1"/>
      </w:tblPr>
      <w:tblGrid>
        <w:gridCol w:w="696"/>
        <w:gridCol w:w="4895"/>
        <w:gridCol w:w="4610"/>
      </w:tblGrid>
      <w:tr w:rsidR="00894033" w:rsidRPr="00C7236A" w:rsidTr="00B4795D">
        <w:trPr>
          <w:tblHeader/>
        </w:trPr>
        <w:tc>
          <w:tcPr>
            <w:tcW w:w="696" w:type="dxa"/>
            <w:shd w:val="clear" w:color="auto" w:fill="FFFFFF" w:themeFill="background1"/>
          </w:tcPr>
          <w:p w:rsidR="00894033" w:rsidRPr="00C7236A" w:rsidRDefault="00894033" w:rsidP="00B4795D">
            <w:pPr>
              <w:autoSpaceDE w:val="0"/>
              <w:autoSpaceDN w:val="0"/>
              <w:adjustRightInd w:val="0"/>
              <w:snapToGrid w:val="0"/>
              <w:spacing w:line="240" w:lineRule="auto"/>
              <w:jc w:val="center"/>
              <w:rPr>
                <w:b/>
                <w:bCs/>
                <w:sz w:val="24"/>
                <w:szCs w:val="24"/>
              </w:rPr>
            </w:pPr>
            <w:r w:rsidRPr="00C7236A">
              <w:rPr>
                <w:b/>
                <w:bCs/>
                <w:sz w:val="24"/>
                <w:szCs w:val="24"/>
              </w:rPr>
              <w:t>№</w:t>
            </w:r>
          </w:p>
        </w:tc>
        <w:tc>
          <w:tcPr>
            <w:tcW w:w="9505" w:type="dxa"/>
            <w:gridSpan w:val="2"/>
            <w:shd w:val="clear" w:color="auto" w:fill="FFFFFF" w:themeFill="background1"/>
          </w:tcPr>
          <w:p w:rsidR="00894033" w:rsidRPr="00C7236A" w:rsidRDefault="00894033" w:rsidP="00B4795D">
            <w:pPr>
              <w:autoSpaceDE w:val="0"/>
              <w:autoSpaceDN w:val="0"/>
              <w:adjustRightInd w:val="0"/>
              <w:snapToGrid w:val="0"/>
              <w:spacing w:line="240" w:lineRule="auto"/>
              <w:jc w:val="center"/>
              <w:rPr>
                <w:b/>
                <w:bCs/>
                <w:sz w:val="24"/>
                <w:szCs w:val="24"/>
              </w:rPr>
            </w:pPr>
            <w:r w:rsidRPr="00C7236A">
              <w:rPr>
                <w:b/>
                <w:bCs/>
                <w:sz w:val="24"/>
                <w:szCs w:val="24"/>
              </w:rPr>
              <w:t>Положения акта законодательства о налогах и сборах</w:t>
            </w:r>
          </w:p>
        </w:tc>
      </w:tr>
      <w:tr w:rsidR="00894033" w:rsidRPr="00C7236A" w:rsidTr="00B4795D">
        <w:tblPrEx>
          <w:shd w:val="clear" w:color="auto" w:fill="auto"/>
        </w:tblPrEx>
        <w:tc>
          <w:tcPr>
            <w:tcW w:w="696" w:type="dxa"/>
          </w:tcPr>
          <w:p w:rsidR="00894033" w:rsidRPr="00C7236A" w:rsidRDefault="00894033" w:rsidP="00B4795D">
            <w:pPr>
              <w:pStyle w:val="a"/>
              <w:numPr>
                <w:ilvl w:val="0"/>
                <w:numId w:val="0"/>
              </w:numPr>
              <w:adjustRightInd w:val="0"/>
              <w:snapToGrid w:val="0"/>
              <w:spacing w:line="240" w:lineRule="auto"/>
              <w:contextualSpacing w:val="0"/>
              <w:jc w:val="left"/>
              <w:rPr>
                <w:b/>
                <w:sz w:val="24"/>
                <w:szCs w:val="24"/>
              </w:rPr>
            </w:pPr>
            <w:r w:rsidRPr="00C7236A">
              <w:rPr>
                <w:b/>
                <w:sz w:val="24"/>
                <w:szCs w:val="24"/>
              </w:rPr>
              <w:t>1.</w:t>
            </w:r>
          </w:p>
        </w:tc>
        <w:tc>
          <w:tcPr>
            <w:tcW w:w="9505" w:type="dxa"/>
            <w:gridSpan w:val="2"/>
          </w:tcPr>
          <w:p w:rsidR="00894033" w:rsidRPr="00C7236A" w:rsidRDefault="00894033" w:rsidP="00B4795D">
            <w:pPr>
              <w:autoSpaceDE w:val="0"/>
              <w:autoSpaceDN w:val="0"/>
              <w:adjustRightInd w:val="0"/>
              <w:snapToGrid w:val="0"/>
              <w:spacing w:line="240" w:lineRule="auto"/>
              <w:jc w:val="center"/>
              <w:rPr>
                <w:b/>
                <w:sz w:val="24"/>
                <w:szCs w:val="24"/>
              </w:rPr>
            </w:pPr>
            <w:r w:rsidRPr="00C7236A">
              <w:rPr>
                <w:b/>
                <w:sz w:val="24"/>
                <w:szCs w:val="24"/>
              </w:rPr>
              <w:t>Налог на прибыль организаций</w:t>
            </w:r>
          </w:p>
        </w:tc>
      </w:tr>
      <w:tr w:rsidR="00894033" w:rsidRPr="00C7236A" w:rsidTr="00B4795D">
        <w:tblPrEx>
          <w:shd w:val="clear" w:color="auto" w:fill="auto"/>
        </w:tblPrEx>
        <w:tc>
          <w:tcPr>
            <w:tcW w:w="696" w:type="dxa"/>
          </w:tcPr>
          <w:p w:rsidR="00894033" w:rsidRPr="004A02F7" w:rsidRDefault="00894033" w:rsidP="00B4795D">
            <w:pPr>
              <w:pStyle w:val="a"/>
              <w:numPr>
                <w:ilvl w:val="0"/>
                <w:numId w:val="0"/>
              </w:numPr>
              <w:adjustRightInd w:val="0"/>
              <w:snapToGrid w:val="0"/>
              <w:spacing w:line="240" w:lineRule="auto"/>
              <w:contextualSpacing w:val="0"/>
              <w:jc w:val="left"/>
              <w:rPr>
                <w:sz w:val="24"/>
                <w:szCs w:val="24"/>
              </w:rPr>
            </w:pPr>
            <w:r w:rsidRPr="004A02F7">
              <w:rPr>
                <w:sz w:val="24"/>
                <w:szCs w:val="24"/>
              </w:rPr>
              <w:t>1.1.</w:t>
            </w:r>
          </w:p>
        </w:tc>
        <w:tc>
          <w:tcPr>
            <w:tcW w:w="4895" w:type="dxa"/>
          </w:tcPr>
          <w:p w:rsidR="00894033" w:rsidRPr="004A02F7" w:rsidRDefault="00894033" w:rsidP="00B4795D">
            <w:pPr>
              <w:autoSpaceDE w:val="0"/>
              <w:autoSpaceDN w:val="0"/>
              <w:adjustRightInd w:val="0"/>
              <w:spacing w:line="240" w:lineRule="auto"/>
              <w:rPr>
                <w:rFonts w:eastAsiaTheme="minorHAnsi"/>
                <w:sz w:val="24"/>
                <w:szCs w:val="24"/>
                <w:lang w:eastAsia="en-US"/>
              </w:rPr>
            </w:pPr>
            <w:r w:rsidRPr="004A02F7">
              <w:rPr>
                <w:sz w:val="24"/>
                <w:szCs w:val="24"/>
              </w:rPr>
              <w:t xml:space="preserve">в части изменения </w:t>
            </w:r>
            <w:r w:rsidRPr="004A02F7">
              <w:rPr>
                <w:rFonts w:eastAsiaTheme="minorHAnsi"/>
                <w:sz w:val="24"/>
                <w:szCs w:val="24"/>
                <w:lang w:eastAsia="en-US"/>
              </w:rPr>
              <w:t>объекта налогообложения</w:t>
            </w:r>
          </w:p>
        </w:tc>
        <w:tc>
          <w:tcPr>
            <w:tcW w:w="4610" w:type="dxa"/>
          </w:tcPr>
          <w:p w:rsidR="00894033" w:rsidRPr="004A02F7" w:rsidRDefault="00894033" w:rsidP="00B4795D">
            <w:pPr>
              <w:autoSpaceDE w:val="0"/>
              <w:autoSpaceDN w:val="0"/>
              <w:adjustRightInd w:val="0"/>
              <w:snapToGrid w:val="0"/>
              <w:spacing w:line="240" w:lineRule="auto"/>
              <w:rPr>
                <w:sz w:val="24"/>
                <w:szCs w:val="24"/>
              </w:rPr>
            </w:pPr>
            <w:r w:rsidRPr="004A02F7">
              <w:rPr>
                <w:sz w:val="24"/>
                <w:szCs w:val="24"/>
              </w:rPr>
              <w:t>статьи 247-273 Налогового кодекса Российской Федерации</w:t>
            </w:r>
          </w:p>
        </w:tc>
      </w:tr>
      <w:tr w:rsidR="00894033" w:rsidRPr="00C7236A" w:rsidTr="00B4795D">
        <w:tblPrEx>
          <w:shd w:val="clear" w:color="auto" w:fill="auto"/>
        </w:tblPrEx>
        <w:tc>
          <w:tcPr>
            <w:tcW w:w="696" w:type="dxa"/>
          </w:tcPr>
          <w:p w:rsidR="00894033" w:rsidRPr="004A02F7" w:rsidRDefault="00894033" w:rsidP="00B4795D">
            <w:pPr>
              <w:pStyle w:val="a"/>
              <w:numPr>
                <w:ilvl w:val="0"/>
                <w:numId w:val="0"/>
              </w:numPr>
              <w:adjustRightInd w:val="0"/>
              <w:snapToGrid w:val="0"/>
              <w:spacing w:line="240" w:lineRule="auto"/>
              <w:contextualSpacing w:val="0"/>
              <w:jc w:val="left"/>
              <w:rPr>
                <w:sz w:val="24"/>
                <w:szCs w:val="24"/>
              </w:rPr>
            </w:pPr>
            <w:r w:rsidRPr="004A02F7">
              <w:rPr>
                <w:sz w:val="24"/>
                <w:szCs w:val="24"/>
              </w:rPr>
              <w:t>1.2.</w:t>
            </w:r>
          </w:p>
        </w:tc>
        <w:tc>
          <w:tcPr>
            <w:tcW w:w="4895" w:type="dxa"/>
          </w:tcPr>
          <w:p w:rsidR="00894033" w:rsidRPr="004A02F7" w:rsidRDefault="00894033" w:rsidP="00B4795D">
            <w:pPr>
              <w:autoSpaceDE w:val="0"/>
              <w:autoSpaceDN w:val="0"/>
              <w:spacing w:line="240" w:lineRule="auto"/>
              <w:rPr>
                <w:sz w:val="24"/>
                <w:szCs w:val="24"/>
              </w:rPr>
            </w:pPr>
            <w:r w:rsidRPr="004A02F7">
              <w:rPr>
                <w:sz w:val="24"/>
                <w:szCs w:val="24"/>
              </w:rPr>
              <w:t>в части изменения порядка определения налоговой базы</w:t>
            </w:r>
          </w:p>
        </w:tc>
        <w:tc>
          <w:tcPr>
            <w:tcW w:w="4610" w:type="dxa"/>
          </w:tcPr>
          <w:p w:rsidR="00894033" w:rsidRPr="004A02F7" w:rsidRDefault="00894033" w:rsidP="00B4795D">
            <w:pPr>
              <w:autoSpaceDE w:val="0"/>
              <w:autoSpaceDN w:val="0"/>
              <w:adjustRightInd w:val="0"/>
              <w:snapToGrid w:val="0"/>
              <w:spacing w:line="240" w:lineRule="auto"/>
              <w:rPr>
                <w:sz w:val="24"/>
                <w:szCs w:val="24"/>
              </w:rPr>
            </w:pPr>
            <w:r w:rsidRPr="004A02F7">
              <w:rPr>
                <w:sz w:val="24"/>
                <w:szCs w:val="24"/>
              </w:rPr>
              <w:t>статьи 274 - 283, статьи 311-329, статья 332.1 Налогового кодекса Российской Федерации</w:t>
            </w:r>
          </w:p>
        </w:tc>
      </w:tr>
      <w:tr w:rsidR="00894033" w:rsidRPr="00C7236A" w:rsidTr="00B4795D">
        <w:tblPrEx>
          <w:shd w:val="clear" w:color="auto" w:fill="auto"/>
        </w:tblPrEx>
        <w:tc>
          <w:tcPr>
            <w:tcW w:w="696" w:type="dxa"/>
          </w:tcPr>
          <w:p w:rsidR="00894033" w:rsidRPr="004A02F7" w:rsidRDefault="00894033" w:rsidP="00B4795D">
            <w:pPr>
              <w:pStyle w:val="a"/>
              <w:numPr>
                <w:ilvl w:val="0"/>
                <w:numId w:val="0"/>
              </w:numPr>
              <w:adjustRightInd w:val="0"/>
              <w:snapToGrid w:val="0"/>
              <w:spacing w:line="240" w:lineRule="auto"/>
              <w:contextualSpacing w:val="0"/>
              <w:jc w:val="left"/>
              <w:rPr>
                <w:sz w:val="24"/>
                <w:szCs w:val="24"/>
              </w:rPr>
            </w:pPr>
            <w:r w:rsidRPr="004A02F7">
              <w:rPr>
                <w:sz w:val="24"/>
                <w:szCs w:val="24"/>
              </w:rPr>
              <w:t>1.3.</w:t>
            </w:r>
          </w:p>
        </w:tc>
        <w:tc>
          <w:tcPr>
            <w:tcW w:w="4895" w:type="dxa"/>
          </w:tcPr>
          <w:p w:rsidR="00894033" w:rsidRPr="004A02F7" w:rsidRDefault="00894033" w:rsidP="00B4795D">
            <w:pPr>
              <w:autoSpaceDE w:val="0"/>
              <w:autoSpaceDN w:val="0"/>
              <w:adjustRightInd w:val="0"/>
              <w:spacing w:line="240" w:lineRule="auto"/>
              <w:rPr>
                <w:sz w:val="24"/>
                <w:szCs w:val="24"/>
              </w:rPr>
            </w:pPr>
            <w:r w:rsidRPr="004A02F7">
              <w:rPr>
                <w:rFonts w:eastAsiaTheme="minorHAnsi"/>
                <w:sz w:val="24"/>
                <w:szCs w:val="24"/>
                <w:lang w:eastAsia="en-US"/>
              </w:rPr>
              <w:t>в части изменения порядка определения налогового периода</w:t>
            </w:r>
          </w:p>
        </w:tc>
        <w:tc>
          <w:tcPr>
            <w:tcW w:w="4610" w:type="dxa"/>
          </w:tcPr>
          <w:p w:rsidR="00894033" w:rsidRPr="004A02F7" w:rsidRDefault="00894033" w:rsidP="00B4795D">
            <w:pPr>
              <w:autoSpaceDE w:val="0"/>
              <w:autoSpaceDN w:val="0"/>
              <w:adjustRightInd w:val="0"/>
              <w:snapToGrid w:val="0"/>
              <w:spacing w:line="240" w:lineRule="auto"/>
              <w:rPr>
                <w:sz w:val="24"/>
                <w:szCs w:val="24"/>
              </w:rPr>
            </w:pPr>
            <w:r w:rsidRPr="004A02F7">
              <w:rPr>
                <w:sz w:val="24"/>
                <w:szCs w:val="24"/>
              </w:rPr>
              <w:t>статья 285 Налогового кодекса Российской Федерации</w:t>
            </w:r>
          </w:p>
        </w:tc>
      </w:tr>
      <w:tr w:rsidR="00894033" w:rsidRPr="00C7236A" w:rsidTr="00B4795D">
        <w:tblPrEx>
          <w:shd w:val="clear" w:color="auto" w:fill="auto"/>
        </w:tblPrEx>
        <w:tc>
          <w:tcPr>
            <w:tcW w:w="696" w:type="dxa"/>
          </w:tcPr>
          <w:p w:rsidR="00894033" w:rsidRPr="004A02F7" w:rsidRDefault="00894033" w:rsidP="00B4795D">
            <w:pPr>
              <w:pStyle w:val="a"/>
              <w:numPr>
                <w:ilvl w:val="0"/>
                <w:numId w:val="0"/>
              </w:numPr>
              <w:adjustRightInd w:val="0"/>
              <w:snapToGrid w:val="0"/>
              <w:spacing w:line="240" w:lineRule="auto"/>
              <w:contextualSpacing w:val="0"/>
              <w:jc w:val="left"/>
              <w:rPr>
                <w:sz w:val="24"/>
                <w:szCs w:val="24"/>
              </w:rPr>
            </w:pPr>
            <w:r w:rsidRPr="004A02F7">
              <w:rPr>
                <w:sz w:val="24"/>
                <w:szCs w:val="24"/>
              </w:rPr>
              <w:t>1.4.</w:t>
            </w:r>
          </w:p>
        </w:tc>
        <w:tc>
          <w:tcPr>
            <w:tcW w:w="4895" w:type="dxa"/>
          </w:tcPr>
          <w:p w:rsidR="00894033" w:rsidRPr="004A02F7" w:rsidRDefault="00894033" w:rsidP="00B4795D">
            <w:pPr>
              <w:autoSpaceDE w:val="0"/>
              <w:autoSpaceDN w:val="0"/>
              <w:adjustRightInd w:val="0"/>
              <w:spacing w:line="240" w:lineRule="auto"/>
              <w:rPr>
                <w:sz w:val="24"/>
                <w:szCs w:val="24"/>
              </w:rPr>
            </w:pPr>
            <w:r w:rsidRPr="004A02F7">
              <w:rPr>
                <w:rFonts w:eastAsiaTheme="minorHAnsi"/>
                <w:sz w:val="24"/>
                <w:szCs w:val="24"/>
                <w:lang w:eastAsia="en-US"/>
              </w:rPr>
              <w:t>в части изменения порядка исчисления</w:t>
            </w:r>
          </w:p>
        </w:tc>
        <w:tc>
          <w:tcPr>
            <w:tcW w:w="4610" w:type="dxa"/>
          </w:tcPr>
          <w:p w:rsidR="00894033" w:rsidRPr="004A02F7" w:rsidRDefault="00894033" w:rsidP="00B4795D">
            <w:pPr>
              <w:autoSpaceDE w:val="0"/>
              <w:autoSpaceDN w:val="0"/>
              <w:adjustRightInd w:val="0"/>
              <w:snapToGrid w:val="0"/>
              <w:spacing w:line="240" w:lineRule="auto"/>
              <w:rPr>
                <w:sz w:val="24"/>
                <w:szCs w:val="24"/>
              </w:rPr>
            </w:pPr>
            <w:r w:rsidRPr="004A02F7">
              <w:rPr>
                <w:sz w:val="24"/>
                <w:szCs w:val="24"/>
              </w:rPr>
              <w:t>статья 286 Налогового кодекса Российской Федерации</w:t>
            </w:r>
          </w:p>
        </w:tc>
      </w:tr>
      <w:tr w:rsidR="00894033" w:rsidRPr="00C7236A" w:rsidTr="00B4795D">
        <w:tblPrEx>
          <w:shd w:val="clear" w:color="auto" w:fill="auto"/>
        </w:tblPrEx>
        <w:tc>
          <w:tcPr>
            <w:tcW w:w="696" w:type="dxa"/>
          </w:tcPr>
          <w:p w:rsidR="00894033" w:rsidRPr="004A02F7" w:rsidRDefault="00894033" w:rsidP="00B4795D">
            <w:pPr>
              <w:pStyle w:val="a"/>
              <w:numPr>
                <w:ilvl w:val="0"/>
                <w:numId w:val="0"/>
              </w:numPr>
              <w:adjustRightInd w:val="0"/>
              <w:snapToGrid w:val="0"/>
              <w:spacing w:line="240" w:lineRule="auto"/>
              <w:contextualSpacing w:val="0"/>
              <w:jc w:val="left"/>
              <w:rPr>
                <w:sz w:val="24"/>
                <w:szCs w:val="24"/>
              </w:rPr>
            </w:pPr>
            <w:r w:rsidRPr="004A02F7">
              <w:rPr>
                <w:sz w:val="24"/>
                <w:szCs w:val="24"/>
              </w:rPr>
              <w:t>1.5.</w:t>
            </w:r>
          </w:p>
        </w:tc>
        <w:tc>
          <w:tcPr>
            <w:tcW w:w="4895" w:type="dxa"/>
          </w:tcPr>
          <w:p w:rsidR="00894033" w:rsidRPr="004A02F7" w:rsidRDefault="00894033" w:rsidP="00B4795D">
            <w:pPr>
              <w:autoSpaceDE w:val="0"/>
              <w:autoSpaceDN w:val="0"/>
              <w:adjustRightInd w:val="0"/>
              <w:spacing w:line="240" w:lineRule="auto"/>
              <w:rPr>
                <w:sz w:val="24"/>
                <w:szCs w:val="24"/>
              </w:rPr>
            </w:pPr>
            <w:r w:rsidRPr="004A02F7">
              <w:rPr>
                <w:sz w:val="24"/>
                <w:szCs w:val="24"/>
              </w:rPr>
              <w:t xml:space="preserve">в части изменения порядка и (или) сроков уплаты </w:t>
            </w:r>
          </w:p>
        </w:tc>
        <w:tc>
          <w:tcPr>
            <w:tcW w:w="4610" w:type="dxa"/>
          </w:tcPr>
          <w:p w:rsidR="00894033" w:rsidRPr="004A02F7" w:rsidRDefault="00894033" w:rsidP="00B4795D">
            <w:pPr>
              <w:autoSpaceDE w:val="0"/>
              <w:autoSpaceDN w:val="0"/>
              <w:adjustRightInd w:val="0"/>
              <w:snapToGrid w:val="0"/>
              <w:spacing w:line="240" w:lineRule="auto"/>
              <w:rPr>
                <w:sz w:val="24"/>
                <w:szCs w:val="24"/>
              </w:rPr>
            </w:pPr>
            <w:r w:rsidRPr="004A02F7">
              <w:rPr>
                <w:sz w:val="24"/>
                <w:szCs w:val="24"/>
              </w:rPr>
              <w:t>статьи 287 - 288 Налогового кодекса Российской Федерации</w:t>
            </w:r>
          </w:p>
        </w:tc>
      </w:tr>
      <w:tr w:rsidR="00894033" w:rsidRPr="00C7236A" w:rsidTr="00B4795D">
        <w:tblPrEx>
          <w:shd w:val="clear" w:color="auto" w:fill="auto"/>
        </w:tblPrEx>
        <w:tc>
          <w:tcPr>
            <w:tcW w:w="696" w:type="dxa"/>
          </w:tcPr>
          <w:p w:rsidR="00894033" w:rsidRPr="004A02F7" w:rsidRDefault="00894033" w:rsidP="00B4795D">
            <w:pPr>
              <w:pStyle w:val="a"/>
              <w:numPr>
                <w:ilvl w:val="0"/>
                <w:numId w:val="0"/>
              </w:numPr>
              <w:adjustRightInd w:val="0"/>
              <w:snapToGrid w:val="0"/>
              <w:spacing w:line="240" w:lineRule="auto"/>
              <w:contextualSpacing w:val="0"/>
              <w:jc w:val="left"/>
              <w:rPr>
                <w:sz w:val="24"/>
                <w:szCs w:val="24"/>
              </w:rPr>
            </w:pPr>
            <w:r w:rsidRPr="004A02F7">
              <w:rPr>
                <w:sz w:val="24"/>
                <w:szCs w:val="24"/>
              </w:rPr>
              <w:t>1.6.</w:t>
            </w:r>
          </w:p>
        </w:tc>
        <w:tc>
          <w:tcPr>
            <w:tcW w:w="4895" w:type="dxa"/>
          </w:tcPr>
          <w:p w:rsidR="00894033" w:rsidRPr="004A02F7" w:rsidRDefault="00894033" w:rsidP="00B4795D">
            <w:pPr>
              <w:autoSpaceDE w:val="0"/>
              <w:autoSpaceDN w:val="0"/>
              <w:spacing w:line="240" w:lineRule="auto"/>
              <w:rPr>
                <w:sz w:val="24"/>
                <w:szCs w:val="24"/>
              </w:rPr>
            </w:pPr>
            <w:r w:rsidRPr="004A02F7">
              <w:rPr>
                <w:sz w:val="24"/>
                <w:szCs w:val="24"/>
              </w:rPr>
              <w:t>в части изменения налоговых ставок</w:t>
            </w:r>
          </w:p>
        </w:tc>
        <w:tc>
          <w:tcPr>
            <w:tcW w:w="4610" w:type="dxa"/>
          </w:tcPr>
          <w:p w:rsidR="00894033" w:rsidRPr="004A02F7" w:rsidRDefault="00894033" w:rsidP="00B4795D">
            <w:pPr>
              <w:autoSpaceDE w:val="0"/>
              <w:autoSpaceDN w:val="0"/>
              <w:adjustRightInd w:val="0"/>
              <w:snapToGrid w:val="0"/>
              <w:spacing w:line="240" w:lineRule="auto"/>
              <w:rPr>
                <w:sz w:val="24"/>
                <w:szCs w:val="24"/>
              </w:rPr>
            </w:pPr>
            <w:r w:rsidRPr="004A02F7">
              <w:rPr>
                <w:sz w:val="24"/>
                <w:szCs w:val="24"/>
              </w:rPr>
              <w:t>статья 284 Налогового кодекса Российской Федерации</w:t>
            </w:r>
          </w:p>
        </w:tc>
      </w:tr>
      <w:tr w:rsidR="00894033" w:rsidRPr="00C7236A" w:rsidTr="00B4795D">
        <w:tblPrEx>
          <w:shd w:val="clear" w:color="auto" w:fill="auto"/>
        </w:tblPrEx>
        <w:tc>
          <w:tcPr>
            <w:tcW w:w="696" w:type="dxa"/>
          </w:tcPr>
          <w:p w:rsidR="00894033" w:rsidRPr="004A02F7" w:rsidRDefault="00894033" w:rsidP="00B4795D">
            <w:pPr>
              <w:pStyle w:val="a"/>
              <w:numPr>
                <w:ilvl w:val="0"/>
                <w:numId w:val="0"/>
              </w:numPr>
              <w:adjustRightInd w:val="0"/>
              <w:snapToGrid w:val="0"/>
              <w:spacing w:line="240" w:lineRule="auto"/>
              <w:contextualSpacing w:val="0"/>
              <w:jc w:val="left"/>
              <w:rPr>
                <w:sz w:val="24"/>
                <w:szCs w:val="24"/>
              </w:rPr>
            </w:pPr>
            <w:r w:rsidRPr="004A02F7">
              <w:rPr>
                <w:sz w:val="24"/>
                <w:szCs w:val="24"/>
              </w:rPr>
              <w:t>1.7.</w:t>
            </w:r>
          </w:p>
        </w:tc>
        <w:tc>
          <w:tcPr>
            <w:tcW w:w="4895" w:type="dxa"/>
          </w:tcPr>
          <w:p w:rsidR="00894033" w:rsidRPr="004A02F7" w:rsidRDefault="00894033" w:rsidP="00B4795D">
            <w:pPr>
              <w:autoSpaceDE w:val="0"/>
              <w:autoSpaceDN w:val="0"/>
              <w:spacing w:line="240" w:lineRule="auto"/>
              <w:rPr>
                <w:sz w:val="24"/>
                <w:szCs w:val="24"/>
              </w:rPr>
            </w:pPr>
            <w:r w:rsidRPr="004A02F7">
              <w:rPr>
                <w:sz w:val="24"/>
                <w:szCs w:val="24"/>
              </w:rPr>
              <w:t>в части изменения порядка определения налоговой базы</w:t>
            </w:r>
          </w:p>
        </w:tc>
        <w:tc>
          <w:tcPr>
            <w:tcW w:w="4610" w:type="dxa"/>
          </w:tcPr>
          <w:p w:rsidR="00894033" w:rsidRPr="004A02F7" w:rsidRDefault="00894033" w:rsidP="00B4795D">
            <w:pPr>
              <w:autoSpaceDE w:val="0"/>
              <w:autoSpaceDN w:val="0"/>
              <w:adjustRightInd w:val="0"/>
              <w:snapToGrid w:val="0"/>
              <w:spacing w:line="240" w:lineRule="auto"/>
              <w:rPr>
                <w:sz w:val="24"/>
                <w:szCs w:val="24"/>
              </w:rPr>
            </w:pPr>
            <w:r w:rsidRPr="004A02F7">
              <w:rPr>
                <w:sz w:val="24"/>
                <w:szCs w:val="24"/>
              </w:rPr>
              <w:t xml:space="preserve">статьи 274-283, статьи 311-329, статья </w:t>
            </w:r>
            <w:r>
              <w:rPr>
                <w:sz w:val="24"/>
                <w:szCs w:val="24"/>
              </w:rPr>
              <w:t xml:space="preserve">332.1 </w:t>
            </w:r>
            <w:r w:rsidRPr="004A02F7">
              <w:rPr>
                <w:sz w:val="24"/>
                <w:szCs w:val="24"/>
              </w:rPr>
              <w:t>Налогового кодекса Российской Федерации</w:t>
            </w:r>
          </w:p>
        </w:tc>
      </w:tr>
      <w:tr w:rsidR="00894033" w:rsidRPr="00C7236A" w:rsidTr="00B4795D">
        <w:tblPrEx>
          <w:shd w:val="clear" w:color="auto" w:fill="auto"/>
        </w:tblPrEx>
        <w:tc>
          <w:tcPr>
            <w:tcW w:w="696" w:type="dxa"/>
          </w:tcPr>
          <w:p w:rsidR="00894033" w:rsidRPr="004A02F7" w:rsidRDefault="00894033" w:rsidP="00B4795D">
            <w:pPr>
              <w:pStyle w:val="a"/>
              <w:numPr>
                <w:ilvl w:val="0"/>
                <w:numId w:val="0"/>
              </w:numPr>
              <w:adjustRightInd w:val="0"/>
              <w:snapToGrid w:val="0"/>
              <w:spacing w:line="240" w:lineRule="auto"/>
              <w:contextualSpacing w:val="0"/>
              <w:jc w:val="left"/>
              <w:rPr>
                <w:sz w:val="24"/>
                <w:szCs w:val="24"/>
              </w:rPr>
            </w:pPr>
            <w:r w:rsidRPr="004A02F7">
              <w:rPr>
                <w:sz w:val="24"/>
                <w:szCs w:val="24"/>
              </w:rPr>
              <w:t>1.8.</w:t>
            </w:r>
          </w:p>
        </w:tc>
        <w:tc>
          <w:tcPr>
            <w:tcW w:w="4895" w:type="dxa"/>
          </w:tcPr>
          <w:p w:rsidR="00894033" w:rsidRPr="004A02F7" w:rsidRDefault="00894033" w:rsidP="00B4795D">
            <w:pPr>
              <w:autoSpaceDE w:val="0"/>
              <w:autoSpaceDN w:val="0"/>
              <w:spacing w:line="240" w:lineRule="auto"/>
              <w:rPr>
                <w:sz w:val="24"/>
                <w:szCs w:val="24"/>
              </w:rPr>
            </w:pPr>
            <w:r w:rsidRPr="004A02F7">
              <w:rPr>
                <w:sz w:val="24"/>
                <w:szCs w:val="24"/>
              </w:rPr>
              <w:t>в части изменения налоговых ставок</w:t>
            </w:r>
          </w:p>
        </w:tc>
        <w:tc>
          <w:tcPr>
            <w:tcW w:w="4610" w:type="dxa"/>
          </w:tcPr>
          <w:p w:rsidR="00894033" w:rsidRPr="004A02F7" w:rsidRDefault="00894033" w:rsidP="00B4795D">
            <w:pPr>
              <w:autoSpaceDE w:val="0"/>
              <w:autoSpaceDN w:val="0"/>
              <w:adjustRightInd w:val="0"/>
              <w:snapToGrid w:val="0"/>
              <w:spacing w:line="240" w:lineRule="auto"/>
              <w:rPr>
                <w:sz w:val="24"/>
                <w:szCs w:val="24"/>
              </w:rPr>
            </w:pPr>
            <w:r w:rsidRPr="004A02F7">
              <w:rPr>
                <w:sz w:val="24"/>
                <w:szCs w:val="24"/>
              </w:rPr>
              <w:t>статья 284, статья 284.1 Налогового кодекса Российской Федерации</w:t>
            </w:r>
          </w:p>
        </w:tc>
      </w:tr>
      <w:tr w:rsidR="00894033" w:rsidRPr="00C7236A" w:rsidTr="00B4795D">
        <w:tblPrEx>
          <w:shd w:val="clear" w:color="auto" w:fill="auto"/>
        </w:tblPrEx>
        <w:tc>
          <w:tcPr>
            <w:tcW w:w="696" w:type="dxa"/>
          </w:tcPr>
          <w:p w:rsidR="00894033" w:rsidRPr="004A02F7" w:rsidRDefault="00894033" w:rsidP="00B4795D">
            <w:pPr>
              <w:pStyle w:val="a"/>
              <w:numPr>
                <w:ilvl w:val="0"/>
                <w:numId w:val="0"/>
              </w:numPr>
              <w:adjustRightInd w:val="0"/>
              <w:snapToGrid w:val="0"/>
              <w:spacing w:line="240" w:lineRule="auto"/>
              <w:contextualSpacing w:val="0"/>
              <w:jc w:val="left"/>
              <w:rPr>
                <w:sz w:val="24"/>
                <w:szCs w:val="24"/>
              </w:rPr>
            </w:pPr>
            <w:r w:rsidRPr="004A02F7">
              <w:rPr>
                <w:sz w:val="24"/>
                <w:szCs w:val="24"/>
              </w:rPr>
              <w:t>1.9.</w:t>
            </w:r>
          </w:p>
        </w:tc>
        <w:tc>
          <w:tcPr>
            <w:tcW w:w="4895" w:type="dxa"/>
          </w:tcPr>
          <w:p w:rsidR="00894033" w:rsidRPr="004A02F7" w:rsidRDefault="00894033" w:rsidP="00B4795D">
            <w:pPr>
              <w:autoSpaceDE w:val="0"/>
              <w:autoSpaceDN w:val="0"/>
              <w:adjustRightInd w:val="0"/>
              <w:spacing w:line="240" w:lineRule="auto"/>
              <w:rPr>
                <w:sz w:val="24"/>
                <w:szCs w:val="24"/>
              </w:rPr>
            </w:pPr>
            <w:r w:rsidRPr="004A02F7">
              <w:rPr>
                <w:sz w:val="24"/>
                <w:szCs w:val="24"/>
              </w:rPr>
              <w:t>в части изменения порядка определения налоговой базы</w:t>
            </w:r>
          </w:p>
        </w:tc>
        <w:tc>
          <w:tcPr>
            <w:tcW w:w="4610" w:type="dxa"/>
          </w:tcPr>
          <w:p w:rsidR="00894033" w:rsidRPr="004A02F7" w:rsidRDefault="00894033" w:rsidP="00B4795D">
            <w:pPr>
              <w:autoSpaceDE w:val="0"/>
              <w:autoSpaceDN w:val="0"/>
              <w:adjustRightInd w:val="0"/>
              <w:snapToGrid w:val="0"/>
              <w:spacing w:line="240" w:lineRule="auto"/>
              <w:rPr>
                <w:sz w:val="24"/>
                <w:szCs w:val="24"/>
              </w:rPr>
            </w:pPr>
            <w:r w:rsidRPr="004A02F7">
              <w:rPr>
                <w:sz w:val="24"/>
                <w:szCs w:val="24"/>
              </w:rPr>
              <w:t>статьи 301-305, Налогового кодекса Российской Федерации</w:t>
            </w:r>
          </w:p>
        </w:tc>
      </w:tr>
      <w:tr w:rsidR="00894033" w:rsidRPr="00C7236A" w:rsidTr="00B4795D">
        <w:tblPrEx>
          <w:shd w:val="clear" w:color="auto" w:fill="auto"/>
        </w:tblPrEx>
        <w:tc>
          <w:tcPr>
            <w:tcW w:w="696" w:type="dxa"/>
          </w:tcPr>
          <w:p w:rsidR="00894033" w:rsidRPr="004A02F7" w:rsidRDefault="00894033" w:rsidP="00B4795D">
            <w:pPr>
              <w:pStyle w:val="a"/>
              <w:numPr>
                <w:ilvl w:val="0"/>
                <w:numId w:val="0"/>
              </w:numPr>
              <w:adjustRightInd w:val="0"/>
              <w:snapToGrid w:val="0"/>
              <w:spacing w:line="240" w:lineRule="auto"/>
              <w:contextualSpacing w:val="0"/>
              <w:jc w:val="left"/>
              <w:rPr>
                <w:sz w:val="24"/>
                <w:szCs w:val="24"/>
              </w:rPr>
            </w:pPr>
            <w:r w:rsidRPr="004A02F7">
              <w:rPr>
                <w:sz w:val="24"/>
                <w:szCs w:val="24"/>
              </w:rPr>
              <w:t>1.10.</w:t>
            </w:r>
          </w:p>
        </w:tc>
        <w:tc>
          <w:tcPr>
            <w:tcW w:w="4895" w:type="dxa"/>
          </w:tcPr>
          <w:p w:rsidR="00894033" w:rsidRPr="004A02F7" w:rsidRDefault="00894033" w:rsidP="00B4795D">
            <w:pPr>
              <w:autoSpaceDE w:val="0"/>
              <w:autoSpaceDN w:val="0"/>
              <w:adjustRightInd w:val="0"/>
              <w:spacing w:line="240" w:lineRule="auto"/>
              <w:rPr>
                <w:sz w:val="24"/>
                <w:szCs w:val="24"/>
              </w:rPr>
            </w:pPr>
            <w:r w:rsidRPr="004A02F7">
              <w:rPr>
                <w:rFonts w:eastAsiaTheme="minorHAnsi"/>
                <w:sz w:val="24"/>
                <w:szCs w:val="24"/>
                <w:lang w:eastAsia="en-US"/>
              </w:rPr>
              <w:t>в части изменения порядка исчисления</w:t>
            </w:r>
          </w:p>
        </w:tc>
        <w:tc>
          <w:tcPr>
            <w:tcW w:w="4610" w:type="dxa"/>
          </w:tcPr>
          <w:p w:rsidR="00894033" w:rsidRPr="004A02F7" w:rsidRDefault="00894033" w:rsidP="00B4795D">
            <w:pPr>
              <w:autoSpaceDE w:val="0"/>
              <w:autoSpaceDN w:val="0"/>
              <w:adjustRightInd w:val="0"/>
              <w:snapToGrid w:val="0"/>
              <w:spacing w:line="240" w:lineRule="auto"/>
              <w:rPr>
                <w:sz w:val="24"/>
                <w:szCs w:val="24"/>
              </w:rPr>
            </w:pPr>
            <w:r w:rsidRPr="004A02F7">
              <w:rPr>
                <w:sz w:val="24"/>
                <w:szCs w:val="24"/>
              </w:rPr>
              <w:t xml:space="preserve">статья </w:t>
            </w:r>
            <w:r>
              <w:rPr>
                <w:sz w:val="24"/>
                <w:szCs w:val="24"/>
              </w:rPr>
              <w:t>286,</w:t>
            </w:r>
            <w:r w:rsidRPr="004A02F7">
              <w:rPr>
                <w:sz w:val="24"/>
                <w:szCs w:val="24"/>
              </w:rPr>
              <w:t xml:space="preserve"> статья 288, статья 288.2 Налогового кодекса Российской Федерации</w:t>
            </w:r>
          </w:p>
        </w:tc>
      </w:tr>
      <w:tr w:rsidR="00894033" w:rsidRPr="00C7236A" w:rsidTr="00B4795D">
        <w:tblPrEx>
          <w:shd w:val="clear" w:color="auto" w:fill="auto"/>
        </w:tblPrEx>
        <w:tc>
          <w:tcPr>
            <w:tcW w:w="696" w:type="dxa"/>
          </w:tcPr>
          <w:p w:rsidR="00894033" w:rsidRPr="004A02F7" w:rsidRDefault="00894033" w:rsidP="00B4795D">
            <w:pPr>
              <w:pStyle w:val="a"/>
              <w:numPr>
                <w:ilvl w:val="0"/>
                <w:numId w:val="0"/>
              </w:numPr>
              <w:adjustRightInd w:val="0"/>
              <w:snapToGrid w:val="0"/>
              <w:spacing w:line="240" w:lineRule="auto"/>
              <w:contextualSpacing w:val="0"/>
              <w:jc w:val="left"/>
              <w:rPr>
                <w:sz w:val="24"/>
                <w:szCs w:val="24"/>
              </w:rPr>
            </w:pPr>
            <w:r w:rsidRPr="004A02F7">
              <w:rPr>
                <w:sz w:val="24"/>
                <w:szCs w:val="24"/>
              </w:rPr>
              <w:t>1.11.</w:t>
            </w:r>
          </w:p>
        </w:tc>
        <w:tc>
          <w:tcPr>
            <w:tcW w:w="4895" w:type="dxa"/>
          </w:tcPr>
          <w:p w:rsidR="00894033" w:rsidRPr="004A02F7" w:rsidRDefault="00894033" w:rsidP="00B4795D">
            <w:pPr>
              <w:autoSpaceDE w:val="0"/>
              <w:autoSpaceDN w:val="0"/>
              <w:adjustRightInd w:val="0"/>
              <w:spacing w:line="240" w:lineRule="auto"/>
              <w:rPr>
                <w:sz w:val="24"/>
                <w:szCs w:val="24"/>
              </w:rPr>
            </w:pPr>
            <w:r w:rsidRPr="004A02F7">
              <w:rPr>
                <w:sz w:val="24"/>
                <w:szCs w:val="24"/>
              </w:rPr>
              <w:t xml:space="preserve">в части изменения порядка и (или) сроков уплаты </w:t>
            </w:r>
          </w:p>
        </w:tc>
        <w:tc>
          <w:tcPr>
            <w:tcW w:w="4610" w:type="dxa"/>
          </w:tcPr>
          <w:p w:rsidR="00894033" w:rsidRPr="004A02F7" w:rsidRDefault="00894033" w:rsidP="00B4795D">
            <w:pPr>
              <w:autoSpaceDE w:val="0"/>
              <w:autoSpaceDN w:val="0"/>
              <w:adjustRightInd w:val="0"/>
              <w:snapToGrid w:val="0"/>
              <w:spacing w:line="240" w:lineRule="auto"/>
              <w:rPr>
                <w:sz w:val="24"/>
                <w:szCs w:val="24"/>
              </w:rPr>
            </w:pPr>
            <w:r w:rsidRPr="004A02F7">
              <w:rPr>
                <w:sz w:val="24"/>
                <w:szCs w:val="24"/>
              </w:rPr>
              <w:t>статья 287 Налогового кодекса Российской Федерации</w:t>
            </w:r>
          </w:p>
        </w:tc>
      </w:tr>
      <w:tr w:rsidR="00894033" w:rsidRPr="00C7236A" w:rsidTr="00B4795D">
        <w:tblPrEx>
          <w:shd w:val="clear" w:color="auto" w:fill="auto"/>
        </w:tblPrEx>
        <w:tc>
          <w:tcPr>
            <w:tcW w:w="696" w:type="dxa"/>
          </w:tcPr>
          <w:p w:rsidR="00894033" w:rsidRPr="00C7236A" w:rsidRDefault="00894033" w:rsidP="00B4795D">
            <w:pPr>
              <w:pStyle w:val="a"/>
              <w:numPr>
                <w:ilvl w:val="0"/>
                <w:numId w:val="0"/>
              </w:numPr>
              <w:adjustRightInd w:val="0"/>
              <w:snapToGrid w:val="0"/>
              <w:spacing w:line="240" w:lineRule="auto"/>
              <w:contextualSpacing w:val="0"/>
              <w:jc w:val="left"/>
              <w:rPr>
                <w:b/>
                <w:sz w:val="24"/>
                <w:szCs w:val="24"/>
              </w:rPr>
            </w:pPr>
            <w:r>
              <w:rPr>
                <w:b/>
                <w:sz w:val="24"/>
                <w:szCs w:val="24"/>
              </w:rPr>
              <w:t>2</w:t>
            </w:r>
            <w:r w:rsidRPr="00C7236A">
              <w:rPr>
                <w:b/>
                <w:sz w:val="24"/>
                <w:szCs w:val="24"/>
              </w:rPr>
              <w:t>.</w:t>
            </w:r>
          </w:p>
        </w:tc>
        <w:tc>
          <w:tcPr>
            <w:tcW w:w="9505" w:type="dxa"/>
            <w:gridSpan w:val="2"/>
          </w:tcPr>
          <w:p w:rsidR="00894033" w:rsidRPr="00C7236A" w:rsidRDefault="00894033" w:rsidP="00B4795D">
            <w:pPr>
              <w:autoSpaceDE w:val="0"/>
              <w:autoSpaceDN w:val="0"/>
              <w:adjustRightInd w:val="0"/>
              <w:snapToGrid w:val="0"/>
              <w:spacing w:line="240" w:lineRule="auto"/>
              <w:jc w:val="center"/>
              <w:rPr>
                <w:b/>
                <w:sz w:val="24"/>
                <w:szCs w:val="24"/>
              </w:rPr>
            </w:pPr>
            <w:r w:rsidRPr="00C7236A">
              <w:rPr>
                <w:b/>
                <w:sz w:val="24"/>
                <w:szCs w:val="24"/>
              </w:rPr>
              <w:t>Налог на имущество организаций</w:t>
            </w:r>
          </w:p>
        </w:tc>
      </w:tr>
      <w:tr w:rsidR="00894033" w:rsidRPr="00C7236A" w:rsidTr="00B4795D">
        <w:tblPrEx>
          <w:shd w:val="clear" w:color="auto" w:fill="auto"/>
        </w:tblPrEx>
        <w:tc>
          <w:tcPr>
            <w:tcW w:w="696" w:type="dxa"/>
          </w:tcPr>
          <w:p w:rsidR="00894033" w:rsidRPr="00C7236A" w:rsidRDefault="00894033" w:rsidP="00B4795D">
            <w:pPr>
              <w:autoSpaceDE w:val="0"/>
              <w:autoSpaceDN w:val="0"/>
              <w:adjustRightInd w:val="0"/>
              <w:spacing w:line="240" w:lineRule="auto"/>
              <w:rPr>
                <w:sz w:val="24"/>
                <w:szCs w:val="24"/>
              </w:rPr>
            </w:pPr>
            <w:r>
              <w:rPr>
                <w:sz w:val="24"/>
                <w:szCs w:val="24"/>
              </w:rPr>
              <w:t>2</w:t>
            </w:r>
            <w:r w:rsidRPr="00C7236A">
              <w:rPr>
                <w:sz w:val="24"/>
                <w:szCs w:val="24"/>
              </w:rPr>
              <w:t>.1.</w:t>
            </w:r>
          </w:p>
        </w:tc>
        <w:tc>
          <w:tcPr>
            <w:tcW w:w="4895" w:type="dxa"/>
          </w:tcPr>
          <w:p w:rsidR="00894033" w:rsidRPr="00B3326D" w:rsidRDefault="00894033" w:rsidP="00B4795D">
            <w:pPr>
              <w:autoSpaceDE w:val="0"/>
              <w:autoSpaceDN w:val="0"/>
              <w:adjustRightInd w:val="0"/>
              <w:spacing w:line="240" w:lineRule="auto"/>
              <w:rPr>
                <w:sz w:val="24"/>
                <w:szCs w:val="24"/>
              </w:rPr>
            </w:pPr>
            <w:r w:rsidRPr="00B3326D">
              <w:rPr>
                <w:sz w:val="24"/>
                <w:szCs w:val="24"/>
              </w:rPr>
              <w:t>в части изменения порядка определения налоговой базы</w:t>
            </w:r>
          </w:p>
        </w:tc>
        <w:tc>
          <w:tcPr>
            <w:tcW w:w="4610" w:type="dxa"/>
          </w:tcPr>
          <w:p w:rsidR="00894033" w:rsidRPr="00B3326D" w:rsidRDefault="00894033" w:rsidP="00B4795D">
            <w:pPr>
              <w:autoSpaceDE w:val="0"/>
              <w:autoSpaceDN w:val="0"/>
              <w:adjustRightInd w:val="0"/>
              <w:spacing w:line="240" w:lineRule="auto"/>
              <w:rPr>
                <w:sz w:val="24"/>
                <w:szCs w:val="24"/>
              </w:rPr>
            </w:pPr>
            <w:r w:rsidRPr="00B3326D">
              <w:rPr>
                <w:sz w:val="24"/>
                <w:szCs w:val="24"/>
              </w:rPr>
              <w:t>статьи 375-376, статья 378.2 Налогового кодекса Российской Федерации</w:t>
            </w:r>
          </w:p>
        </w:tc>
      </w:tr>
      <w:tr w:rsidR="00894033" w:rsidRPr="00C7236A" w:rsidTr="00B4795D">
        <w:tblPrEx>
          <w:shd w:val="clear" w:color="auto" w:fill="auto"/>
        </w:tblPrEx>
        <w:tc>
          <w:tcPr>
            <w:tcW w:w="696" w:type="dxa"/>
          </w:tcPr>
          <w:p w:rsidR="00894033" w:rsidRDefault="00894033" w:rsidP="00B4795D">
            <w:pPr>
              <w:autoSpaceDE w:val="0"/>
              <w:autoSpaceDN w:val="0"/>
              <w:adjustRightInd w:val="0"/>
              <w:spacing w:line="240" w:lineRule="auto"/>
              <w:rPr>
                <w:sz w:val="24"/>
                <w:szCs w:val="24"/>
              </w:rPr>
            </w:pPr>
            <w:r>
              <w:rPr>
                <w:sz w:val="24"/>
                <w:szCs w:val="24"/>
              </w:rPr>
              <w:t>2.1.</w:t>
            </w:r>
          </w:p>
        </w:tc>
        <w:tc>
          <w:tcPr>
            <w:tcW w:w="4895" w:type="dxa"/>
          </w:tcPr>
          <w:p w:rsidR="00894033" w:rsidRPr="00B3326D" w:rsidRDefault="00894033" w:rsidP="00B4795D">
            <w:pPr>
              <w:autoSpaceDE w:val="0"/>
              <w:autoSpaceDN w:val="0"/>
              <w:adjustRightInd w:val="0"/>
              <w:spacing w:line="240" w:lineRule="auto"/>
              <w:rPr>
                <w:sz w:val="24"/>
                <w:szCs w:val="24"/>
              </w:rPr>
            </w:pPr>
            <w:r w:rsidRPr="00B3326D">
              <w:rPr>
                <w:sz w:val="24"/>
                <w:szCs w:val="24"/>
              </w:rPr>
              <w:t>в части изменения порядка и (или) сроков уплаты</w:t>
            </w:r>
          </w:p>
        </w:tc>
        <w:tc>
          <w:tcPr>
            <w:tcW w:w="4610" w:type="dxa"/>
          </w:tcPr>
          <w:p w:rsidR="00894033" w:rsidRPr="00B3326D" w:rsidRDefault="00894033" w:rsidP="00B4795D">
            <w:pPr>
              <w:autoSpaceDE w:val="0"/>
              <w:autoSpaceDN w:val="0"/>
              <w:adjustRightInd w:val="0"/>
              <w:spacing w:line="240" w:lineRule="auto"/>
              <w:rPr>
                <w:sz w:val="24"/>
                <w:szCs w:val="24"/>
              </w:rPr>
            </w:pPr>
            <w:r w:rsidRPr="00B3326D">
              <w:rPr>
                <w:sz w:val="24"/>
                <w:szCs w:val="24"/>
              </w:rPr>
              <w:t>статьи 383-385 Налогового кодекса Российской Федерации (в части порядка и срока уплаты налога)</w:t>
            </w:r>
          </w:p>
        </w:tc>
      </w:tr>
      <w:tr w:rsidR="00894033" w:rsidRPr="00C7236A" w:rsidTr="00B4795D">
        <w:tblPrEx>
          <w:shd w:val="clear" w:color="auto" w:fill="auto"/>
        </w:tblPrEx>
        <w:tc>
          <w:tcPr>
            <w:tcW w:w="696" w:type="dxa"/>
          </w:tcPr>
          <w:p w:rsidR="00894033" w:rsidRDefault="00894033" w:rsidP="00B4795D">
            <w:pPr>
              <w:autoSpaceDE w:val="0"/>
              <w:autoSpaceDN w:val="0"/>
              <w:adjustRightInd w:val="0"/>
              <w:spacing w:line="240" w:lineRule="auto"/>
              <w:rPr>
                <w:sz w:val="24"/>
                <w:szCs w:val="24"/>
              </w:rPr>
            </w:pPr>
            <w:r>
              <w:rPr>
                <w:sz w:val="24"/>
                <w:szCs w:val="24"/>
              </w:rPr>
              <w:t>2.2.</w:t>
            </w:r>
          </w:p>
        </w:tc>
        <w:tc>
          <w:tcPr>
            <w:tcW w:w="4895" w:type="dxa"/>
          </w:tcPr>
          <w:p w:rsidR="00894033" w:rsidRPr="00B3326D" w:rsidRDefault="00894033" w:rsidP="00B4795D">
            <w:pPr>
              <w:autoSpaceDE w:val="0"/>
              <w:autoSpaceDN w:val="0"/>
              <w:adjustRightInd w:val="0"/>
              <w:spacing w:line="240" w:lineRule="auto"/>
              <w:rPr>
                <w:sz w:val="24"/>
                <w:szCs w:val="24"/>
              </w:rPr>
            </w:pPr>
            <w:r w:rsidRPr="00B3326D">
              <w:rPr>
                <w:sz w:val="24"/>
                <w:szCs w:val="24"/>
              </w:rPr>
              <w:t>в части изменения налоговых ставок</w:t>
            </w:r>
          </w:p>
        </w:tc>
        <w:tc>
          <w:tcPr>
            <w:tcW w:w="4610" w:type="dxa"/>
          </w:tcPr>
          <w:p w:rsidR="00894033" w:rsidRPr="00B3326D" w:rsidRDefault="00894033" w:rsidP="00B4795D">
            <w:pPr>
              <w:autoSpaceDE w:val="0"/>
              <w:autoSpaceDN w:val="0"/>
              <w:adjustRightInd w:val="0"/>
              <w:spacing w:line="240" w:lineRule="auto"/>
              <w:rPr>
                <w:sz w:val="24"/>
                <w:szCs w:val="24"/>
              </w:rPr>
            </w:pPr>
            <w:r w:rsidRPr="00B3326D">
              <w:rPr>
                <w:sz w:val="24"/>
                <w:szCs w:val="24"/>
              </w:rPr>
              <w:t>статья 380 Налогового кодекса Российской Федерации</w:t>
            </w:r>
          </w:p>
        </w:tc>
      </w:tr>
      <w:tr w:rsidR="00894033" w:rsidRPr="00C7236A" w:rsidTr="00B4795D">
        <w:tblPrEx>
          <w:shd w:val="clear" w:color="auto" w:fill="auto"/>
        </w:tblPrEx>
        <w:tc>
          <w:tcPr>
            <w:tcW w:w="696" w:type="dxa"/>
          </w:tcPr>
          <w:p w:rsidR="00894033" w:rsidRDefault="00894033" w:rsidP="00B4795D">
            <w:pPr>
              <w:autoSpaceDE w:val="0"/>
              <w:autoSpaceDN w:val="0"/>
              <w:adjustRightInd w:val="0"/>
              <w:spacing w:line="240" w:lineRule="auto"/>
              <w:rPr>
                <w:sz w:val="24"/>
                <w:szCs w:val="24"/>
              </w:rPr>
            </w:pPr>
            <w:r>
              <w:rPr>
                <w:sz w:val="24"/>
                <w:szCs w:val="24"/>
              </w:rPr>
              <w:lastRenderedPageBreak/>
              <w:t>2.3.</w:t>
            </w:r>
          </w:p>
        </w:tc>
        <w:tc>
          <w:tcPr>
            <w:tcW w:w="4895" w:type="dxa"/>
          </w:tcPr>
          <w:p w:rsidR="00894033" w:rsidRPr="004A02F7" w:rsidRDefault="00894033" w:rsidP="00B4795D">
            <w:pPr>
              <w:autoSpaceDE w:val="0"/>
              <w:autoSpaceDN w:val="0"/>
              <w:adjustRightInd w:val="0"/>
              <w:spacing w:line="240" w:lineRule="auto"/>
              <w:rPr>
                <w:sz w:val="24"/>
                <w:szCs w:val="24"/>
              </w:rPr>
            </w:pPr>
            <w:r w:rsidRPr="00B3326D">
              <w:rPr>
                <w:sz w:val="24"/>
                <w:szCs w:val="24"/>
              </w:rPr>
              <w:t>в части изменения налоговых льгот</w:t>
            </w:r>
          </w:p>
        </w:tc>
        <w:tc>
          <w:tcPr>
            <w:tcW w:w="4610" w:type="dxa"/>
          </w:tcPr>
          <w:p w:rsidR="00894033" w:rsidRPr="00B3326D" w:rsidRDefault="00894033" w:rsidP="00B4795D">
            <w:pPr>
              <w:autoSpaceDE w:val="0"/>
              <w:autoSpaceDN w:val="0"/>
              <w:adjustRightInd w:val="0"/>
              <w:spacing w:line="240" w:lineRule="auto"/>
              <w:rPr>
                <w:sz w:val="24"/>
                <w:szCs w:val="24"/>
              </w:rPr>
            </w:pPr>
            <w:r w:rsidRPr="00B3326D">
              <w:rPr>
                <w:sz w:val="24"/>
                <w:szCs w:val="24"/>
              </w:rPr>
              <w:t xml:space="preserve">статья </w:t>
            </w:r>
            <w:r>
              <w:rPr>
                <w:sz w:val="24"/>
                <w:szCs w:val="24"/>
              </w:rPr>
              <w:t xml:space="preserve">381, </w:t>
            </w:r>
            <w:r w:rsidRPr="00B3326D">
              <w:rPr>
                <w:sz w:val="24"/>
                <w:szCs w:val="24"/>
              </w:rPr>
              <w:t>статья 381.1 Налогового кодекса Российской Федерации</w:t>
            </w:r>
          </w:p>
        </w:tc>
      </w:tr>
      <w:tr w:rsidR="00894033" w:rsidRPr="00C7236A" w:rsidTr="00B4795D">
        <w:tblPrEx>
          <w:shd w:val="clear" w:color="auto" w:fill="auto"/>
        </w:tblPrEx>
        <w:tc>
          <w:tcPr>
            <w:tcW w:w="696" w:type="dxa"/>
          </w:tcPr>
          <w:p w:rsidR="00894033" w:rsidRPr="00C7236A" w:rsidRDefault="00894033" w:rsidP="00B4795D">
            <w:pPr>
              <w:pStyle w:val="a"/>
              <w:numPr>
                <w:ilvl w:val="0"/>
                <w:numId w:val="0"/>
              </w:numPr>
              <w:adjustRightInd w:val="0"/>
              <w:snapToGrid w:val="0"/>
              <w:spacing w:line="240" w:lineRule="auto"/>
              <w:contextualSpacing w:val="0"/>
              <w:jc w:val="left"/>
              <w:rPr>
                <w:b/>
                <w:sz w:val="24"/>
                <w:szCs w:val="24"/>
              </w:rPr>
            </w:pPr>
            <w:r>
              <w:rPr>
                <w:b/>
                <w:sz w:val="24"/>
                <w:szCs w:val="24"/>
              </w:rPr>
              <w:t>3</w:t>
            </w:r>
            <w:r w:rsidRPr="00C7236A">
              <w:rPr>
                <w:b/>
                <w:sz w:val="24"/>
                <w:szCs w:val="24"/>
              </w:rPr>
              <w:t>.</w:t>
            </w:r>
          </w:p>
        </w:tc>
        <w:tc>
          <w:tcPr>
            <w:tcW w:w="9505" w:type="dxa"/>
            <w:gridSpan w:val="2"/>
          </w:tcPr>
          <w:p w:rsidR="00894033" w:rsidRPr="00C7236A" w:rsidRDefault="00894033" w:rsidP="00B4795D">
            <w:pPr>
              <w:keepNext/>
              <w:autoSpaceDE w:val="0"/>
              <w:autoSpaceDN w:val="0"/>
              <w:adjustRightInd w:val="0"/>
              <w:snapToGrid w:val="0"/>
              <w:spacing w:line="240" w:lineRule="auto"/>
              <w:jc w:val="center"/>
              <w:rPr>
                <w:b/>
                <w:sz w:val="24"/>
                <w:szCs w:val="24"/>
              </w:rPr>
            </w:pPr>
            <w:r w:rsidRPr="00C7236A">
              <w:rPr>
                <w:b/>
                <w:sz w:val="24"/>
                <w:szCs w:val="24"/>
              </w:rPr>
              <w:t>Транспортный налог</w:t>
            </w:r>
          </w:p>
        </w:tc>
      </w:tr>
      <w:tr w:rsidR="00894033" w:rsidRPr="00C7236A" w:rsidTr="00B4795D">
        <w:tblPrEx>
          <w:shd w:val="clear" w:color="auto" w:fill="auto"/>
        </w:tblPrEx>
        <w:trPr>
          <w:trHeight w:val="523"/>
        </w:trPr>
        <w:tc>
          <w:tcPr>
            <w:tcW w:w="696" w:type="dxa"/>
          </w:tcPr>
          <w:p w:rsidR="00894033" w:rsidRPr="00C7236A" w:rsidRDefault="00894033" w:rsidP="00B4795D">
            <w:pPr>
              <w:pStyle w:val="a"/>
              <w:numPr>
                <w:ilvl w:val="0"/>
                <w:numId w:val="0"/>
              </w:numPr>
              <w:adjustRightInd w:val="0"/>
              <w:snapToGrid w:val="0"/>
              <w:spacing w:line="240" w:lineRule="auto"/>
              <w:contextualSpacing w:val="0"/>
              <w:jc w:val="left"/>
              <w:rPr>
                <w:sz w:val="24"/>
                <w:szCs w:val="24"/>
              </w:rPr>
            </w:pPr>
            <w:r>
              <w:rPr>
                <w:sz w:val="24"/>
                <w:szCs w:val="24"/>
              </w:rPr>
              <w:t>3</w:t>
            </w:r>
            <w:r w:rsidRPr="00C7236A">
              <w:rPr>
                <w:sz w:val="24"/>
                <w:szCs w:val="24"/>
              </w:rPr>
              <w:t>.1.</w:t>
            </w:r>
          </w:p>
        </w:tc>
        <w:tc>
          <w:tcPr>
            <w:tcW w:w="4895" w:type="dxa"/>
          </w:tcPr>
          <w:p w:rsidR="00894033" w:rsidRPr="00B3326D" w:rsidRDefault="00894033" w:rsidP="00B4795D">
            <w:pPr>
              <w:autoSpaceDE w:val="0"/>
              <w:autoSpaceDN w:val="0"/>
              <w:spacing w:line="240" w:lineRule="auto"/>
              <w:rPr>
                <w:sz w:val="24"/>
                <w:szCs w:val="24"/>
              </w:rPr>
            </w:pPr>
            <w:r w:rsidRPr="00B3326D">
              <w:rPr>
                <w:sz w:val="24"/>
                <w:szCs w:val="24"/>
              </w:rPr>
              <w:t>в части изменения порядка определения налоговой базы</w:t>
            </w:r>
          </w:p>
        </w:tc>
        <w:tc>
          <w:tcPr>
            <w:tcW w:w="4610" w:type="dxa"/>
          </w:tcPr>
          <w:p w:rsidR="00894033" w:rsidRPr="00B3326D" w:rsidRDefault="00894033" w:rsidP="00B4795D">
            <w:pPr>
              <w:autoSpaceDE w:val="0"/>
              <w:autoSpaceDN w:val="0"/>
              <w:adjustRightInd w:val="0"/>
              <w:spacing w:line="240" w:lineRule="auto"/>
              <w:rPr>
                <w:sz w:val="24"/>
                <w:szCs w:val="24"/>
              </w:rPr>
            </w:pPr>
            <w:r w:rsidRPr="00B3326D">
              <w:rPr>
                <w:sz w:val="24"/>
                <w:szCs w:val="24"/>
              </w:rPr>
              <w:t>статья 359 Налогового кодекса Российской Федерации</w:t>
            </w:r>
          </w:p>
        </w:tc>
      </w:tr>
      <w:tr w:rsidR="00894033" w:rsidRPr="00C7236A" w:rsidTr="00B4795D">
        <w:tblPrEx>
          <w:shd w:val="clear" w:color="auto" w:fill="auto"/>
        </w:tblPrEx>
        <w:tc>
          <w:tcPr>
            <w:tcW w:w="696" w:type="dxa"/>
          </w:tcPr>
          <w:p w:rsidR="00894033" w:rsidRPr="00FC5CCE" w:rsidRDefault="00894033" w:rsidP="00B4795D">
            <w:pPr>
              <w:spacing w:line="240" w:lineRule="auto"/>
              <w:jc w:val="left"/>
              <w:rPr>
                <w:sz w:val="24"/>
                <w:szCs w:val="24"/>
              </w:rPr>
            </w:pPr>
            <w:r>
              <w:rPr>
                <w:sz w:val="24"/>
                <w:szCs w:val="24"/>
              </w:rPr>
              <w:t>3.2.</w:t>
            </w:r>
          </w:p>
        </w:tc>
        <w:tc>
          <w:tcPr>
            <w:tcW w:w="4895" w:type="dxa"/>
          </w:tcPr>
          <w:p w:rsidR="00894033" w:rsidRPr="00B3326D" w:rsidRDefault="00894033" w:rsidP="00B4795D">
            <w:pPr>
              <w:autoSpaceDE w:val="0"/>
              <w:autoSpaceDN w:val="0"/>
              <w:spacing w:line="240" w:lineRule="auto"/>
              <w:rPr>
                <w:sz w:val="24"/>
                <w:szCs w:val="24"/>
              </w:rPr>
            </w:pPr>
            <w:r w:rsidRPr="00B3326D">
              <w:rPr>
                <w:sz w:val="24"/>
                <w:szCs w:val="24"/>
              </w:rPr>
              <w:t>в части изменения порядка и (или) сроков уплаты</w:t>
            </w:r>
          </w:p>
        </w:tc>
        <w:tc>
          <w:tcPr>
            <w:tcW w:w="4610" w:type="dxa"/>
          </w:tcPr>
          <w:p w:rsidR="00894033" w:rsidRPr="00B3326D" w:rsidRDefault="00894033" w:rsidP="00B4795D">
            <w:pPr>
              <w:autoSpaceDE w:val="0"/>
              <w:autoSpaceDN w:val="0"/>
              <w:adjustRightInd w:val="0"/>
              <w:spacing w:line="240" w:lineRule="auto"/>
              <w:rPr>
                <w:sz w:val="24"/>
                <w:szCs w:val="24"/>
              </w:rPr>
            </w:pPr>
            <w:r w:rsidRPr="00B3326D">
              <w:rPr>
                <w:sz w:val="24"/>
                <w:szCs w:val="24"/>
              </w:rPr>
              <w:t>статья 363 Налогового кодекса Российской Федерации</w:t>
            </w:r>
          </w:p>
        </w:tc>
      </w:tr>
      <w:tr w:rsidR="00894033" w:rsidRPr="00C7236A" w:rsidTr="00B4795D">
        <w:tblPrEx>
          <w:shd w:val="clear" w:color="auto" w:fill="auto"/>
        </w:tblPrEx>
        <w:tc>
          <w:tcPr>
            <w:tcW w:w="696" w:type="dxa"/>
          </w:tcPr>
          <w:p w:rsidR="00894033" w:rsidRPr="00FC5CCE" w:rsidRDefault="00894033" w:rsidP="00B4795D">
            <w:pPr>
              <w:jc w:val="left"/>
              <w:rPr>
                <w:sz w:val="24"/>
                <w:szCs w:val="24"/>
              </w:rPr>
            </w:pPr>
            <w:r>
              <w:rPr>
                <w:sz w:val="24"/>
                <w:szCs w:val="24"/>
              </w:rPr>
              <w:t>3.3.</w:t>
            </w:r>
          </w:p>
        </w:tc>
        <w:tc>
          <w:tcPr>
            <w:tcW w:w="4895" w:type="dxa"/>
          </w:tcPr>
          <w:p w:rsidR="00894033" w:rsidRPr="00B3326D" w:rsidRDefault="00894033" w:rsidP="00B4795D">
            <w:pPr>
              <w:autoSpaceDE w:val="0"/>
              <w:autoSpaceDN w:val="0"/>
              <w:spacing w:line="240" w:lineRule="auto"/>
              <w:rPr>
                <w:sz w:val="24"/>
                <w:szCs w:val="24"/>
              </w:rPr>
            </w:pPr>
            <w:r w:rsidRPr="004A02F7">
              <w:rPr>
                <w:sz w:val="24"/>
                <w:szCs w:val="24"/>
              </w:rPr>
              <w:t>в части изменения налоговых ставок</w:t>
            </w:r>
          </w:p>
        </w:tc>
        <w:tc>
          <w:tcPr>
            <w:tcW w:w="4610" w:type="dxa"/>
          </w:tcPr>
          <w:p w:rsidR="00894033" w:rsidRPr="00B3326D" w:rsidRDefault="00894033" w:rsidP="00B4795D">
            <w:pPr>
              <w:autoSpaceDE w:val="0"/>
              <w:autoSpaceDN w:val="0"/>
              <w:adjustRightInd w:val="0"/>
              <w:spacing w:line="240" w:lineRule="auto"/>
              <w:rPr>
                <w:sz w:val="24"/>
                <w:szCs w:val="24"/>
              </w:rPr>
            </w:pPr>
            <w:r w:rsidRPr="00B3326D">
              <w:rPr>
                <w:sz w:val="24"/>
                <w:szCs w:val="24"/>
              </w:rPr>
              <w:t>статья 361 Налогового кодекса Российской Федерации</w:t>
            </w:r>
          </w:p>
        </w:tc>
      </w:tr>
      <w:tr w:rsidR="00894033" w:rsidRPr="00C7236A" w:rsidTr="00B4795D">
        <w:tblPrEx>
          <w:shd w:val="clear" w:color="auto" w:fill="auto"/>
        </w:tblPrEx>
        <w:tc>
          <w:tcPr>
            <w:tcW w:w="696" w:type="dxa"/>
          </w:tcPr>
          <w:p w:rsidR="00894033" w:rsidRPr="00FC5CCE" w:rsidRDefault="00894033" w:rsidP="00B4795D">
            <w:pPr>
              <w:jc w:val="left"/>
              <w:rPr>
                <w:sz w:val="24"/>
                <w:szCs w:val="24"/>
              </w:rPr>
            </w:pPr>
            <w:r>
              <w:rPr>
                <w:sz w:val="24"/>
                <w:szCs w:val="24"/>
              </w:rPr>
              <w:t>3.4.</w:t>
            </w:r>
          </w:p>
        </w:tc>
        <w:tc>
          <w:tcPr>
            <w:tcW w:w="4895" w:type="dxa"/>
          </w:tcPr>
          <w:p w:rsidR="00894033" w:rsidRPr="00B3326D" w:rsidRDefault="00894033" w:rsidP="00B4795D">
            <w:pPr>
              <w:autoSpaceDE w:val="0"/>
              <w:autoSpaceDN w:val="0"/>
              <w:spacing w:line="240" w:lineRule="auto"/>
              <w:rPr>
                <w:sz w:val="24"/>
                <w:szCs w:val="24"/>
              </w:rPr>
            </w:pPr>
            <w:r w:rsidRPr="004A02F7">
              <w:rPr>
                <w:sz w:val="24"/>
                <w:szCs w:val="24"/>
              </w:rPr>
              <w:t>в части изменения налоговых льгот</w:t>
            </w:r>
          </w:p>
        </w:tc>
        <w:tc>
          <w:tcPr>
            <w:tcW w:w="4610" w:type="dxa"/>
          </w:tcPr>
          <w:p w:rsidR="00894033" w:rsidRPr="00B3326D" w:rsidRDefault="00894033" w:rsidP="00B4795D">
            <w:pPr>
              <w:autoSpaceDE w:val="0"/>
              <w:autoSpaceDN w:val="0"/>
              <w:adjustRightInd w:val="0"/>
              <w:spacing w:line="240" w:lineRule="auto"/>
              <w:rPr>
                <w:sz w:val="24"/>
                <w:szCs w:val="24"/>
              </w:rPr>
            </w:pPr>
            <w:r w:rsidRPr="00B3326D">
              <w:rPr>
                <w:sz w:val="24"/>
                <w:szCs w:val="24"/>
              </w:rPr>
              <w:t>статья 361.1 Налогового кодекса Российской Федерации</w:t>
            </w:r>
          </w:p>
        </w:tc>
      </w:tr>
      <w:tr w:rsidR="00894033" w:rsidRPr="00C7236A" w:rsidTr="00B4795D">
        <w:tblPrEx>
          <w:shd w:val="clear" w:color="auto" w:fill="auto"/>
        </w:tblPrEx>
        <w:tc>
          <w:tcPr>
            <w:tcW w:w="696" w:type="dxa"/>
            <w:tcBorders>
              <w:bottom w:val="single" w:sz="4" w:space="0" w:color="auto"/>
            </w:tcBorders>
          </w:tcPr>
          <w:p w:rsidR="00894033" w:rsidRPr="00DB4537" w:rsidRDefault="00894033" w:rsidP="00B4795D">
            <w:pPr>
              <w:pStyle w:val="a"/>
              <w:numPr>
                <w:ilvl w:val="0"/>
                <w:numId w:val="0"/>
              </w:numPr>
              <w:adjustRightInd w:val="0"/>
              <w:snapToGrid w:val="0"/>
              <w:spacing w:line="240" w:lineRule="auto"/>
              <w:contextualSpacing w:val="0"/>
              <w:jc w:val="left"/>
              <w:rPr>
                <w:b/>
                <w:sz w:val="24"/>
                <w:szCs w:val="24"/>
              </w:rPr>
            </w:pPr>
            <w:r w:rsidRPr="00DB4537">
              <w:rPr>
                <w:b/>
                <w:sz w:val="24"/>
                <w:szCs w:val="24"/>
              </w:rPr>
              <w:t>4.</w:t>
            </w:r>
          </w:p>
        </w:tc>
        <w:tc>
          <w:tcPr>
            <w:tcW w:w="9505" w:type="dxa"/>
            <w:gridSpan w:val="2"/>
            <w:tcBorders>
              <w:bottom w:val="single" w:sz="4" w:space="0" w:color="auto"/>
            </w:tcBorders>
          </w:tcPr>
          <w:p w:rsidR="00894033" w:rsidRPr="006266AE" w:rsidRDefault="00894033" w:rsidP="00B4795D">
            <w:pPr>
              <w:autoSpaceDE w:val="0"/>
              <w:autoSpaceDN w:val="0"/>
              <w:adjustRightInd w:val="0"/>
              <w:spacing w:line="240" w:lineRule="auto"/>
              <w:jc w:val="center"/>
              <w:rPr>
                <w:b/>
                <w:sz w:val="24"/>
                <w:szCs w:val="24"/>
              </w:rPr>
            </w:pPr>
            <w:r w:rsidRPr="006266AE">
              <w:rPr>
                <w:b/>
                <w:sz w:val="24"/>
                <w:szCs w:val="24"/>
              </w:rPr>
              <w:t>Налог на добавленную стоимость</w:t>
            </w:r>
          </w:p>
        </w:tc>
      </w:tr>
      <w:tr w:rsidR="00894033" w:rsidRPr="00C7236A" w:rsidTr="00B4795D">
        <w:tblPrEx>
          <w:shd w:val="clear" w:color="auto" w:fill="auto"/>
        </w:tblPrEx>
        <w:tc>
          <w:tcPr>
            <w:tcW w:w="696" w:type="dxa"/>
          </w:tcPr>
          <w:p w:rsidR="00894033" w:rsidRDefault="00894033" w:rsidP="00B4795D">
            <w:pPr>
              <w:pStyle w:val="a"/>
              <w:numPr>
                <w:ilvl w:val="0"/>
                <w:numId w:val="0"/>
              </w:numPr>
              <w:adjustRightInd w:val="0"/>
              <w:snapToGrid w:val="0"/>
              <w:spacing w:line="240" w:lineRule="auto"/>
              <w:contextualSpacing w:val="0"/>
              <w:jc w:val="left"/>
              <w:rPr>
                <w:sz w:val="24"/>
                <w:szCs w:val="24"/>
              </w:rPr>
            </w:pPr>
            <w:r>
              <w:rPr>
                <w:sz w:val="24"/>
                <w:szCs w:val="24"/>
              </w:rPr>
              <w:t>4.1.</w:t>
            </w:r>
          </w:p>
        </w:tc>
        <w:tc>
          <w:tcPr>
            <w:tcW w:w="4895" w:type="dxa"/>
          </w:tcPr>
          <w:p w:rsidR="00894033" w:rsidRPr="00E27439" w:rsidRDefault="00894033" w:rsidP="00B4795D">
            <w:pPr>
              <w:autoSpaceDE w:val="0"/>
              <w:autoSpaceDN w:val="0"/>
              <w:adjustRightInd w:val="0"/>
              <w:spacing w:line="240" w:lineRule="auto"/>
              <w:rPr>
                <w:sz w:val="24"/>
                <w:szCs w:val="24"/>
              </w:rPr>
            </w:pPr>
            <w:r w:rsidRPr="00154C15">
              <w:rPr>
                <w:rFonts w:eastAsia="Calibri"/>
                <w:sz w:val="24"/>
                <w:szCs w:val="24"/>
              </w:rPr>
              <w:t xml:space="preserve">в части изменения </w:t>
            </w:r>
            <w:r w:rsidRPr="00154C15">
              <w:rPr>
                <w:rFonts w:eastAsia="Calibri"/>
                <w:sz w:val="24"/>
                <w:szCs w:val="24"/>
                <w:lang w:eastAsia="en-US"/>
              </w:rPr>
              <w:t xml:space="preserve">сроков уплаты и (или) порядка возмещения </w:t>
            </w:r>
          </w:p>
        </w:tc>
        <w:tc>
          <w:tcPr>
            <w:tcW w:w="4610" w:type="dxa"/>
          </w:tcPr>
          <w:p w:rsidR="00894033" w:rsidRDefault="00894033" w:rsidP="00B4795D">
            <w:pPr>
              <w:autoSpaceDE w:val="0"/>
              <w:autoSpaceDN w:val="0"/>
              <w:adjustRightInd w:val="0"/>
              <w:snapToGrid w:val="0"/>
              <w:spacing w:line="240" w:lineRule="auto"/>
              <w:rPr>
                <w:sz w:val="24"/>
                <w:szCs w:val="24"/>
              </w:rPr>
            </w:pPr>
            <w:r>
              <w:rPr>
                <w:sz w:val="22"/>
                <w:szCs w:val="24"/>
              </w:rPr>
              <w:t>статья</w:t>
            </w:r>
            <w:r w:rsidRPr="00154C15">
              <w:rPr>
                <w:rFonts w:eastAsia="Calibri"/>
                <w:sz w:val="24"/>
                <w:szCs w:val="24"/>
              </w:rPr>
              <w:t xml:space="preserve"> 174 (в части сроков уплаты), </w:t>
            </w:r>
            <w:r>
              <w:rPr>
                <w:sz w:val="22"/>
                <w:szCs w:val="24"/>
              </w:rPr>
              <w:t>статья</w:t>
            </w:r>
            <w:r w:rsidRPr="00154C15">
              <w:rPr>
                <w:rFonts w:eastAsia="Calibri"/>
                <w:sz w:val="24"/>
                <w:szCs w:val="24"/>
              </w:rPr>
              <w:t xml:space="preserve"> </w:t>
            </w:r>
            <w:r>
              <w:rPr>
                <w:rFonts w:eastAsia="Calibri"/>
                <w:sz w:val="24"/>
                <w:szCs w:val="24"/>
              </w:rPr>
              <w:t xml:space="preserve">176, </w:t>
            </w:r>
            <w:r>
              <w:rPr>
                <w:sz w:val="22"/>
                <w:szCs w:val="24"/>
              </w:rPr>
              <w:t>статья</w:t>
            </w:r>
            <w:r w:rsidRPr="00154C15">
              <w:rPr>
                <w:rFonts w:eastAsia="Calibri"/>
                <w:sz w:val="24"/>
                <w:szCs w:val="24"/>
              </w:rPr>
              <w:t xml:space="preserve"> 176.1, </w:t>
            </w:r>
            <w:r>
              <w:rPr>
                <w:sz w:val="22"/>
                <w:szCs w:val="24"/>
              </w:rPr>
              <w:t>статья</w:t>
            </w:r>
            <w:r>
              <w:rPr>
                <w:rFonts w:eastAsia="Calibri"/>
                <w:sz w:val="24"/>
                <w:szCs w:val="24"/>
              </w:rPr>
              <w:t xml:space="preserve"> 177 (в части сроков уплаты) </w:t>
            </w:r>
            <w:r w:rsidRPr="001C71FD">
              <w:rPr>
                <w:sz w:val="22"/>
                <w:szCs w:val="24"/>
              </w:rPr>
              <w:t>Н</w:t>
            </w:r>
            <w:r>
              <w:rPr>
                <w:sz w:val="22"/>
                <w:szCs w:val="24"/>
              </w:rPr>
              <w:t>алогового кодекса</w:t>
            </w:r>
            <w:r w:rsidRPr="001C71FD">
              <w:rPr>
                <w:sz w:val="22"/>
                <w:szCs w:val="24"/>
              </w:rPr>
              <w:t xml:space="preserve"> Р</w:t>
            </w:r>
            <w:r>
              <w:rPr>
                <w:sz w:val="22"/>
                <w:szCs w:val="24"/>
              </w:rPr>
              <w:t xml:space="preserve">оссийской </w:t>
            </w:r>
            <w:r w:rsidRPr="001C71FD">
              <w:rPr>
                <w:sz w:val="22"/>
                <w:szCs w:val="24"/>
              </w:rPr>
              <w:t>Ф</w:t>
            </w:r>
            <w:r>
              <w:rPr>
                <w:sz w:val="22"/>
                <w:szCs w:val="24"/>
              </w:rPr>
              <w:t>едерации</w:t>
            </w:r>
          </w:p>
        </w:tc>
      </w:tr>
      <w:tr w:rsidR="00894033" w:rsidRPr="00C7236A" w:rsidTr="00B4795D">
        <w:tblPrEx>
          <w:shd w:val="clear" w:color="auto" w:fill="auto"/>
        </w:tblPrEx>
        <w:tc>
          <w:tcPr>
            <w:tcW w:w="696" w:type="dxa"/>
          </w:tcPr>
          <w:p w:rsidR="00894033" w:rsidRDefault="00894033" w:rsidP="00B4795D">
            <w:pPr>
              <w:pStyle w:val="a"/>
              <w:numPr>
                <w:ilvl w:val="0"/>
                <w:numId w:val="0"/>
              </w:numPr>
              <w:adjustRightInd w:val="0"/>
              <w:snapToGrid w:val="0"/>
              <w:spacing w:line="240" w:lineRule="auto"/>
              <w:contextualSpacing w:val="0"/>
              <w:jc w:val="left"/>
              <w:rPr>
                <w:sz w:val="24"/>
                <w:szCs w:val="24"/>
              </w:rPr>
            </w:pPr>
            <w:r>
              <w:rPr>
                <w:sz w:val="24"/>
                <w:szCs w:val="24"/>
              </w:rPr>
              <w:t>4.2.</w:t>
            </w:r>
          </w:p>
        </w:tc>
        <w:tc>
          <w:tcPr>
            <w:tcW w:w="4895" w:type="dxa"/>
          </w:tcPr>
          <w:p w:rsidR="00894033" w:rsidRPr="00E27439" w:rsidRDefault="00894033" w:rsidP="00B4795D">
            <w:pPr>
              <w:autoSpaceDE w:val="0"/>
              <w:autoSpaceDN w:val="0"/>
              <w:adjustRightInd w:val="0"/>
              <w:spacing w:line="240" w:lineRule="auto"/>
              <w:rPr>
                <w:sz w:val="24"/>
                <w:szCs w:val="24"/>
              </w:rPr>
            </w:pPr>
            <w:r w:rsidRPr="00E27439">
              <w:rPr>
                <w:sz w:val="24"/>
                <w:szCs w:val="24"/>
              </w:rPr>
              <w:t xml:space="preserve">в части изменения </w:t>
            </w:r>
            <w:r>
              <w:rPr>
                <w:rFonts w:eastAsiaTheme="minorHAnsi"/>
                <w:sz w:val="24"/>
                <w:szCs w:val="24"/>
                <w:lang w:eastAsia="en-US"/>
              </w:rPr>
              <w:t>сроков уплаты и (или) порядка возмещения</w:t>
            </w:r>
          </w:p>
        </w:tc>
        <w:tc>
          <w:tcPr>
            <w:tcW w:w="4610" w:type="dxa"/>
          </w:tcPr>
          <w:p w:rsidR="00894033" w:rsidRPr="001F65F3" w:rsidRDefault="00894033" w:rsidP="00B4795D">
            <w:pPr>
              <w:autoSpaceDE w:val="0"/>
              <w:autoSpaceDN w:val="0"/>
              <w:adjustRightInd w:val="0"/>
              <w:snapToGrid w:val="0"/>
              <w:spacing w:line="240" w:lineRule="auto"/>
              <w:rPr>
                <w:sz w:val="24"/>
                <w:szCs w:val="24"/>
              </w:rPr>
            </w:pPr>
            <w:r>
              <w:rPr>
                <w:sz w:val="22"/>
                <w:szCs w:val="24"/>
              </w:rPr>
              <w:t>статья</w:t>
            </w:r>
            <w:r>
              <w:rPr>
                <w:sz w:val="24"/>
                <w:szCs w:val="24"/>
              </w:rPr>
              <w:t xml:space="preserve"> 173 (пункт 2) (в части порядка возмещения) </w:t>
            </w:r>
            <w:r w:rsidRPr="001C71FD">
              <w:rPr>
                <w:sz w:val="22"/>
                <w:szCs w:val="24"/>
              </w:rPr>
              <w:t>Н</w:t>
            </w:r>
            <w:r>
              <w:rPr>
                <w:sz w:val="22"/>
                <w:szCs w:val="24"/>
              </w:rPr>
              <w:t>алогового кодекса</w:t>
            </w:r>
            <w:r w:rsidRPr="001C71FD">
              <w:rPr>
                <w:sz w:val="22"/>
                <w:szCs w:val="24"/>
              </w:rPr>
              <w:t xml:space="preserve"> Р</w:t>
            </w:r>
            <w:r>
              <w:rPr>
                <w:sz w:val="22"/>
                <w:szCs w:val="24"/>
              </w:rPr>
              <w:t xml:space="preserve">оссийской </w:t>
            </w:r>
            <w:r w:rsidRPr="001C71FD">
              <w:rPr>
                <w:sz w:val="22"/>
                <w:szCs w:val="24"/>
              </w:rPr>
              <w:t>Ф</w:t>
            </w:r>
            <w:r>
              <w:rPr>
                <w:sz w:val="22"/>
                <w:szCs w:val="24"/>
              </w:rPr>
              <w:t>едерации</w:t>
            </w:r>
          </w:p>
        </w:tc>
      </w:tr>
    </w:tbl>
    <w:p w:rsidR="00894033" w:rsidRPr="00C7236A" w:rsidRDefault="00894033" w:rsidP="00894033"/>
    <w:p w:rsidR="00894033" w:rsidRPr="00C7236A" w:rsidRDefault="00894033" w:rsidP="00894033">
      <w:pPr>
        <w:jc w:val="center"/>
        <w:rPr>
          <w:b/>
          <w:sz w:val="24"/>
          <w:szCs w:val="24"/>
        </w:rPr>
      </w:pPr>
      <w:r w:rsidRPr="00BD6E61">
        <w:rPr>
          <w:b/>
          <w:sz w:val="24"/>
          <w:szCs w:val="24"/>
          <w:lang w:val="en-US"/>
        </w:rPr>
        <w:t>II</w:t>
      </w:r>
      <w:r>
        <w:rPr>
          <w:b/>
          <w:sz w:val="24"/>
          <w:szCs w:val="24"/>
        </w:rPr>
        <w:t>. Иные</w:t>
      </w:r>
      <w:r w:rsidRPr="00BD6E61">
        <w:rPr>
          <w:b/>
          <w:sz w:val="24"/>
          <w:szCs w:val="24"/>
        </w:rPr>
        <w:t xml:space="preserve"> акты (решения)</w:t>
      </w:r>
    </w:p>
    <w:p w:rsidR="00894033" w:rsidRPr="00C7236A" w:rsidRDefault="00894033" w:rsidP="00894033">
      <w:pPr>
        <w:rPr>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4819"/>
      </w:tblGrid>
      <w:tr w:rsidR="00894033" w:rsidRPr="00C7236A" w:rsidTr="00B4795D">
        <w:trPr>
          <w:tblHeader/>
        </w:trPr>
        <w:tc>
          <w:tcPr>
            <w:tcW w:w="993" w:type="dxa"/>
            <w:shd w:val="clear" w:color="auto" w:fill="auto"/>
          </w:tcPr>
          <w:p w:rsidR="00894033" w:rsidRPr="00C7236A" w:rsidRDefault="00894033" w:rsidP="00B4795D">
            <w:pPr>
              <w:autoSpaceDE w:val="0"/>
              <w:autoSpaceDN w:val="0"/>
              <w:adjustRightInd w:val="0"/>
              <w:snapToGrid w:val="0"/>
              <w:spacing w:line="240" w:lineRule="auto"/>
              <w:jc w:val="center"/>
              <w:rPr>
                <w:b/>
                <w:bCs/>
                <w:sz w:val="24"/>
                <w:szCs w:val="24"/>
              </w:rPr>
            </w:pPr>
            <w:r w:rsidRPr="00C7236A">
              <w:rPr>
                <w:b/>
                <w:bCs/>
                <w:sz w:val="24"/>
                <w:szCs w:val="24"/>
              </w:rPr>
              <w:t>№</w:t>
            </w:r>
          </w:p>
        </w:tc>
        <w:tc>
          <w:tcPr>
            <w:tcW w:w="4394" w:type="dxa"/>
            <w:shd w:val="clear" w:color="auto" w:fill="auto"/>
          </w:tcPr>
          <w:p w:rsidR="00894033" w:rsidRPr="00C7236A" w:rsidRDefault="00894033" w:rsidP="00B4795D">
            <w:pPr>
              <w:spacing w:line="240" w:lineRule="auto"/>
              <w:ind w:right="33"/>
              <w:jc w:val="center"/>
              <w:rPr>
                <w:rFonts w:eastAsia="Calibri"/>
                <w:b/>
                <w:sz w:val="24"/>
                <w:szCs w:val="24"/>
              </w:rPr>
            </w:pPr>
            <w:r w:rsidRPr="00C7236A">
              <w:rPr>
                <w:rFonts w:eastAsia="Calibri"/>
                <w:b/>
                <w:sz w:val="24"/>
                <w:szCs w:val="24"/>
              </w:rPr>
              <w:t>Наименование стабилизируемого акта (решения)</w:t>
            </w:r>
          </w:p>
        </w:tc>
        <w:tc>
          <w:tcPr>
            <w:tcW w:w="4819" w:type="dxa"/>
            <w:shd w:val="clear" w:color="auto" w:fill="auto"/>
          </w:tcPr>
          <w:p w:rsidR="00894033" w:rsidRPr="00C7236A" w:rsidRDefault="00894033" w:rsidP="00B4795D">
            <w:pPr>
              <w:spacing w:line="240" w:lineRule="auto"/>
              <w:ind w:right="315"/>
              <w:jc w:val="center"/>
              <w:rPr>
                <w:rFonts w:eastAsia="Calibri"/>
                <w:b/>
                <w:sz w:val="24"/>
                <w:szCs w:val="24"/>
              </w:rPr>
            </w:pPr>
            <w:r w:rsidRPr="00C7236A">
              <w:rPr>
                <w:rFonts w:eastAsia="Calibri"/>
                <w:b/>
                <w:sz w:val="24"/>
                <w:szCs w:val="24"/>
              </w:rPr>
              <w:t>Положения акта (решения)</w:t>
            </w:r>
          </w:p>
        </w:tc>
      </w:tr>
      <w:tr w:rsidR="00894033" w:rsidRPr="00C7236A" w:rsidTr="00B4795D">
        <w:tblPrEx>
          <w:shd w:val="clear" w:color="auto" w:fill="FFFFFF"/>
        </w:tblPrEx>
        <w:tc>
          <w:tcPr>
            <w:tcW w:w="10206" w:type="dxa"/>
            <w:gridSpan w:val="3"/>
            <w:shd w:val="clear" w:color="auto" w:fill="FFFFFF"/>
          </w:tcPr>
          <w:p w:rsidR="00894033" w:rsidRPr="00C7236A" w:rsidRDefault="00894033" w:rsidP="00B4795D">
            <w:pPr>
              <w:autoSpaceDE w:val="0"/>
              <w:autoSpaceDN w:val="0"/>
              <w:adjustRightInd w:val="0"/>
              <w:snapToGrid w:val="0"/>
              <w:spacing w:line="240" w:lineRule="auto"/>
              <w:ind w:right="33"/>
              <w:jc w:val="center"/>
              <w:rPr>
                <w:rFonts w:eastAsia="Calibri"/>
                <w:b/>
                <w:bCs/>
                <w:sz w:val="24"/>
                <w:szCs w:val="24"/>
                <w:shd w:val="clear" w:color="auto" w:fill="FFFFFF"/>
              </w:rPr>
            </w:pPr>
            <w:r w:rsidRPr="00C7236A">
              <w:rPr>
                <w:rFonts w:eastAsia="Calibri"/>
                <w:b/>
                <w:bCs/>
                <w:sz w:val="24"/>
                <w:szCs w:val="24"/>
                <w:shd w:val="clear" w:color="auto" w:fill="FFFFFF"/>
              </w:rPr>
              <w:t xml:space="preserve">1. Акты, </w:t>
            </w:r>
            <w:r>
              <w:rPr>
                <w:rFonts w:eastAsia="Calibri"/>
                <w:b/>
                <w:bCs/>
                <w:sz w:val="24"/>
                <w:szCs w:val="24"/>
                <w:shd w:val="clear" w:color="auto" w:fill="FFFFFF"/>
              </w:rPr>
              <w:t xml:space="preserve">  </w:t>
            </w:r>
          </w:p>
        </w:tc>
      </w:tr>
      <w:tr w:rsidR="00894033" w:rsidRPr="00C7236A" w:rsidTr="00B4795D">
        <w:tblPrEx>
          <w:shd w:val="clear" w:color="auto" w:fill="FFFFFF"/>
        </w:tblPrEx>
        <w:tc>
          <w:tcPr>
            <w:tcW w:w="993" w:type="dxa"/>
            <w:shd w:val="clear" w:color="auto" w:fill="FFFFFF"/>
          </w:tcPr>
          <w:p w:rsidR="00894033" w:rsidRPr="00FC5CCE" w:rsidRDefault="00894033" w:rsidP="00B4795D">
            <w:pPr>
              <w:spacing w:line="240" w:lineRule="auto"/>
              <w:jc w:val="left"/>
              <w:rPr>
                <w:rFonts w:eastAsia="Calibri"/>
                <w:sz w:val="24"/>
                <w:szCs w:val="24"/>
              </w:rPr>
            </w:pPr>
            <w:r w:rsidRPr="00FC5CCE">
              <w:rPr>
                <w:rFonts w:eastAsia="Calibri"/>
                <w:sz w:val="24"/>
                <w:szCs w:val="24"/>
              </w:rPr>
              <w:t>1.1</w:t>
            </w:r>
            <w:r>
              <w:rPr>
                <w:rFonts w:eastAsia="Calibri"/>
                <w:sz w:val="24"/>
                <w:szCs w:val="24"/>
              </w:rPr>
              <w:t>.</w:t>
            </w:r>
          </w:p>
        </w:tc>
        <w:tc>
          <w:tcPr>
            <w:tcW w:w="4394" w:type="dxa"/>
            <w:shd w:val="clear" w:color="auto" w:fill="FFFFFF"/>
          </w:tcPr>
          <w:p w:rsidR="00894033" w:rsidRPr="00C7236A" w:rsidRDefault="00894033" w:rsidP="00B4795D">
            <w:pPr>
              <w:spacing w:line="240" w:lineRule="auto"/>
              <w:ind w:right="33"/>
              <w:rPr>
                <w:rFonts w:eastAsia="Calibri"/>
                <w:sz w:val="24"/>
                <w:szCs w:val="24"/>
              </w:rPr>
            </w:pPr>
            <w:r w:rsidRPr="00702B7F">
              <w:rPr>
                <w:rFonts w:eastAsia="Calibri"/>
                <w:sz w:val="24"/>
                <w:szCs w:val="24"/>
              </w:rPr>
              <w:t>Постановление Правительства Р</w:t>
            </w:r>
            <w:r>
              <w:rPr>
                <w:rFonts w:eastAsia="Calibri"/>
                <w:sz w:val="24"/>
                <w:szCs w:val="24"/>
              </w:rPr>
              <w:t xml:space="preserve">оссийской </w:t>
            </w:r>
            <w:r w:rsidRPr="00702B7F">
              <w:rPr>
                <w:rFonts w:eastAsia="Calibri"/>
                <w:sz w:val="24"/>
                <w:szCs w:val="24"/>
              </w:rPr>
              <w:t>Ф</w:t>
            </w:r>
            <w:r>
              <w:rPr>
                <w:rFonts w:eastAsia="Calibri"/>
                <w:sz w:val="24"/>
                <w:szCs w:val="24"/>
              </w:rPr>
              <w:t>едерации</w:t>
            </w:r>
            <w:r w:rsidRPr="00702B7F">
              <w:rPr>
                <w:rFonts w:eastAsia="Calibri"/>
                <w:sz w:val="24"/>
                <w:szCs w:val="24"/>
              </w:rPr>
              <w:t xml:space="preserve"> от 27.11.2021 </w:t>
            </w:r>
            <w:r>
              <w:rPr>
                <w:rFonts w:eastAsia="Calibri"/>
                <w:sz w:val="24"/>
                <w:szCs w:val="24"/>
              </w:rPr>
              <w:br/>
            </w:r>
            <w:r w:rsidRPr="00702B7F">
              <w:rPr>
                <w:rFonts w:eastAsia="Calibri"/>
                <w:sz w:val="24"/>
                <w:szCs w:val="24"/>
              </w:rPr>
              <w:t>№ 2068 «О ставках вывозных таможенных пошлин на товары, вывозимые из Российской Федерации за пределы таможенной территории Евразийского экономического союза»;</w:t>
            </w:r>
          </w:p>
        </w:tc>
        <w:tc>
          <w:tcPr>
            <w:tcW w:w="4819" w:type="dxa"/>
            <w:shd w:val="clear" w:color="auto" w:fill="FFFFFF"/>
          </w:tcPr>
          <w:p w:rsidR="00894033" w:rsidRPr="00C7236A" w:rsidRDefault="00894033" w:rsidP="00B4795D">
            <w:pPr>
              <w:spacing w:line="240" w:lineRule="auto"/>
              <w:ind w:right="315"/>
              <w:rPr>
                <w:rFonts w:eastAsia="Calibri"/>
                <w:sz w:val="24"/>
                <w:szCs w:val="24"/>
              </w:rPr>
            </w:pPr>
            <w:r>
              <w:rPr>
                <w:rFonts w:eastAsiaTheme="minorHAnsi"/>
                <w:sz w:val="24"/>
                <w:szCs w:val="24"/>
                <w:lang w:eastAsia="en-US"/>
              </w:rPr>
              <w:t>Ставки вывозных таможенных пошлин на товары, вывозимые из российской федерации за пределы таможенной территории евразийского экономического союза</w:t>
            </w:r>
          </w:p>
        </w:tc>
      </w:tr>
      <w:tr w:rsidR="00894033" w:rsidRPr="00C7236A" w:rsidTr="00B4795D">
        <w:tblPrEx>
          <w:shd w:val="clear" w:color="auto" w:fill="FFFFFF"/>
        </w:tblPrEx>
        <w:tc>
          <w:tcPr>
            <w:tcW w:w="993" w:type="dxa"/>
            <w:shd w:val="clear" w:color="auto" w:fill="FFFFFF"/>
          </w:tcPr>
          <w:p w:rsidR="00894033" w:rsidRPr="00FC5CCE" w:rsidRDefault="00894033" w:rsidP="00B4795D">
            <w:pPr>
              <w:jc w:val="left"/>
              <w:rPr>
                <w:rFonts w:eastAsia="Calibri"/>
                <w:sz w:val="24"/>
                <w:szCs w:val="24"/>
              </w:rPr>
            </w:pPr>
            <w:r w:rsidRPr="00FC5CCE">
              <w:rPr>
                <w:rFonts w:eastAsia="Calibri"/>
                <w:sz w:val="24"/>
                <w:szCs w:val="24"/>
              </w:rPr>
              <w:t>1.2</w:t>
            </w:r>
            <w:r>
              <w:rPr>
                <w:rFonts w:eastAsia="Calibri"/>
                <w:sz w:val="24"/>
                <w:szCs w:val="24"/>
              </w:rPr>
              <w:t>.</w:t>
            </w:r>
          </w:p>
        </w:tc>
        <w:tc>
          <w:tcPr>
            <w:tcW w:w="4394" w:type="dxa"/>
            <w:shd w:val="clear" w:color="auto" w:fill="FFFFFF"/>
          </w:tcPr>
          <w:p w:rsidR="00894033" w:rsidRDefault="00894033" w:rsidP="00B4795D">
            <w:pPr>
              <w:autoSpaceDE w:val="0"/>
              <w:autoSpaceDN w:val="0"/>
              <w:adjustRightInd w:val="0"/>
              <w:snapToGrid w:val="0"/>
              <w:spacing w:line="240" w:lineRule="auto"/>
              <w:rPr>
                <w:sz w:val="24"/>
                <w:szCs w:val="24"/>
              </w:rPr>
            </w:pPr>
            <w:r w:rsidRPr="00702B7F">
              <w:rPr>
                <w:sz w:val="24"/>
                <w:szCs w:val="24"/>
              </w:rPr>
              <w:t>Постановление Правительства Р</w:t>
            </w:r>
            <w:r>
              <w:rPr>
                <w:sz w:val="24"/>
                <w:szCs w:val="24"/>
              </w:rPr>
              <w:t xml:space="preserve">оссийской </w:t>
            </w:r>
            <w:r w:rsidRPr="00702B7F">
              <w:rPr>
                <w:sz w:val="24"/>
                <w:szCs w:val="24"/>
              </w:rPr>
              <w:t>Ф</w:t>
            </w:r>
            <w:r>
              <w:rPr>
                <w:sz w:val="24"/>
                <w:szCs w:val="24"/>
              </w:rPr>
              <w:t>едерации</w:t>
            </w:r>
            <w:r w:rsidRPr="00702B7F">
              <w:rPr>
                <w:sz w:val="24"/>
                <w:szCs w:val="24"/>
              </w:rPr>
              <w:t xml:space="preserve"> от 06.02.2021 </w:t>
            </w:r>
            <w:r>
              <w:rPr>
                <w:sz w:val="24"/>
                <w:szCs w:val="24"/>
              </w:rPr>
              <w:br/>
            </w:r>
            <w:r w:rsidRPr="00702B7F">
              <w:rPr>
                <w:sz w:val="24"/>
                <w:szCs w:val="24"/>
              </w:rPr>
              <w:t xml:space="preserve">№ 117 «О ставках вывозных таможенных пошлин на зерновые культуры, вывозимые из Российской Федерации за пределы государств - участников соглашений </w:t>
            </w:r>
            <w:r>
              <w:rPr>
                <w:sz w:val="24"/>
                <w:szCs w:val="24"/>
              </w:rPr>
              <w:br/>
            </w:r>
            <w:r w:rsidRPr="00702B7F">
              <w:rPr>
                <w:sz w:val="24"/>
                <w:szCs w:val="24"/>
              </w:rPr>
              <w:t>о Таможенном союзе»</w:t>
            </w:r>
          </w:p>
        </w:tc>
        <w:tc>
          <w:tcPr>
            <w:tcW w:w="4819" w:type="dxa"/>
            <w:shd w:val="clear" w:color="auto" w:fill="FFFFFF"/>
          </w:tcPr>
          <w:p w:rsidR="00894033" w:rsidRPr="00127E1E" w:rsidRDefault="00894033" w:rsidP="00B4795D">
            <w:pPr>
              <w:spacing w:line="240" w:lineRule="auto"/>
              <w:ind w:right="315"/>
              <w:rPr>
                <w:sz w:val="24"/>
                <w:szCs w:val="24"/>
              </w:rPr>
            </w:pPr>
            <w:r>
              <w:rPr>
                <w:rFonts w:eastAsia="Calibri"/>
                <w:sz w:val="24"/>
                <w:szCs w:val="24"/>
              </w:rPr>
              <w:t>пункты 1-3</w:t>
            </w:r>
          </w:p>
        </w:tc>
      </w:tr>
      <w:tr w:rsidR="00894033" w:rsidRPr="00C7236A" w:rsidTr="00B4795D">
        <w:tblPrEx>
          <w:shd w:val="clear" w:color="auto" w:fill="FFFFFF"/>
        </w:tblPrEx>
        <w:tc>
          <w:tcPr>
            <w:tcW w:w="993" w:type="dxa"/>
            <w:shd w:val="clear" w:color="auto" w:fill="FFFFFF"/>
          </w:tcPr>
          <w:p w:rsidR="00894033" w:rsidRPr="00FC5CCE" w:rsidRDefault="00894033" w:rsidP="00B4795D">
            <w:pPr>
              <w:jc w:val="left"/>
              <w:rPr>
                <w:rFonts w:eastAsia="Calibri"/>
                <w:sz w:val="24"/>
                <w:szCs w:val="24"/>
              </w:rPr>
            </w:pPr>
            <w:r w:rsidRPr="00FC5CCE">
              <w:rPr>
                <w:rFonts w:eastAsia="Calibri"/>
                <w:sz w:val="24"/>
                <w:szCs w:val="24"/>
              </w:rPr>
              <w:t>1.3</w:t>
            </w:r>
            <w:r>
              <w:rPr>
                <w:rFonts w:eastAsia="Calibri"/>
                <w:sz w:val="24"/>
                <w:szCs w:val="24"/>
              </w:rPr>
              <w:t>.</w:t>
            </w:r>
          </w:p>
        </w:tc>
        <w:tc>
          <w:tcPr>
            <w:tcW w:w="4394" w:type="dxa"/>
            <w:shd w:val="clear" w:color="auto" w:fill="FFFFFF"/>
          </w:tcPr>
          <w:p w:rsidR="00894033" w:rsidRPr="0040795B" w:rsidRDefault="00894033" w:rsidP="00B4795D">
            <w:pPr>
              <w:autoSpaceDE w:val="0"/>
              <w:autoSpaceDN w:val="0"/>
              <w:adjustRightInd w:val="0"/>
              <w:snapToGrid w:val="0"/>
              <w:spacing w:line="240" w:lineRule="auto"/>
              <w:rPr>
                <w:sz w:val="24"/>
                <w:szCs w:val="24"/>
              </w:rPr>
            </w:pPr>
            <w:r w:rsidRPr="00702B7F">
              <w:rPr>
                <w:sz w:val="24"/>
                <w:szCs w:val="24"/>
              </w:rPr>
              <w:t>Постановление Правительства Р</w:t>
            </w:r>
            <w:r>
              <w:rPr>
                <w:sz w:val="24"/>
                <w:szCs w:val="24"/>
              </w:rPr>
              <w:t xml:space="preserve">оссийской </w:t>
            </w:r>
            <w:r w:rsidRPr="00702B7F">
              <w:rPr>
                <w:sz w:val="24"/>
                <w:szCs w:val="24"/>
              </w:rPr>
              <w:t>Ф</w:t>
            </w:r>
            <w:r>
              <w:rPr>
                <w:sz w:val="24"/>
                <w:szCs w:val="24"/>
              </w:rPr>
              <w:t>едерации</w:t>
            </w:r>
            <w:r w:rsidRPr="00702B7F">
              <w:rPr>
                <w:sz w:val="24"/>
                <w:szCs w:val="24"/>
              </w:rPr>
              <w:t xml:space="preserve"> от 06.04.2021 </w:t>
            </w:r>
            <w:r>
              <w:rPr>
                <w:sz w:val="24"/>
                <w:szCs w:val="24"/>
              </w:rPr>
              <w:br/>
            </w:r>
            <w:r w:rsidRPr="00702B7F">
              <w:rPr>
                <w:sz w:val="24"/>
                <w:szCs w:val="24"/>
              </w:rPr>
              <w:t>№ 546 «О ставках вывозных таможенных пошлин на масло подсолнечное, вывозимое из Российской Федерации за пределы государств - членов Евразийского экономического союза»</w:t>
            </w:r>
          </w:p>
        </w:tc>
        <w:tc>
          <w:tcPr>
            <w:tcW w:w="4819" w:type="dxa"/>
            <w:shd w:val="clear" w:color="auto" w:fill="FFFFFF"/>
          </w:tcPr>
          <w:p w:rsidR="00894033" w:rsidRPr="00266D1F" w:rsidRDefault="00894033" w:rsidP="00B4795D">
            <w:pPr>
              <w:spacing w:line="240" w:lineRule="auto"/>
              <w:ind w:right="315"/>
              <w:rPr>
                <w:sz w:val="24"/>
                <w:szCs w:val="24"/>
              </w:rPr>
            </w:pPr>
            <w:r>
              <w:rPr>
                <w:rFonts w:eastAsia="Calibri"/>
                <w:sz w:val="24"/>
                <w:szCs w:val="24"/>
              </w:rPr>
              <w:t>пункты</w:t>
            </w:r>
            <w:r>
              <w:rPr>
                <w:sz w:val="24"/>
                <w:szCs w:val="24"/>
              </w:rPr>
              <w:t xml:space="preserve"> 1</w:t>
            </w:r>
            <w:r>
              <w:rPr>
                <w:rFonts w:eastAsia="Calibri"/>
                <w:sz w:val="24"/>
                <w:szCs w:val="24"/>
              </w:rPr>
              <w:t>,</w:t>
            </w:r>
            <w:r>
              <w:rPr>
                <w:sz w:val="24"/>
                <w:szCs w:val="24"/>
              </w:rPr>
              <w:t>2</w:t>
            </w:r>
          </w:p>
        </w:tc>
      </w:tr>
      <w:tr w:rsidR="00894033" w:rsidRPr="00C7236A" w:rsidTr="00B4795D">
        <w:tblPrEx>
          <w:shd w:val="clear" w:color="auto" w:fill="FFFFFF"/>
        </w:tblPrEx>
        <w:tc>
          <w:tcPr>
            <w:tcW w:w="10206" w:type="dxa"/>
            <w:gridSpan w:val="3"/>
            <w:shd w:val="clear" w:color="auto" w:fill="FFFFFF"/>
          </w:tcPr>
          <w:p w:rsidR="00894033" w:rsidRPr="00C7236A" w:rsidRDefault="00894033" w:rsidP="00B4795D">
            <w:pPr>
              <w:autoSpaceDE w:val="0"/>
              <w:autoSpaceDN w:val="0"/>
              <w:adjustRightInd w:val="0"/>
              <w:snapToGrid w:val="0"/>
              <w:spacing w:line="240" w:lineRule="auto"/>
              <w:ind w:right="33"/>
              <w:jc w:val="center"/>
              <w:rPr>
                <w:rFonts w:eastAsiaTheme="minorHAnsi"/>
                <w:b/>
                <w:bCs/>
                <w:sz w:val="24"/>
                <w:szCs w:val="24"/>
                <w:lang w:eastAsia="en-US"/>
              </w:rPr>
            </w:pPr>
            <w:r w:rsidRPr="00C7236A">
              <w:rPr>
                <w:rFonts w:eastAsia="Calibri"/>
                <w:b/>
                <w:bCs/>
                <w:sz w:val="24"/>
                <w:szCs w:val="24"/>
                <w:shd w:val="clear" w:color="auto" w:fill="FFFFFF"/>
              </w:rPr>
              <w:lastRenderedPageBreak/>
              <w:t xml:space="preserve">2. Акты, </w:t>
            </w:r>
            <w:r w:rsidRPr="00C7236A">
              <w:rPr>
                <w:rFonts w:eastAsiaTheme="minorHAnsi"/>
                <w:b/>
                <w:bCs/>
                <w:sz w:val="24"/>
                <w:szCs w:val="24"/>
                <w:lang w:eastAsia="en-US"/>
              </w:rPr>
              <w:t xml:space="preserve">отменяющие основания возникновения прав на земельные участки, предоставляемые из </w:t>
            </w:r>
            <w:r w:rsidRPr="00C7236A">
              <w:rPr>
                <w:rFonts w:eastAsia="Calibri"/>
                <w:b/>
                <w:bCs/>
                <w:sz w:val="24"/>
                <w:szCs w:val="24"/>
                <w:shd w:val="clear" w:color="auto" w:fill="FFFFFF"/>
              </w:rPr>
              <w:t>земель</w:t>
            </w:r>
            <w:r w:rsidRPr="00C7236A">
              <w:rPr>
                <w:rFonts w:eastAsiaTheme="minorHAnsi"/>
                <w:b/>
                <w:bCs/>
                <w:sz w:val="24"/>
                <w:szCs w:val="24"/>
                <w:lang w:eastAsia="en-US"/>
              </w:rPr>
              <w:t>, находящихся в государственной или муниципальной собственности</w:t>
            </w:r>
          </w:p>
          <w:p w:rsidR="00894033" w:rsidRPr="00C7236A" w:rsidRDefault="00894033" w:rsidP="00B4795D">
            <w:pPr>
              <w:autoSpaceDE w:val="0"/>
              <w:autoSpaceDN w:val="0"/>
              <w:adjustRightInd w:val="0"/>
              <w:snapToGrid w:val="0"/>
              <w:spacing w:line="240" w:lineRule="auto"/>
              <w:ind w:right="33"/>
              <w:jc w:val="center"/>
              <w:rPr>
                <w:rFonts w:eastAsia="Calibri"/>
                <w:b/>
                <w:bCs/>
                <w:sz w:val="24"/>
                <w:szCs w:val="24"/>
                <w:shd w:val="clear" w:color="auto" w:fill="FFFFFF"/>
              </w:rPr>
            </w:pPr>
            <w:r>
              <w:rPr>
                <w:rFonts w:eastAsia="Calibri"/>
                <w:b/>
                <w:bCs/>
                <w:sz w:val="24"/>
                <w:szCs w:val="24"/>
                <w:shd w:val="clear" w:color="auto" w:fill="FFFFFF"/>
              </w:rPr>
              <w:t>(подпункт «а» пункта 3 части 3 статьи</w:t>
            </w:r>
            <w:r w:rsidRPr="00C7236A">
              <w:rPr>
                <w:rFonts w:eastAsia="Calibri"/>
                <w:b/>
                <w:bCs/>
                <w:sz w:val="24"/>
                <w:szCs w:val="24"/>
                <w:shd w:val="clear" w:color="auto" w:fill="FFFFFF"/>
              </w:rPr>
              <w:t xml:space="preserve"> 9</w:t>
            </w:r>
            <w:r>
              <w:rPr>
                <w:rFonts w:eastAsia="Calibri"/>
                <w:b/>
                <w:bCs/>
                <w:sz w:val="24"/>
                <w:szCs w:val="24"/>
                <w:shd w:val="clear" w:color="auto" w:fill="FFFFFF"/>
              </w:rPr>
              <w:t xml:space="preserve"> Федерального закона</w:t>
            </w:r>
            <w:r w:rsidRPr="00C7236A">
              <w:rPr>
                <w:rFonts w:eastAsia="Calibri"/>
                <w:b/>
                <w:bCs/>
                <w:sz w:val="24"/>
                <w:szCs w:val="24"/>
                <w:shd w:val="clear" w:color="auto" w:fill="FFFFFF"/>
              </w:rPr>
              <w:t>)</w:t>
            </w:r>
          </w:p>
        </w:tc>
      </w:tr>
      <w:tr w:rsidR="00894033" w:rsidRPr="00C7236A" w:rsidTr="00B4795D">
        <w:tc>
          <w:tcPr>
            <w:tcW w:w="993" w:type="dxa"/>
            <w:shd w:val="clear" w:color="auto" w:fill="auto"/>
          </w:tcPr>
          <w:p w:rsidR="00894033" w:rsidRPr="00C7236A" w:rsidRDefault="00894033" w:rsidP="00B4795D">
            <w:pPr>
              <w:pStyle w:val="a"/>
              <w:numPr>
                <w:ilvl w:val="0"/>
                <w:numId w:val="0"/>
              </w:numPr>
              <w:adjustRightInd w:val="0"/>
              <w:snapToGrid w:val="0"/>
              <w:spacing w:line="240" w:lineRule="auto"/>
              <w:contextualSpacing w:val="0"/>
              <w:jc w:val="left"/>
              <w:rPr>
                <w:sz w:val="24"/>
                <w:szCs w:val="24"/>
              </w:rPr>
            </w:pPr>
            <w:r w:rsidRPr="00C7236A">
              <w:rPr>
                <w:sz w:val="24"/>
                <w:szCs w:val="24"/>
              </w:rPr>
              <w:t xml:space="preserve">2.1. </w:t>
            </w:r>
          </w:p>
        </w:tc>
        <w:tc>
          <w:tcPr>
            <w:tcW w:w="4394" w:type="dxa"/>
            <w:shd w:val="clear" w:color="auto" w:fill="auto"/>
          </w:tcPr>
          <w:p w:rsidR="00894033" w:rsidRPr="004A02F7" w:rsidRDefault="00894033" w:rsidP="00B4795D">
            <w:pPr>
              <w:tabs>
                <w:tab w:val="left" w:pos="1134"/>
              </w:tabs>
              <w:spacing w:line="240" w:lineRule="auto"/>
              <w:rPr>
                <w:sz w:val="24"/>
                <w:szCs w:val="24"/>
              </w:rPr>
            </w:pPr>
            <w:r w:rsidRPr="00450193">
              <w:rPr>
                <w:sz w:val="24"/>
                <w:szCs w:val="24"/>
              </w:rPr>
              <w:t>Земель</w:t>
            </w:r>
            <w:r>
              <w:rPr>
                <w:sz w:val="24"/>
                <w:szCs w:val="24"/>
              </w:rPr>
              <w:t>ный кодекс Российской Федерации</w:t>
            </w:r>
          </w:p>
        </w:tc>
        <w:tc>
          <w:tcPr>
            <w:tcW w:w="4819" w:type="dxa"/>
            <w:shd w:val="clear" w:color="auto" w:fill="auto"/>
          </w:tcPr>
          <w:p w:rsidR="00894033" w:rsidRPr="00C7236A" w:rsidRDefault="00894033" w:rsidP="00B4795D">
            <w:pPr>
              <w:spacing w:line="240" w:lineRule="auto"/>
              <w:ind w:right="315"/>
              <w:rPr>
                <w:rFonts w:eastAsia="Calibri"/>
                <w:sz w:val="24"/>
                <w:szCs w:val="24"/>
              </w:rPr>
            </w:pPr>
            <w:r>
              <w:rPr>
                <w:rFonts w:eastAsia="Calibri"/>
                <w:sz w:val="24"/>
                <w:szCs w:val="24"/>
              </w:rPr>
              <w:t>пункт</w:t>
            </w:r>
            <w:r w:rsidRPr="00450193">
              <w:rPr>
                <w:sz w:val="24"/>
                <w:szCs w:val="24"/>
              </w:rPr>
              <w:t xml:space="preserve"> 4</w:t>
            </w:r>
            <w:r>
              <w:rPr>
                <w:sz w:val="24"/>
                <w:szCs w:val="24"/>
              </w:rPr>
              <w:t xml:space="preserve"> с</w:t>
            </w:r>
            <w:r w:rsidRPr="00450193">
              <w:rPr>
                <w:sz w:val="24"/>
                <w:szCs w:val="24"/>
              </w:rPr>
              <w:t>т</w:t>
            </w:r>
            <w:r>
              <w:rPr>
                <w:sz w:val="24"/>
                <w:szCs w:val="24"/>
              </w:rPr>
              <w:t>атьи</w:t>
            </w:r>
            <w:r w:rsidRPr="00450193">
              <w:rPr>
                <w:sz w:val="24"/>
                <w:szCs w:val="24"/>
              </w:rPr>
              <w:t>. 23,</w:t>
            </w:r>
            <w:r>
              <w:rPr>
                <w:sz w:val="24"/>
                <w:szCs w:val="24"/>
              </w:rPr>
              <w:t xml:space="preserve"> с</w:t>
            </w:r>
            <w:r w:rsidRPr="00450193">
              <w:rPr>
                <w:sz w:val="24"/>
                <w:szCs w:val="24"/>
              </w:rPr>
              <w:t>т</w:t>
            </w:r>
            <w:r>
              <w:rPr>
                <w:sz w:val="24"/>
                <w:szCs w:val="24"/>
              </w:rPr>
              <w:t>атья. 39.3, с</w:t>
            </w:r>
            <w:r w:rsidRPr="00450193">
              <w:rPr>
                <w:sz w:val="24"/>
                <w:szCs w:val="24"/>
              </w:rPr>
              <w:t>т</w:t>
            </w:r>
            <w:r>
              <w:rPr>
                <w:sz w:val="24"/>
                <w:szCs w:val="24"/>
              </w:rPr>
              <w:t>атья</w:t>
            </w:r>
            <w:r w:rsidRPr="00450193">
              <w:rPr>
                <w:sz w:val="24"/>
                <w:szCs w:val="24"/>
              </w:rPr>
              <w:t xml:space="preserve">. </w:t>
            </w:r>
            <w:r>
              <w:rPr>
                <w:sz w:val="24"/>
                <w:szCs w:val="24"/>
              </w:rPr>
              <w:t>39.6, статья 39.20, с</w:t>
            </w:r>
            <w:r w:rsidRPr="00450193">
              <w:rPr>
                <w:sz w:val="24"/>
                <w:szCs w:val="24"/>
              </w:rPr>
              <w:t>т</w:t>
            </w:r>
            <w:r>
              <w:rPr>
                <w:sz w:val="24"/>
                <w:szCs w:val="24"/>
              </w:rPr>
              <w:t xml:space="preserve">атья. 39.23, </w:t>
            </w:r>
            <w:r w:rsidRPr="00450193">
              <w:rPr>
                <w:sz w:val="24"/>
                <w:szCs w:val="24"/>
              </w:rPr>
              <w:t>п</w:t>
            </w:r>
            <w:r>
              <w:rPr>
                <w:sz w:val="24"/>
                <w:szCs w:val="24"/>
              </w:rPr>
              <w:t>ункт</w:t>
            </w:r>
            <w:r w:rsidRPr="00450193">
              <w:rPr>
                <w:sz w:val="24"/>
                <w:szCs w:val="24"/>
              </w:rPr>
              <w:t xml:space="preserve"> 1</w:t>
            </w:r>
            <w:r>
              <w:rPr>
                <w:sz w:val="24"/>
                <w:szCs w:val="24"/>
              </w:rPr>
              <w:t xml:space="preserve"> с</w:t>
            </w:r>
            <w:r w:rsidRPr="00450193">
              <w:rPr>
                <w:sz w:val="24"/>
                <w:szCs w:val="24"/>
              </w:rPr>
              <w:t>т</w:t>
            </w:r>
            <w:r>
              <w:rPr>
                <w:sz w:val="24"/>
                <w:szCs w:val="24"/>
              </w:rPr>
              <w:t>атьи</w:t>
            </w:r>
            <w:r w:rsidRPr="00450193">
              <w:rPr>
                <w:sz w:val="24"/>
                <w:szCs w:val="24"/>
              </w:rPr>
              <w:t xml:space="preserve"> </w:t>
            </w:r>
            <w:r>
              <w:rPr>
                <w:sz w:val="24"/>
                <w:szCs w:val="24"/>
              </w:rPr>
              <w:t xml:space="preserve">39.27, </w:t>
            </w:r>
            <w:r w:rsidRPr="00450193">
              <w:rPr>
                <w:sz w:val="24"/>
                <w:szCs w:val="24"/>
              </w:rPr>
              <w:t>п</w:t>
            </w:r>
            <w:r>
              <w:rPr>
                <w:sz w:val="24"/>
                <w:szCs w:val="24"/>
              </w:rPr>
              <w:t>ункт</w:t>
            </w:r>
            <w:r w:rsidRPr="00450193">
              <w:rPr>
                <w:sz w:val="24"/>
                <w:szCs w:val="24"/>
              </w:rPr>
              <w:t xml:space="preserve"> 1</w:t>
            </w:r>
            <w:r>
              <w:rPr>
                <w:sz w:val="24"/>
                <w:szCs w:val="24"/>
              </w:rPr>
              <w:t xml:space="preserve"> с</w:t>
            </w:r>
            <w:r w:rsidRPr="00450193">
              <w:rPr>
                <w:sz w:val="24"/>
                <w:szCs w:val="24"/>
              </w:rPr>
              <w:t>т</w:t>
            </w:r>
            <w:r>
              <w:rPr>
                <w:sz w:val="24"/>
                <w:szCs w:val="24"/>
              </w:rPr>
              <w:t>атьи</w:t>
            </w:r>
            <w:r w:rsidRPr="00450193">
              <w:rPr>
                <w:sz w:val="24"/>
                <w:szCs w:val="24"/>
              </w:rPr>
              <w:t xml:space="preserve"> 39.28</w:t>
            </w:r>
            <w:r>
              <w:rPr>
                <w:sz w:val="24"/>
                <w:szCs w:val="24"/>
              </w:rPr>
              <w:t>,</w:t>
            </w:r>
            <w:r>
              <w:rPr>
                <w:rFonts w:eastAsia="Calibri"/>
                <w:sz w:val="24"/>
                <w:szCs w:val="24"/>
              </w:rPr>
              <w:t xml:space="preserve"> пункт</w:t>
            </w:r>
            <w:r w:rsidRPr="00450193">
              <w:rPr>
                <w:sz w:val="24"/>
                <w:szCs w:val="24"/>
              </w:rPr>
              <w:t xml:space="preserve"> 1</w:t>
            </w:r>
            <w:r>
              <w:rPr>
                <w:sz w:val="24"/>
                <w:szCs w:val="24"/>
              </w:rPr>
              <w:t xml:space="preserve"> с</w:t>
            </w:r>
            <w:r w:rsidRPr="00450193">
              <w:rPr>
                <w:sz w:val="24"/>
                <w:szCs w:val="24"/>
              </w:rPr>
              <w:t>т</w:t>
            </w:r>
            <w:r>
              <w:rPr>
                <w:sz w:val="24"/>
                <w:szCs w:val="24"/>
              </w:rPr>
              <w:t>атьи</w:t>
            </w:r>
            <w:r w:rsidRPr="00450193">
              <w:rPr>
                <w:sz w:val="24"/>
                <w:szCs w:val="24"/>
              </w:rPr>
              <w:t xml:space="preserve"> </w:t>
            </w:r>
            <w:r>
              <w:rPr>
                <w:sz w:val="24"/>
                <w:szCs w:val="24"/>
              </w:rPr>
              <w:t xml:space="preserve">39.33, </w:t>
            </w:r>
            <w:r>
              <w:rPr>
                <w:rFonts w:eastAsia="Calibri"/>
                <w:sz w:val="24"/>
                <w:szCs w:val="24"/>
              </w:rPr>
              <w:t>пункт</w:t>
            </w:r>
            <w:r w:rsidRPr="00450193">
              <w:rPr>
                <w:sz w:val="24"/>
                <w:szCs w:val="24"/>
              </w:rPr>
              <w:t xml:space="preserve"> 3</w:t>
            </w:r>
            <w:r>
              <w:rPr>
                <w:sz w:val="24"/>
                <w:szCs w:val="24"/>
              </w:rPr>
              <w:t xml:space="preserve"> с</w:t>
            </w:r>
            <w:r w:rsidRPr="00450193">
              <w:rPr>
                <w:sz w:val="24"/>
                <w:szCs w:val="24"/>
              </w:rPr>
              <w:t>т</w:t>
            </w:r>
            <w:r>
              <w:rPr>
                <w:sz w:val="24"/>
                <w:szCs w:val="24"/>
              </w:rPr>
              <w:t>атьи</w:t>
            </w:r>
            <w:r w:rsidRPr="00450193">
              <w:rPr>
                <w:sz w:val="24"/>
                <w:szCs w:val="24"/>
              </w:rPr>
              <w:t>. 39.36</w:t>
            </w:r>
            <w:r>
              <w:rPr>
                <w:sz w:val="24"/>
                <w:szCs w:val="24"/>
              </w:rPr>
              <w:t>, с</w:t>
            </w:r>
            <w:r w:rsidRPr="00450193">
              <w:rPr>
                <w:sz w:val="24"/>
                <w:szCs w:val="24"/>
              </w:rPr>
              <w:t>т</w:t>
            </w:r>
            <w:r>
              <w:rPr>
                <w:sz w:val="24"/>
                <w:szCs w:val="24"/>
              </w:rPr>
              <w:t>атья</w:t>
            </w:r>
            <w:r w:rsidRPr="00450193">
              <w:rPr>
                <w:sz w:val="24"/>
                <w:szCs w:val="24"/>
              </w:rPr>
              <w:t xml:space="preserve">. </w:t>
            </w:r>
            <w:r>
              <w:rPr>
                <w:sz w:val="24"/>
                <w:szCs w:val="24"/>
              </w:rPr>
              <w:t>39.37, с</w:t>
            </w:r>
            <w:r w:rsidRPr="00450193">
              <w:rPr>
                <w:sz w:val="24"/>
                <w:szCs w:val="24"/>
              </w:rPr>
              <w:t>т</w:t>
            </w:r>
            <w:r>
              <w:rPr>
                <w:sz w:val="24"/>
                <w:szCs w:val="24"/>
              </w:rPr>
              <w:t>атья</w:t>
            </w:r>
            <w:r w:rsidRPr="00450193">
              <w:rPr>
                <w:sz w:val="24"/>
                <w:szCs w:val="24"/>
              </w:rPr>
              <w:t xml:space="preserve">. </w:t>
            </w:r>
            <w:r>
              <w:rPr>
                <w:sz w:val="24"/>
                <w:szCs w:val="24"/>
              </w:rPr>
              <w:t>39.39, с</w:t>
            </w:r>
            <w:r w:rsidRPr="00450193">
              <w:rPr>
                <w:sz w:val="24"/>
                <w:szCs w:val="24"/>
              </w:rPr>
              <w:t>т</w:t>
            </w:r>
            <w:r>
              <w:rPr>
                <w:sz w:val="24"/>
                <w:szCs w:val="24"/>
              </w:rPr>
              <w:t>атья</w:t>
            </w:r>
            <w:r w:rsidRPr="00450193">
              <w:rPr>
                <w:sz w:val="24"/>
                <w:szCs w:val="24"/>
              </w:rPr>
              <w:t xml:space="preserve">. 39.41. </w:t>
            </w:r>
          </w:p>
        </w:tc>
      </w:tr>
      <w:tr w:rsidR="00894033" w:rsidRPr="00C7236A" w:rsidTr="00B4795D">
        <w:tc>
          <w:tcPr>
            <w:tcW w:w="993" w:type="dxa"/>
            <w:shd w:val="clear" w:color="auto" w:fill="auto"/>
          </w:tcPr>
          <w:p w:rsidR="00894033" w:rsidRPr="00C7236A" w:rsidRDefault="00894033" w:rsidP="00B4795D">
            <w:pPr>
              <w:pStyle w:val="a"/>
              <w:numPr>
                <w:ilvl w:val="0"/>
                <w:numId w:val="0"/>
              </w:numPr>
              <w:adjustRightInd w:val="0"/>
              <w:snapToGrid w:val="0"/>
              <w:spacing w:line="240" w:lineRule="auto"/>
              <w:contextualSpacing w:val="0"/>
              <w:jc w:val="left"/>
              <w:rPr>
                <w:sz w:val="24"/>
                <w:szCs w:val="24"/>
              </w:rPr>
            </w:pPr>
            <w:r>
              <w:rPr>
                <w:sz w:val="24"/>
                <w:szCs w:val="24"/>
              </w:rPr>
              <w:t>2.2.</w:t>
            </w:r>
          </w:p>
        </w:tc>
        <w:tc>
          <w:tcPr>
            <w:tcW w:w="4394" w:type="dxa"/>
            <w:shd w:val="clear" w:color="auto" w:fill="auto"/>
          </w:tcPr>
          <w:p w:rsidR="00894033" w:rsidRPr="00C7236A" w:rsidRDefault="00894033" w:rsidP="00B4795D">
            <w:pPr>
              <w:spacing w:line="240" w:lineRule="auto"/>
              <w:ind w:right="33"/>
              <w:rPr>
                <w:rFonts w:eastAsia="Calibri"/>
                <w:sz w:val="24"/>
                <w:szCs w:val="24"/>
              </w:rPr>
            </w:pPr>
            <w:r w:rsidRPr="00450193">
              <w:rPr>
                <w:sz w:val="24"/>
                <w:szCs w:val="24"/>
              </w:rPr>
              <w:t xml:space="preserve">Федеральный закон от 25.10.2001 </w:t>
            </w:r>
            <w:r>
              <w:rPr>
                <w:sz w:val="24"/>
                <w:szCs w:val="24"/>
              </w:rPr>
              <w:br/>
            </w:r>
            <w:r w:rsidRPr="00450193">
              <w:rPr>
                <w:sz w:val="24"/>
                <w:szCs w:val="24"/>
              </w:rPr>
              <w:t>№</w:t>
            </w:r>
            <w:r>
              <w:rPr>
                <w:sz w:val="24"/>
                <w:szCs w:val="24"/>
              </w:rPr>
              <w:t xml:space="preserve"> </w:t>
            </w:r>
            <w:r w:rsidRPr="00450193">
              <w:rPr>
                <w:sz w:val="24"/>
                <w:szCs w:val="24"/>
              </w:rPr>
              <w:t>137-ФЗ</w:t>
            </w:r>
            <w:r>
              <w:rPr>
                <w:sz w:val="24"/>
                <w:szCs w:val="24"/>
              </w:rPr>
              <w:t xml:space="preserve"> </w:t>
            </w:r>
            <w:r w:rsidRPr="00450193">
              <w:rPr>
                <w:sz w:val="24"/>
                <w:szCs w:val="24"/>
              </w:rPr>
              <w:t>«О введении в действие Земельного кодекса Российской Федерации»</w:t>
            </w:r>
          </w:p>
        </w:tc>
        <w:tc>
          <w:tcPr>
            <w:tcW w:w="4819" w:type="dxa"/>
            <w:shd w:val="clear" w:color="auto" w:fill="auto"/>
          </w:tcPr>
          <w:p w:rsidR="00894033" w:rsidRPr="00114EFD" w:rsidRDefault="00894033" w:rsidP="00B4795D">
            <w:pPr>
              <w:tabs>
                <w:tab w:val="left" w:pos="1134"/>
              </w:tabs>
              <w:spacing w:line="240" w:lineRule="auto"/>
              <w:rPr>
                <w:sz w:val="24"/>
                <w:szCs w:val="24"/>
                <w:lang w:val="en-US"/>
              </w:rPr>
            </w:pPr>
            <w:r>
              <w:rPr>
                <w:sz w:val="24"/>
                <w:szCs w:val="24"/>
              </w:rPr>
              <w:t>статья 3.6, подпункт 1, 3</w:t>
            </w:r>
          </w:p>
        </w:tc>
      </w:tr>
      <w:tr w:rsidR="00894033" w:rsidRPr="00C7236A" w:rsidTr="00B4795D">
        <w:tc>
          <w:tcPr>
            <w:tcW w:w="993" w:type="dxa"/>
            <w:shd w:val="clear" w:color="auto" w:fill="auto"/>
          </w:tcPr>
          <w:p w:rsidR="00894033" w:rsidRPr="00C7236A" w:rsidRDefault="00894033" w:rsidP="00B4795D">
            <w:pPr>
              <w:pStyle w:val="a"/>
              <w:numPr>
                <w:ilvl w:val="0"/>
                <w:numId w:val="0"/>
              </w:numPr>
              <w:adjustRightInd w:val="0"/>
              <w:snapToGrid w:val="0"/>
              <w:spacing w:line="240" w:lineRule="auto"/>
              <w:contextualSpacing w:val="0"/>
              <w:jc w:val="left"/>
              <w:rPr>
                <w:sz w:val="24"/>
                <w:szCs w:val="24"/>
              </w:rPr>
            </w:pPr>
            <w:r>
              <w:rPr>
                <w:sz w:val="24"/>
                <w:szCs w:val="24"/>
              </w:rPr>
              <w:t>2.3.</w:t>
            </w:r>
          </w:p>
        </w:tc>
        <w:tc>
          <w:tcPr>
            <w:tcW w:w="4394" w:type="dxa"/>
            <w:shd w:val="clear" w:color="auto" w:fill="auto"/>
          </w:tcPr>
          <w:p w:rsidR="00894033" w:rsidRPr="00C7236A" w:rsidRDefault="00894033" w:rsidP="00B4795D">
            <w:pPr>
              <w:spacing w:line="240" w:lineRule="auto"/>
              <w:ind w:right="33"/>
              <w:rPr>
                <w:rFonts w:eastAsia="Calibri"/>
                <w:sz w:val="24"/>
                <w:szCs w:val="24"/>
              </w:rPr>
            </w:pPr>
            <w:r w:rsidRPr="00450193">
              <w:rPr>
                <w:sz w:val="24"/>
                <w:szCs w:val="24"/>
              </w:rPr>
              <w:t xml:space="preserve">Постановление Правительства Российской Федерации от 03.12.2014 </w:t>
            </w:r>
            <w:r>
              <w:rPr>
                <w:sz w:val="24"/>
                <w:szCs w:val="24"/>
              </w:rPr>
              <w:br/>
            </w:r>
            <w:r w:rsidRPr="00450193">
              <w:rPr>
                <w:sz w:val="24"/>
                <w:szCs w:val="24"/>
              </w:rPr>
              <w:t xml:space="preserve">№ 1300 </w:t>
            </w:r>
            <w:r>
              <w:rPr>
                <w:sz w:val="24"/>
                <w:szCs w:val="24"/>
              </w:rPr>
              <w:t>«</w:t>
            </w:r>
            <w:r w:rsidRPr="00450193">
              <w:rPr>
                <w:sz w:val="24"/>
                <w:szCs w:val="24"/>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w:t>
            </w:r>
            <w:r>
              <w:rPr>
                <w:sz w:val="24"/>
                <w:szCs w:val="24"/>
              </w:rPr>
              <w:t>стков и установления сервитутов»</w:t>
            </w:r>
          </w:p>
        </w:tc>
        <w:tc>
          <w:tcPr>
            <w:tcW w:w="4819" w:type="dxa"/>
            <w:shd w:val="clear" w:color="auto" w:fill="auto"/>
          </w:tcPr>
          <w:p w:rsidR="00894033" w:rsidRPr="00266D1F" w:rsidRDefault="00894033" w:rsidP="00B4795D">
            <w:pPr>
              <w:spacing w:line="240" w:lineRule="auto"/>
              <w:ind w:right="315"/>
              <w:rPr>
                <w:rFonts w:eastAsia="Calibri"/>
                <w:sz w:val="24"/>
                <w:szCs w:val="24"/>
              </w:rPr>
            </w:pPr>
            <w:r>
              <w:rPr>
                <w:sz w:val="24"/>
                <w:szCs w:val="24"/>
              </w:rPr>
              <w:t>пункт 1</w:t>
            </w:r>
          </w:p>
        </w:tc>
      </w:tr>
      <w:tr w:rsidR="00894033" w:rsidRPr="00C7236A" w:rsidTr="00B4795D">
        <w:tblPrEx>
          <w:shd w:val="clear" w:color="auto" w:fill="FFFFFF"/>
        </w:tblPrEx>
        <w:tc>
          <w:tcPr>
            <w:tcW w:w="10206" w:type="dxa"/>
            <w:gridSpan w:val="3"/>
            <w:shd w:val="clear" w:color="auto" w:fill="FFFFFF"/>
          </w:tcPr>
          <w:p w:rsidR="00894033" w:rsidRPr="00C7236A" w:rsidRDefault="00894033" w:rsidP="00B4795D">
            <w:pPr>
              <w:autoSpaceDE w:val="0"/>
              <w:autoSpaceDN w:val="0"/>
              <w:adjustRightInd w:val="0"/>
              <w:snapToGrid w:val="0"/>
              <w:spacing w:line="240" w:lineRule="auto"/>
              <w:ind w:right="33"/>
              <w:jc w:val="center"/>
              <w:rPr>
                <w:rFonts w:eastAsia="Calibri"/>
                <w:b/>
                <w:bCs/>
                <w:sz w:val="24"/>
                <w:szCs w:val="24"/>
                <w:shd w:val="clear" w:color="auto" w:fill="FFFFFF"/>
              </w:rPr>
            </w:pPr>
            <w:r w:rsidRPr="00C7236A">
              <w:rPr>
                <w:rFonts w:eastAsia="Calibri"/>
                <w:b/>
                <w:bCs/>
                <w:sz w:val="24"/>
                <w:szCs w:val="24"/>
                <w:shd w:val="clear" w:color="auto" w:fill="FFFFFF"/>
              </w:rPr>
              <w:t>3. Акты, предусматривающие изменение порядка предоставления прав</w:t>
            </w:r>
            <w:r>
              <w:rPr>
                <w:rFonts w:eastAsia="Calibri"/>
                <w:b/>
                <w:bCs/>
                <w:sz w:val="24"/>
                <w:szCs w:val="24"/>
                <w:shd w:val="clear" w:color="auto" w:fill="FFFFFF"/>
              </w:rPr>
              <w:t xml:space="preserve"> </w:t>
            </w:r>
            <w:r w:rsidRPr="00C7236A">
              <w:rPr>
                <w:rFonts w:eastAsia="Calibri"/>
                <w:b/>
                <w:bCs/>
                <w:sz w:val="24"/>
                <w:szCs w:val="24"/>
                <w:shd w:val="clear" w:color="auto" w:fill="FFFFFF"/>
              </w:rPr>
              <w:t>на земельный участок</w:t>
            </w:r>
          </w:p>
          <w:p w:rsidR="00894033" w:rsidRPr="00C7236A" w:rsidRDefault="00894033" w:rsidP="00B4795D">
            <w:pPr>
              <w:autoSpaceDE w:val="0"/>
              <w:autoSpaceDN w:val="0"/>
              <w:adjustRightInd w:val="0"/>
              <w:snapToGrid w:val="0"/>
              <w:spacing w:line="240" w:lineRule="auto"/>
              <w:ind w:right="33"/>
              <w:jc w:val="center"/>
              <w:rPr>
                <w:rFonts w:eastAsia="Calibri"/>
                <w:b/>
                <w:bCs/>
                <w:sz w:val="24"/>
                <w:szCs w:val="24"/>
                <w:shd w:val="clear" w:color="auto" w:fill="FFFFFF"/>
              </w:rPr>
            </w:pPr>
            <w:r w:rsidRPr="00C7236A">
              <w:rPr>
                <w:rFonts w:eastAsia="Calibri"/>
                <w:b/>
                <w:bCs/>
                <w:sz w:val="24"/>
                <w:szCs w:val="24"/>
                <w:shd w:val="clear" w:color="auto" w:fill="FFFFFF"/>
              </w:rPr>
              <w:t>(</w:t>
            </w:r>
            <w:r>
              <w:rPr>
                <w:rFonts w:eastAsia="Calibri"/>
                <w:b/>
                <w:bCs/>
                <w:sz w:val="24"/>
                <w:szCs w:val="24"/>
                <w:shd w:val="clear" w:color="auto" w:fill="FFFFFF"/>
              </w:rPr>
              <w:t>подпункт</w:t>
            </w:r>
            <w:r w:rsidRPr="00C7236A">
              <w:rPr>
                <w:rFonts w:eastAsia="Calibri"/>
                <w:b/>
                <w:bCs/>
                <w:sz w:val="24"/>
                <w:szCs w:val="24"/>
                <w:shd w:val="clear" w:color="auto" w:fill="FFFFFF"/>
              </w:rPr>
              <w:t xml:space="preserve"> </w:t>
            </w:r>
            <w:r>
              <w:rPr>
                <w:rFonts w:eastAsia="Calibri"/>
                <w:b/>
                <w:bCs/>
                <w:sz w:val="24"/>
                <w:szCs w:val="24"/>
                <w:shd w:val="clear" w:color="auto" w:fill="FFFFFF"/>
              </w:rPr>
              <w:t xml:space="preserve">«б» пункта 3 части 3 статьи </w:t>
            </w:r>
            <w:r w:rsidRPr="00C7236A">
              <w:rPr>
                <w:rFonts w:eastAsia="Calibri"/>
                <w:b/>
                <w:bCs/>
                <w:sz w:val="24"/>
                <w:szCs w:val="24"/>
                <w:shd w:val="clear" w:color="auto" w:fill="FFFFFF"/>
              </w:rPr>
              <w:t>9</w:t>
            </w:r>
            <w:r>
              <w:rPr>
                <w:rFonts w:eastAsia="Calibri"/>
                <w:b/>
                <w:bCs/>
                <w:sz w:val="24"/>
                <w:szCs w:val="24"/>
                <w:shd w:val="clear" w:color="auto" w:fill="FFFFFF"/>
              </w:rPr>
              <w:t xml:space="preserve"> Федерального закона</w:t>
            </w:r>
            <w:r w:rsidRPr="00C7236A">
              <w:rPr>
                <w:rFonts w:eastAsia="Calibri"/>
                <w:b/>
                <w:bCs/>
                <w:sz w:val="24"/>
                <w:szCs w:val="24"/>
                <w:shd w:val="clear" w:color="auto" w:fill="FFFFFF"/>
              </w:rPr>
              <w:t>)</w:t>
            </w:r>
          </w:p>
        </w:tc>
      </w:tr>
      <w:tr w:rsidR="00894033" w:rsidRPr="00C7236A" w:rsidTr="00B4795D">
        <w:tc>
          <w:tcPr>
            <w:tcW w:w="993" w:type="dxa"/>
            <w:shd w:val="clear" w:color="auto" w:fill="auto"/>
          </w:tcPr>
          <w:p w:rsidR="00894033" w:rsidRPr="00FC5CCE" w:rsidRDefault="00894033" w:rsidP="00B4795D">
            <w:pPr>
              <w:spacing w:line="240" w:lineRule="auto"/>
              <w:jc w:val="left"/>
              <w:rPr>
                <w:sz w:val="24"/>
                <w:szCs w:val="24"/>
              </w:rPr>
            </w:pPr>
            <w:r w:rsidRPr="00FC5CCE">
              <w:rPr>
                <w:sz w:val="24"/>
                <w:szCs w:val="24"/>
              </w:rPr>
              <w:t>3.1</w:t>
            </w:r>
            <w:r>
              <w:rPr>
                <w:sz w:val="24"/>
                <w:szCs w:val="24"/>
              </w:rPr>
              <w:t>.</w:t>
            </w:r>
          </w:p>
        </w:tc>
        <w:tc>
          <w:tcPr>
            <w:tcW w:w="4394" w:type="dxa"/>
            <w:shd w:val="clear" w:color="auto" w:fill="auto"/>
          </w:tcPr>
          <w:p w:rsidR="00894033" w:rsidRPr="00472D38" w:rsidRDefault="00894033" w:rsidP="00B4795D">
            <w:pPr>
              <w:spacing w:line="240" w:lineRule="auto"/>
              <w:ind w:right="33"/>
              <w:rPr>
                <w:rFonts w:eastAsia="Calibri"/>
                <w:sz w:val="24"/>
                <w:szCs w:val="28"/>
              </w:rPr>
            </w:pPr>
            <w:r w:rsidRPr="00154C15">
              <w:rPr>
                <w:rFonts w:eastAsia="Calibri"/>
                <w:sz w:val="24"/>
                <w:szCs w:val="28"/>
              </w:rPr>
              <w:t xml:space="preserve">Земельный кодекс Российской Федерации </w:t>
            </w:r>
          </w:p>
        </w:tc>
        <w:tc>
          <w:tcPr>
            <w:tcW w:w="4819" w:type="dxa"/>
            <w:shd w:val="clear" w:color="auto" w:fill="auto"/>
          </w:tcPr>
          <w:p w:rsidR="00894033" w:rsidRPr="00472D38" w:rsidRDefault="00894033" w:rsidP="00B4795D">
            <w:pPr>
              <w:autoSpaceDE w:val="0"/>
              <w:autoSpaceDN w:val="0"/>
              <w:adjustRightInd w:val="0"/>
              <w:spacing w:line="240" w:lineRule="auto"/>
              <w:rPr>
                <w:rFonts w:eastAsia="Calibri"/>
                <w:sz w:val="24"/>
                <w:szCs w:val="28"/>
              </w:rPr>
            </w:pPr>
            <w:r w:rsidRPr="00154C15">
              <w:rPr>
                <w:rFonts w:eastAsia="Calibri"/>
                <w:sz w:val="24"/>
                <w:szCs w:val="28"/>
              </w:rPr>
              <w:t>ст</w:t>
            </w:r>
            <w:r>
              <w:rPr>
                <w:rFonts w:eastAsia="Calibri"/>
                <w:sz w:val="24"/>
                <w:szCs w:val="28"/>
              </w:rPr>
              <w:t>атья</w:t>
            </w:r>
            <w:r w:rsidRPr="00154C15">
              <w:rPr>
                <w:rFonts w:eastAsia="Calibri"/>
                <w:sz w:val="24"/>
                <w:szCs w:val="28"/>
              </w:rPr>
              <w:t xml:space="preserve"> 11.3,ст</w:t>
            </w:r>
            <w:r>
              <w:rPr>
                <w:rFonts w:eastAsia="Calibri"/>
                <w:sz w:val="24"/>
                <w:szCs w:val="28"/>
              </w:rPr>
              <w:t>атья</w:t>
            </w:r>
            <w:r w:rsidRPr="00154C15">
              <w:rPr>
                <w:rFonts w:eastAsia="Calibri"/>
                <w:sz w:val="24"/>
                <w:szCs w:val="28"/>
              </w:rPr>
              <w:t xml:space="preserve"> 39.3,ст</w:t>
            </w:r>
            <w:r>
              <w:rPr>
                <w:rFonts w:eastAsia="Calibri"/>
                <w:sz w:val="24"/>
                <w:szCs w:val="28"/>
              </w:rPr>
              <w:t>атья</w:t>
            </w:r>
            <w:r w:rsidRPr="00154C15">
              <w:rPr>
                <w:rFonts w:eastAsia="Calibri"/>
                <w:sz w:val="24"/>
                <w:szCs w:val="28"/>
              </w:rPr>
              <w:t xml:space="preserve"> 39.20,ст</w:t>
            </w:r>
            <w:r>
              <w:rPr>
                <w:rFonts w:eastAsia="Calibri"/>
                <w:sz w:val="24"/>
                <w:szCs w:val="28"/>
              </w:rPr>
              <w:t>атья</w:t>
            </w:r>
            <w:r w:rsidRPr="00154C15">
              <w:rPr>
                <w:rFonts w:eastAsia="Calibri"/>
                <w:sz w:val="24"/>
                <w:szCs w:val="28"/>
              </w:rPr>
              <w:t xml:space="preserve"> 39.26,ст</w:t>
            </w:r>
            <w:r>
              <w:rPr>
                <w:rFonts w:eastAsia="Calibri"/>
                <w:sz w:val="24"/>
                <w:szCs w:val="28"/>
              </w:rPr>
              <w:t>атья</w:t>
            </w:r>
            <w:r w:rsidRPr="00154C15">
              <w:rPr>
                <w:rFonts w:eastAsia="Calibri"/>
                <w:sz w:val="24"/>
                <w:szCs w:val="28"/>
              </w:rPr>
              <w:t xml:space="preserve"> 39.28,ст</w:t>
            </w:r>
            <w:r>
              <w:rPr>
                <w:rFonts w:eastAsia="Calibri"/>
                <w:sz w:val="24"/>
                <w:szCs w:val="28"/>
              </w:rPr>
              <w:t>атья</w:t>
            </w:r>
            <w:r w:rsidRPr="00154C15">
              <w:rPr>
                <w:rFonts w:eastAsia="Calibri"/>
                <w:sz w:val="24"/>
                <w:szCs w:val="28"/>
              </w:rPr>
              <w:t xml:space="preserve"> 39.29,ст</w:t>
            </w:r>
            <w:r>
              <w:rPr>
                <w:rFonts w:eastAsia="Calibri"/>
                <w:sz w:val="24"/>
                <w:szCs w:val="28"/>
              </w:rPr>
              <w:t>атьи</w:t>
            </w:r>
            <w:r w:rsidRPr="00154C15">
              <w:rPr>
                <w:rFonts w:eastAsia="Calibri"/>
                <w:sz w:val="24"/>
                <w:szCs w:val="28"/>
              </w:rPr>
              <w:t xml:space="preserve"> 39.38-39.44, п</w:t>
            </w:r>
            <w:r>
              <w:rPr>
                <w:rFonts w:eastAsia="Calibri"/>
                <w:sz w:val="24"/>
                <w:szCs w:val="28"/>
              </w:rPr>
              <w:t xml:space="preserve">ункт </w:t>
            </w:r>
            <w:r w:rsidRPr="00154C15">
              <w:rPr>
                <w:rFonts w:eastAsia="Calibri"/>
                <w:sz w:val="24"/>
                <w:szCs w:val="28"/>
              </w:rPr>
              <w:t>8 ст</w:t>
            </w:r>
            <w:r>
              <w:rPr>
                <w:rFonts w:eastAsia="Calibri"/>
                <w:sz w:val="24"/>
                <w:szCs w:val="28"/>
              </w:rPr>
              <w:t>атья</w:t>
            </w:r>
            <w:r w:rsidRPr="00154C15">
              <w:rPr>
                <w:rFonts w:eastAsia="Calibri"/>
                <w:sz w:val="24"/>
                <w:szCs w:val="28"/>
              </w:rPr>
              <w:t xml:space="preserve"> 90</w:t>
            </w:r>
            <w:r>
              <w:rPr>
                <w:rFonts w:eastAsia="Calibri"/>
                <w:sz w:val="24"/>
                <w:szCs w:val="28"/>
              </w:rPr>
              <w:t>,</w:t>
            </w:r>
            <w:r w:rsidRPr="00472D38">
              <w:rPr>
                <w:rFonts w:eastAsia="Calibri"/>
                <w:sz w:val="24"/>
                <w:szCs w:val="28"/>
              </w:rPr>
              <w:t xml:space="preserve"> </w:t>
            </w:r>
            <w:r w:rsidRPr="00154C15">
              <w:rPr>
                <w:rFonts w:eastAsia="Calibri"/>
                <w:sz w:val="24"/>
                <w:szCs w:val="28"/>
              </w:rPr>
              <w:t>ст</w:t>
            </w:r>
            <w:r>
              <w:rPr>
                <w:rFonts w:eastAsia="Calibri"/>
                <w:sz w:val="24"/>
                <w:szCs w:val="28"/>
              </w:rPr>
              <w:t>атья</w:t>
            </w:r>
            <w:r w:rsidRPr="00472D38">
              <w:rPr>
                <w:rFonts w:eastAsia="Calibri"/>
                <w:sz w:val="24"/>
                <w:szCs w:val="28"/>
              </w:rPr>
              <w:t xml:space="preserve"> 39.3, </w:t>
            </w:r>
            <w:r w:rsidRPr="00154C15">
              <w:rPr>
                <w:rFonts w:eastAsia="Calibri"/>
                <w:sz w:val="24"/>
                <w:szCs w:val="28"/>
              </w:rPr>
              <w:t>ст</w:t>
            </w:r>
            <w:r>
              <w:rPr>
                <w:rFonts w:eastAsia="Calibri"/>
                <w:sz w:val="24"/>
                <w:szCs w:val="28"/>
              </w:rPr>
              <w:t>атья</w:t>
            </w:r>
            <w:r w:rsidRPr="00472D38">
              <w:rPr>
                <w:rFonts w:eastAsia="Calibri"/>
                <w:sz w:val="24"/>
                <w:szCs w:val="28"/>
              </w:rPr>
              <w:t xml:space="preserve"> 39.6, </w:t>
            </w:r>
            <w:r w:rsidRPr="00154C15">
              <w:rPr>
                <w:rFonts w:eastAsia="Calibri"/>
                <w:sz w:val="24"/>
                <w:szCs w:val="28"/>
              </w:rPr>
              <w:t>ст</w:t>
            </w:r>
            <w:r>
              <w:rPr>
                <w:rFonts w:eastAsia="Calibri"/>
                <w:sz w:val="24"/>
                <w:szCs w:val="28"/>
              </w:rPr>
              <w:t>атья</w:t>
            </w:r>
            <w:r w:rsidRPr="00472D38">
              <w:rPr>
                <w:rFonts w:eastAsia="Calibri"/>
                <w:sz w:val="24"/>
                <w:szCs w:val="28"/>
              </w:rPr>
              <w:t xml:space="preserve"> 39.11, </w:t>
            </w:r>
            <w:r w:rsidRPr="00154C15">
              <w:rPr>
                <w:rFonts w:eastAsia="Calibri"/>
                <w:sz w:val="24"/>
                <w:szCs w:val="28"/>
              </w:rPr>
              <w:t>ст</w:t>
            </w:r>
            <w:r>
              <w:rPr>
                <w:rFonts w:eastAsia="Calibri"/>
                <w:sz w:val="24"/>
                <w:szCs w:val="28"/>
              </w:rPr>
              <w:t>атья</w:t>
            </w:r>
            <w:r w:rsidRPr="00472D38">
              <w:rPr>
                <w:rFonts w:eastAsia="Calibri"/>
                <w:sz w:val="24"/>
                <w:szCs w:val="28"/>
              </w:rPr>
              <w:t xml:space="preserve"> 39.12, </w:t>
            </w:r>
            <w:r w:rsidRPr="00154C15">
              <w:rPr>
                <w:rFonts w:eastAsia="Calibri"/>
                <w:sz w:val="24"/>
                <w:szCs w:val="28"/>
              </w:rPr>
              <w:t>ст</w:t>
            </w:r>
            <w:r>
              <w:rPr>
                <w:rFonts w:eastAsia="Calibri"/>
                <w:sz w:val="24"/>
                <w:szCs w:val="28"/>
              </w:rPr>
              <w:t>атья</w:t>
            </w:r>
            <w:r w:rsidRPr="00472D38">
              <w:rPr>
                <w:rFonts w:eastAsia="Calibri"/>
                <w:sz w:val="24"/>
                <w:szCs w:val="28"/>
              </w:rPr>
              <w:t xml:space="preserve"> 39.13</w:t>
            </w:r>
            <w:r>
              <w:rPr>
                <w:rFonts w:eastAsia="Calibri"/>
                <w:sz w:val="24"/>
                <w:szCs w:val="28"/>
              </w:rPr>
              <w:t>,</w:t>
            </w:r>
            <w:r w:rsidRPr="00154C15">
              <w:rPr>
                <w:rFonts w:eastAsia="Calibri"/>
                <w:sz w:val="24"/>
                <w:szCs w:val="28"/>
              </w:rPr>
              <w:t>ст</w:t>
            </w:r>
            <w:r>
              <w:rPr>
                <w:rFonts w:eastAsia="Calibri"/>
                <w:sz w:val="24"/>
                <w:szCs w:val="28"/>
              </w:rPr>
              <w:t>атья</w:t>
            </w:r>
            <w:r w:rsidRPr="00472D38">
              <w:rPr>
                <w:rFonts w:eastAsia="Calibri"/>
                <w:sz w:val="24"/>
                <w:szCs w:val="28"/>
              </w:rPr>
              <w:t xml:space="preserve"> 39.14, </w:t>
            </w:r>
            <w:r w:rsidRPr="00154C15">
              <w:rPr>
                <w:rFonts w:eastAsia="Calibri"/>
                <w:sz w:val="24"/>
                <w:szCs w:val="28"/>
              </w:rPr>
              <w:t>ст</w:t>
            </w:r>
            <w:r>
              <w:rPr>
                <w:rFonts w:eastAsia="Calibri"/>
                <w:sz w:val="24"/>
                <w:szCs w:val="28"/>
              </w:rPr>
              <w:t>атья</w:t>
            </w:r>
            <w:r w:rsidRPr="00472D38">
              <w:rPr>
                <w:rFonts w:eastAsia="Calibri"/>
                <w:sz w:val="24"/>
                <w:szCs w:val="28"/>
              </w:rPr>
              <w:t xml:space="preserve"> 39.15, </w:t>
            </w:r>
            <w:r w:rsidRPr="00154C15">
              <w:rPr>
                <w:rFonts w:eastAsia="Calibri"/>
                <w:sz w:val="24"/>
                <w:szCs w:val="28"/>
              </w:rPr>
              <w:t>ст</w:t>
            </w:r>
            <w:r>
              <w:rPr>
                <w:rFonts w:eastAsia="Calibri"/>
                <w:sz w:val="24"/>
                <w:szCs w:val="28"/>
              </w:rPr>
              <w:t>атья</w:t>
            </w:r>
            <w:r w:rsidRPr="00472D38">
              <w:rPr>
                <w:rFonts w:eastAsia="Calibri"/>
                <w:sz w:val="24"/>
                <w:szCs w:val="28"/>
              </w:rPr>
              <w:t xml:space="preserve"> 39.16, </w:t>
            </w:r>
            <w:r w:rsidRPr="00472D38">
              <w:rPr>
                <w:rFonts w:eastAsia="Calibri"/>
                <w:sz w:val="24"/>
                <w:szCs w:val="28"/>
              </w:rPr>
              <w:br/>
            </w:r>
            <w:r w:rsidRPr="00154C15">
              <w:rPr>
                <w:rFonts w:eastAsia="Calibri"/>
                <w:sz w:val="24"/>
                <w:szCs w:val="28"/>
              </w:rPr>
              <w:t>ст</w:t>
            </w:r>
            <w:r>
              <w:rPr>
                <w:rFonts w:eastAsia="Calibri"/>
                <w:sz w:val="24"/>
                <w:szCs w:val="28"/>
              </w:rPr>
              <w:t>атья</w:t>
            </w:r>
            <w:r w:rsidRPr="00472D38">
              <w:rPr>
                <w:rFonts w:eastAsia="Calibri"/>
                <w:sz w:val="24"/>
                <w:szCs w:val="28"/>
              </w:rPr>
              <w:t xml:space="preserve">. 39.17, </w:t>
            </w:r>
            <w:r w:rsidRPr="00154C15">
              <w:rPr>
                <w:rFonts w:eastAsia="Calibri"/>
                <w:sz w:val="24"/>
                <w:szCs w:val="28"/>
              </w:rPr>
              <w:t>ст</w:t>
            </w:r>
            <w:r>
              <w:rPr>
                <w:rFonts w:eastAsia="Calibri"/>
                <w:sz w:val="24"/>
                <w:szCs w:val="28"/>
              </w:rPr>
              <w:t>атья</w:t>
            </w:r>
            <w:r w:rsidRPr="00472D38">
              <w:rPr>
                <w:rFonts w:eastAsia="Calibri"/>
                <w:sz w:val="24"/>
                <w:szCs w:val="28"/>
              </w:rPr>
              <w:t xml:space="preserve"> 39.20, </w:t>
            </w:r>
            <w:r w:rsidRPr="00154C15">
              <w:rPr>
                <w:rFonts w:eastAsia="Calibri"/>
                <w:sz w:val="24"/>
                <w:szCs w:val="28"/>
              </w:rPr>
              <w:t>ст</w:t>
            </w:r>
            <w:r>
              <w:rPr>
                <w:rFonts w:eastAsia="Calibri"/>
                <w:sz w:val="24"/>
                <w:szCs w:val="28"/>
              </w:rPr>
              <w:t>атьи</w:t>
            </w:r>
            <w:r w:rsidRPr="00472D38">
              <w:rPr>
                <w:rFonts w:eastAsia="Calibri"/>
                <w:sz w:val="24"/>
                <w:szCs w:val="28"/>
              </w:rPr>
              <w:t xml:space="preserve"> 39.24-39.26, </w:t>
            </w:r>
            <w:r w:rsidRPr="00154C15">
              <w:rPr>
                <w:rFonts w:eastAsia="Calibri"/>
                <w:sz w:val="24"/>
                <w:szCs w:val="28"/>
              </w:rPr>
              <w:t>ст</w:t>
            </w:r>
            <w:r>
              <w:rPr>
                <w:rFonts w:eastAsia="Calibri"/>
                <w:sz w:val="24"/>
                <w:szCs w:val="28"/>
              </w:rPr>
              <w:t>атья</w:t>
            </w:r>
            <w:r w:rsidRPr="00472D38">
              <w:rPr>
                <w:rFonts w:eastAsia="Calibri"/>
                <w:sz w:val="24"/>
                <w:szCs w:val="28"/>
              </w:rPr>
              <w:t xml:space="preserve"> 39.27, подпункты. 2, 2.1, 3, 4, 5, 6, 7,8, </w:t>
            </w:r>
            <w:r w:rsidRPr="00154C15">
              <w:rPr>
                <w:rFonts w:eastAsia="Calibri"/>
                <w:sz w:val="24"/>
                <w:szCs w:val="28"/>
              </w:rPr>
              <w:t>ст</w:t>
            </w:r>
            <w:r>
              <w:rPr>
                <w:rFonts w:eastAsia="Calibri"/>
                <w:sz w:val="24"/>
                <w:szCs w:val="28"/>
              </w:rPr>
              <w:t>атья</w:t>
            </w:r>
            <w:r w:rsidRPr="00472D38">
              <w:rPr>
                <w:rFonts w:eastAsia="Calibri"/>
                <w:sz w:val="24"/>
                <w:szCs w:val="28"/>
              </w:rPr>
              <w:t xml:space="preserve"> 39.28. подпункты. 2, 3, 4, 5, </w:t>
            </w:r>
            <w:r w:rsidRPr="00154C15">
              <w:rPr>
                <w:rFonts w:eastAsia="Calibri"/>
                <w:sz w:val="24"/>
                <w:szCs w:val="28"/>
              </w:rPr>
              <w:t>ст</w:t>
            </w:r>
            <w:r>
              <w:rPr>
                <w:rFonts w:eastAsia="Calibri"/>
                <w:sz w:val="24"/>
                <w:szCs w:val="28"/>
              </w:rPr>
              <w:t>атья</w:t>
            </w:r>
            <w:r w:rsidRPr="00472D38">
              <w:rPr>
                <w:rFonts w:eastAsia="Calibri"/>
                <w:sz w:val="24"/>
                <w:szCs w:val="28"/>
              </w:rPr>
              <w:t xml:space="preserve"> 39.29, </w:t>
            </w:r>
            <w:r w:rsidRPr="00154C15">
              <w:rPr>
                <w:rFonts w:eastAsia="Calibri"/>
                <w:sz w:val="24"/>
                <w:szCs w:val="28"/>
              </w:rPr>
              <w:t>ст</w:t>
            </w:r>
            <w:r>
              <w:rPr>
                <w:rFonts w:eastAsia="Calibri"/>
                <w:sz w:val="24"/>
                <w:szCs w:val="28"/>
              </w:rPr>
              <w:t>атья</w:t>
            </w:r>
            <w:r w:rsidRPr="00472D38">
              <w:rPr>
                <w:rFonts w:eastAsia="Calibri"/>
                <w:sz w:val="24"/>
                <w:szCs w:val="28"/>
              </w:rPr>
              <w:t xml:space="preserve"> 39.33, подпункты. 2, 3, 4, </w:t>
            </w:r>
            <w:r w:rsidRPr="00154C15">
              <w:rPr>
                <w:rFonts w:eastAsia="Calibri"/>
                <w:sz w:val="24"/>
                <w:szCs w:val="28"/>
              </w:rPr>
              <w:t>ст</w:t>
            </w:r>
            <w:r>
              <w:rPr>
                <w:rFonts w:eastAsia="Calibri"/>
                <w:sz w:val="24"/>
                <w:szCs w:val="28"/>
              </w:rPr>
              <w:t>атья</w:t>
            </w:r>
            <w:r w:rsidRPr="00472D38">
              <w:rPr>
                <w:rFonts w:eastAsia="Calibri"/>
                <w:sz w:val="24"/>
                <w:szCs w:val="28"/>
              </w:rPr>
              <w:t xml:space="preserve"> 39.34, </w:t>
            </w:r>
            <w:r w:rsidRPr="00154C15">
              <w:rPr>
                <w:rFonts w:eastAsia="Calibri"/>
                <w:sz w:val="24"/>
                <w:szCs w:val="28"/>
              </w:rPr>
              <w:t>ст</w:t>
            </w:r>
            <w:r>
              <w:rPr>
                <w:rFonts w:eastAsia="Calibri"/>
                <w:sz w:val="24"/>
                <w:szCs w:val="28"/>
              </w:rPr>
              <w:t xml:space="preserve">атьи </w:t>
            </w:r>
            <w:r w:rsidRPr="00472D38">
              <w:rPr>
                <w:rFonts w:eastAsia="Calibri"/>
                <w:sz w:val="24"/>
                <w:szCs w:val="28"/>
              </w:rPr>
              <w:t>39.38.-39.50.</w:t>
            </w:r>
          </w:p>
        </w:tc>
      </w:tr>
      <w:tr w:rsidR="00894033" w:rsidRPr="00C7236A" w:rsidTr="00B4795D">
        <w:tc>
          <w:tcPr>
            <w:tcW w:w="993" w:type="dxa"/>
            <w:shd w:val="clear" w:color="auto" w:fill="auto"/>
          </w:tcPr>
          <w:p w:rsidR="00894033" w:rsidRPr="00FC5CCE" w:rsidRDefault="00894033" w:rsidP="00B4795D">
            <w:pPr>
              <w:jc w:val="left"/>
              <w:rPr>
                <w:sz w:val="24"/>
                <w:szCs w:val="24"/>
              </w:rPr>
            </w:pPr>
            <w:r w:rsidRPr="00FC5CCE">
              <w:rPr>
                <w:sz w:val="24"/>
                <w:szCs w:val="24"/>
              </w:rPr>
              <w:t>3.2</w:t>
            </w:r>
            <w:r>
              <w:rPr>
                <w:sz w:val="24"/>
                <w:szCs w:val="24"/>
              </w:rPr>
              <w:t>.</w:t>
            </w:r>
          </w:p>
        </w:tc>
        <w:tc>
          <w:tcPr>
            <w:tcW w:w="4394" w:type="dxa"/>
            <w:shd w:val="clear" w:color="auto" w:fill="auto"/>
          </w:tcPr>
          <w:p w:rsidR="00894033" w:rsidRPr="00472D38" w:rsidRDefault="00894033" w:rsidP="00B4795D">
            <w:pPr>
              <w:spacing w:line="240" w:lineRule="auto"/>
              <w:rPr>
                <w:rFonts w:eastAsia="Calibri"/>
                <w:sz w:val="24"/>
                <w:szCs w:val="28"/>
              </w:rPr>
            </w:pPr>
            <w:r w:rsidRPr="00472D38">
              <w:rPr>
                <w:rFonts w:eastAsia="Calibri"/>
                <w:sz w:val="24"/>
                <w:szCs w:val="28"/>
              </w:rPr>
              <w:t xml:space="preserve">Федеральный закон от 21.12.2004 </w:t>
            </w:r>
            <w:r w:rsidRPr="00472D38">
              <w:rPr>
                <w:rFonts w:eastAsia="Calibri"/>
                <w:sz w:val="24"/>
                <w:szCs w:val="28"/>
              </w:rPr>
              <w:br/>
              <w:t xml:space="preserve">№ 172-ФЗ «О переводе земель или земельных участков из одной категории </w:t>
            </w:r>
            <w:r w:rsidRPr="00472D38">
              <w:rPr>
                <w:rFonts w:eastAsia="Calibri"/>
                <w:sz w:val="24"/>
                <w:szCs w:val="28"/>
              </w:rPr>
              <w:br/>
              <w:t>в другую»</w:t>
            </w:r>
          </w:p>
        </w:tc>
        <w:tc>
          <w:tcPr>
            <w:tcW w:w="4819" w:type="dxa"/>
            <w:shd w:val="clear" w:color="auto" w:fill="auto"/>
          </w:tcPr>
          <w:p w:rsidR="00894033" w:rsidRPr="00472D38" w:rsidRDefault="00894033" w:rsidP="00B4795D">
            <w:pPr>
              <w:autoSpaceDE w:val="0"/>
              <w:autoSpaceDN w:val="0"/>
              <w:adjustRightInd w:val="0"/>
              <w:spacing w:line="240" w:lineRule="auto"/>
              <w:rPr>
                <w:rFonts w:eastAsia="Calibri"/>
                <w:sz w:val="24"/>
                <w:szCs w:val="28"/>
              </w:rPr>
            </w:pPr>
            <w:r w:rsidRPr="00472D38">
              <w:rPr>
                <w:rFonts w:eastAsia="Calibri"/>
                <w:sz w:val="24"/>
                <w:szCs w:val="28"/>
              </w:rPr>
              <w:t>статьи 2- 6</w:t>
            </w:r>
          </w:p>
        </w:tc>
      </w:tr>
      <w:tr w:rsidR="00894033" w:rsidRPr="00C7236A" w:rsidTr="00B4795D">
        <w:tc>
          <w:tcPr>
            <w:tcW w:w="993" w:type="dxa"/>
            <w:shd w:val="clear" w:color="auto" w:fill="auto"/>
          </w:tcPr>
          <w:p w:rsidR="00894033" w:rsidRPr="00FC5CCE" w:rsidRDefault="00894033" w:rsidP="00B4795D">
            <w:pPr>
              <w:jc w:val="left"/>
              <w:rPr>
                <w:sz w:val="24"/>
                <w:szCs w:val="24"/>
              </w:rPr>
            </w:pPr>
            <w:r w:rsidRPr="00FC5CCE">
              <w:rPr>
                <w:sz w:val="24"/>
                <w:szCs w:val="24"/>
              </w:rPr>
              <w:t>3.3</w:t>
            </w:r>
            <w:r>
              <w:rPr>
                <w:sz w:val="24"/>
                <w:szCs w:val="24"/>
              </w:rPr>
              <w:t>.</w:t>
            </w:r>
          </w:p>
        </w:tc>
        <w:tc>
          <w:tcPr>
            <w:tcW w:w="4394" w:type="dxa"/>
            <w:shd w:val="clear" w:color="auto" w:fill="auto"/>
          </w:tcPr>
          <w:p w:rsidR="00894033" w:rsidRPr="00472D38" w:rsidRDefault="00894033" w:rsidP="00B4795D">
            <w:pPr>
              <w:spacing w:line="240" w:lineRule="auto"/>
              <w:ind w:right="33"/>
              <w:rPr>
                <w:rFonts w:eastAsia="Calibri"/>
                <w:sz w:val="24"/>
                <w:szCs w:val="28"/>
              </w:rPr>
            </w:pPr>
            <w:r w:rsidRPr="006447E9">
              <w:rPr>
                <w:rFonts w:eastAsia="Calibri"/>
                <w:sz w:val="24"/>
                <w:szCs w:val="28"/>
              </w:rPr>
              <w:t xml:space="preserve">Постановление </w:t>
            </w:r>
            <w:r>
              <w:rPr>
                <w:rFonts w:eastAsia="Calibri"/>
                <w:sz w:val="24"/>
                <w:szCs w:val="28"/>
              </w:rPr>
              <w:t xml:space="preserve">Правительства РФ </w:t>
            </w:r>
            <w:r>
              <w:rPr>
                <w:rFonts w:eastAsia="Calibri"/>
                <w:sz w:val="24"/>
                <w:szCs w:val="28"/>
              </w:rPr>
              <w:br/>
              <w:t xml:space="preserve">от 03.12.2014 № 1300 </w:t>
            </w:r>
            <w:r w:rsidRPr="006447E9">
              <w:rPr>
                <w:rFonts w:eastAsia="Calibri"/>
                <w:sz w:val="24"/>
                <w:szCs w:val="28"/>
              </w:rPr>
              <w:t xml:space="preserve">"Об утверждении перечня видов объектов, размещение которых может осуществляться </w:t>
            </w:r>
            <w:r>
              <w:rPr>
                <w:rFonts w:eastAsia="Calibri"/>
                <w:sz w:val="24"/>
                <w:szCs w:val="28"/>
              </w:rPr>
              <w:br/>
            </w:r>
            <w:r w:rsidRPr="006447E9">
              <w:rPr>
                <w:rFonts w:eastAsia="Calibri"/>
                <w:sz w:val="24"/>
                <w:szCs w:val="28"/>
              </w:rPr>
              <w:t xml:space="preserve">на землях или земельных участках, находящихся в государственной или муниципальной собственности, без предоставления земельных участков </w:t>
            </w:r>
            <w:r>
              <w:rPr>
                <w:rFonts w:eastAsia="Calibri"/>
                <w:sz w:val="24"/>
                <w:szCs w:val="28"/>
              </w:rPr>
              <w:br/>
            </w:r>
            <w:r w:rsidRPr="006447E9">
              <w:rPr>
                <w:rFonts w:eastAsia="Calibri"/>
                <w:sz w:val="24"/>
                <w:szCs w:val="28"/>
              </w:rPr>
              <w:t>и установления сервитутов"</w:t>
            </w:r>
          </w:p>
        </w:tc>
        <w:tc>
          <w:tcPr>
            <w:tcW w:w="4819" w:type="dxa"/>
            <w:shd w:val="clear" w:color="auto" w:fill="auto"/>
          </w:tcPr>
          <w:p w:rsidR="00894033" w:rsidRPr="00472D38" w:rsidRDefault="00894033" w:rsidP="00B4795D">
            <w:pPr>
              <w:autoSpaceDE w:val="0"/>
              <w:autoSpaceDN w:val="0"/>
              <w:adjustRightInd w:val="0"/>
              <w:spacing w:line="240" w:lineRule="auto"/>
              <w:rPr>
                <w:rFonts w:eastAsia="Calibri"/>
                <w:sz w:val="24"/>
                <w:szCs w:val="28"/>
              </w:rPr>
            </w:pPr>
            <w:r w:rsidRPr="00472D38">
              <w:rPr>
                <w:rFonts w:eastAsia="Calibri"/>
                <w:sz w:val="24"/>
                <w:szCs w:val="28"/>
              </w:rPr>
              <w:t>пункты 1- 11</w:t>
            </w:r>
          </w:p>
        </w:tc>
      </w:tr>
      <w:tr w:rsidR="00894033" w:rsidRPr="00C7236A" w:rsidTr="00B4795D">
        <w:trPr>
          <w:trHeight w:val="1619"/>
        </w:trPr>
        <w:tc>
          <w:tcPr>
            <w:tcW w:w="993" w:type="dxa"/>
            <w:shd w:val="clear" w:color="auto" w:fill="auto"/>
          </w:tcPr>
          <w:p w:rsidR="00894033" w:rsidRPr="00FC5CCE" w:rsidRDefault="00894033" w:rsidP="00B4795D">
            <w:pPr>
              <w:jc w:val="left"/>
              <w:rPr>
                <w:sz w:val="24"/>
                <w:szCs w:val="24"/>
              </w:rPr>
            </w:pPr>
            <w:r w:rsidRPr="00FC5CCE">
              <w:rPr>
                <w:sz w:val="24"/>
                <w:szCs w:val="24"/>
              </w:rPr>
              <w:lastRenderedPageBreak/>
              <w:t>3.4</w:t>
            </w:r>
            <w:r>
              <w:rPr>
                <w:sz w:val="24"/>
                <w:szCs w:val="24"/>
              </w:rPr>
              <w:t>.</w:t>
            </w:r>
          </w:p>
        </w:tc>
        <w:tc>
          <w:tcPr>
            <w:tcW w:w="4394" w:type="dxa"/>
            <w:shd w:val="clear" w:color="auto" w:fill="auto"/>
          </w:tcPr>
          <w:p w:rsidR="00894033" w:rsidRPr="00472D38" w:rsidRDefault="00894033" w:rsidP="00B4795D">
            <w:pPr>
              <w:spacing w:after="160" w:line="240" w:lineRule="auto"/>
              <w:contextualSpacing/>
              <w:rPr>
                <w:rFonts w:eastAsia="Calibri"/>
                <w:sz w:val="24"/>
                <w:szCs w:val="28"/>
              </w:rPr>
            </w:pPr>
            <w:r w:rsidRPr="00472D38">
              <w:rPr>
                <w:rFonts w:eastAsia="Calibri"/>
                <w:sz w:val="24"/>
                <w:szCs w:val="28"/>
              </w:rPr>
              <w:t>Постановление Правительства Российской</w:t>
            </w:r>
            <w:r>
              <w:rPr>
                <w:rFonts w:eastAsia="Calibri"/>
                <w:sz w:val="24"/>
                <w:szCs w:val="28"/>
              </w:rPr>
              <w:t xml:space="preserve"> Федерации от 07.03.2019</w:t>
            </w:r>
            <w:r>
              <w:rPr>
                <w:rFonts w:eastAsia="Calibri"/>
                <w:sz w:val="24"/>
                <w:szCs w:val="28"/>
              </w:rPr>
              <w:br/>
              <w:t xml:space="preserve">№ 241 </w:t>
            </w:r>
            <w:r w:rsidRPr="00472D38">
              <w:rPr>
                <w:rFonts w:eastAsia="Calibri"/>
                <w:sz w:val="24"/>
                <w:szCs w:val="28"/>
              </w:rPr>
              <w:t xml:space="preserve">«Об утверждении Правил оценки конкурсных предложений участников конкурса на право заключения договора аренды лесного участка, находящегося </w:t>
            </w:r>
            <w:r w:rsidRPr="00472D38">
              <w:rPr>
                <w:rFonts w:eastAsia="Calibri"/>
                <w:sz w:val="24"/>
                <w:szCs w:val="28"/>
              </w:rPr>
              <w:br/>
              <w:t xml:space="preserve">в государственной или муниципальной собственности, для заготовки древесины </w:t>
            </w:r>
            <w:r w:rsidRPr="00472D38">
              <w:rPr>
                <w:rFonts w:eastAsia="Calibri"/>
                <w:sz w:val="24"/>
                <w:szCs w:val="28"/>
              </w:rPr>
              <w:br/>
              <w:t>и критериев, на основании которых проводят</w:t>
            </w:r>
            <w:r>
              <w:rPr>
                <w:rFonts w:eastAsia="Calibri"/>
                <w:sz w:val="24"/>
                <w:szCs w:val="28"/>
              </w:rPr>
              <w:t xml:space="preserve">ся оценка предложенных условий </w:t>
            </w:r>
            <w:r w:rsidRPr="00472D38">
              <w:rPr>
                <w:rFonts w:eastAsia="Calibri"/>
                <w:sz w:val="24"/>
                <w:szCs w:val="28"/>
              </w:rPr>
              <w:t>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c>
          <w:tcPr>
            <w:tcW w:w="4819" w:type="dxa"/>
            <w:shd w:val="clear" w:color="auto" w:fill="auto"/>
          </w:tcPr>
          <w:p w:rsidR="00894033" w:rsidRPr="00472D38" w:rsidRDefault="00894033" w:rsidP="00B4795D">
            <w:pPr>
              <w:spacing w:line="240" w:lineRule="auto"/>
              <w:rPr>
                <w:rFonts w:eastAsia="Calibri"/>
                <w:sz w:val="24"/>
                <w:szCs w:val="28"/>
              </w:rPr>
            </w:pPr>
            <w:r w:rsidRPr="00472D38">
              <w:rPr>
                <w:rFonts w:eastAsia="Calibri"/>
                <w:sz w:val="24"/>
                <w:szCs w:val="28"/>
              </w:rPr>
              <w:t>пункты 2-13</w:t>
            </w:r>
          </w:p>
        </w:tc>
      </w:tr>
      <w:tr w:rsidR="00894033" w:rsidRPr="00C7236A" w:rsidTr="00B4795D">
        <w:tc>
          <w:tcPr>
            <w:tcW w:w="993" w:type="dxa"/>
            <w:shd w:val="clear" w:color="auto" w:fill="auto"/>
          </w:tcPr>
          <w:p w:rsidR="00894033" w:rsidRPr="00FC5CCE" w:rsidRDefault="00894033" w:rsidP="00B4795D">
            <w:pPr>
              <w:jc w:val="left"/>
              <w:rPr>
                <w:sz w:val="24"/>
                <w:szCs w:val="24"/>
              </w:rPr>
            </w:pPr>
            <w:r w:rsidRPr="00FC5CCE">
              <w:rPr>
                <w:sz w:val="24"/>
                <w:szCs w:val="24"/>
              </w:rPr>
              <w:t>3.5</w:t>
            </w:r>
            <w:r>
              <w:rPr>
                <w:sz w:val="24"/>
                <w:szCs w:val="24"/>
              </w:rPr>
              <w:t>.</w:t>
            </w:r>
          </w:p>
        </w:tc>
        <w:tc>
          <w:tcPr>
            <w:tcW w:w="4394" w:type="dxa"/>
            <w:shd w:val="clear" w:color="auto" w:fill="auto"/>
          </w:tcPr>
          <w:p w:rsidR="00894033" w:rsidRPr="00472D38" w:rsidRDefault="00894033" w:rsidP="00B4795D">
            <w:pPr>
              <w:spacing w:line="240" w:lineRule="auto"/>
              <w:ind w:right="33"/>
              <w:rPr>
                <w:rFonts w:eastAsia="Calibri"/>
                <w:sz w:val="24"/>
                <w:szCs w:val="28"/>
              </w:rPr>
            </w:pPr>
            <w:r w:rsidRPr="00472D38">
              <w:rPr>
                <w:rFonts w:eastAsia="Calibri"/>
                <w:sz w:val="24"/>
                <w:szCs w:val="28"/>
              </w:rPr>
              <w:t xml:space="preserve">Постановление Правительства Российской </w:t>
            </w:r>
            <w:r>
              <w:rPr>
                <w:rFonts w:eastAsia="Calibri"/>
                <w:sz w:val="24"/>
                <w:szCs w:val="28"/>
              </w:rPr>
              <w:t xml:space="preserve">Федерации от 04.12.2018 </w:t>
            </w:r>
            <w:r>
              <w:rPr>
                <w:rFonts w:eastAsia="Calibri"/>
                <w:sz w:val="24"/>
                <w:szCs w:val="28"/>
              </w:rPr>
              <w:br/>
              <w:t xml:space="preserve">№ 1475 </w:t>
            </w:r>
            <w:r w:rsidRPr="00472D38">
              <w:rPr>
                <w:rFonts w:eastAsia="Calibri"/>
                <w:sz w:val="24"/>
                <w:szCs w:val="28"/>
              </w:rPr>
              <w:t xml:space="preserve">«Об утверждении Правил рассмотрения заявления о проведении открытого конкурса на право заключения договора аренды лесного участка, находящегося </w:t>
            </w:r>
            <w:r w:rsidRPr="00472D38">
              <w:rPr>
                <w:rFonts w:eastAsia="Calibri"/>
                <w:sz w:val="24"/>
                <w:szCs w:val="28"/>
              </w:rPr>
              <w:br/>
              <w:t xml:space="preserve">в государственной или муниципальной собственности, для заготовки древесины </w:t>
            </w:r>
            <w:r w:rsidRPr="00472D38">
              <w:rPr>
                <w:rFonts w:eastAsia="Calibri"/>
                <w:sz w:val="24"/>
                <w:szCs w:val="28"/>
              </w:rPr>
              <w:br/>
              <w:t xml:space="preserve">и методики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w:t>
            </w:r>
            <w:r>
              <w:rPr>
                <w:rFonts w:eastAsia="Calibri"/>
                <w:sz w:val="24"/>
                <w:szCs w:val="28"/>
              </w:rPr>
              <w:br/>
            </w:r>
            <w:r w:rsidRPr="00472D38">
              <w:rPr>
                <w:rFonts w:eastAsia="Calibri"/>
                <w:sz w:val="24"/>
                <w:szCs w:val="28"/>
              </w:rPr>
              <w:t>в древесине»</w:t>
            </w:r>
          </w:p>
        </w:tc>
        <w:tc>
          <w:tcPr>
            <w:tcW w:w="4819" w:type="dxa"/>
            <w:shd w:val="clear" w:color="auto" w:fill="auto"/>
          </w:tcPr>
          <w:p w:rsidR="00894033" w:rsidRPr="00472D38" w:rsidRDefault="00894033" w:rsidP="00B4795D">
            <w:pPr>
              <w:spacing w:line="240" w:lineRule="auto"/>
              <w:rPr>
                <w:rFonts w:eastAsia="Calibri"/>
                <w:sz w:val="24"/>
                <w:szCs w:val="28"/>
              </w:rPr>
            </w:pPr>
            <w:r w:rsidRPr="00472D38">
              <w:rPr>
                <w:rFonts w:eastAsia="Calibri"/>
                <w:sz w:val="24"/>
                <w:szCs w:val="28"/>
              </w:rPr>
              <w:t>пункты 2-10</w:t>
            </w:r>
          </w:p>
        </w:tc>
      </w:tr>
      <w:tr w:rsidR="00894033" w:rsidRPr="00C7236A" w:rsidTr="00B4795D">
        <w:tc>
          <w:tcPr>
            <w:tcW w:w="993" w:type="dxa"/>
            <w:shd w:val="clear" w:color="auto" w:fill="auto"/>
          </w:tcPr>
          <w:p w:rsidR="00894033" w:rsidRPr="00FC5CCE" w:rsidRDefault="00894033" w:rsidP="00B4795D">
            <w:pPr>
              <w:jc w:val="left"/>
              <w:rPr>
                <w:sz w:val="24"/>
                <w:szCs w:val="24"/>
              </w:rPr>
            </w:pPr>
            <w:r w:rsidRPr="00FC5CCE">
              <w:rPr>
                <w:sz w:val="24"/>
                <w:szCs w:val="24"/>
              </w:rPr>
              <w:t>3.6</w:t>
            </w:r>
            <w:r>
              <w:rPr>
                <w:sz w:val="24"/>
                <w:szCs w:val="24"/>
              </w:rPr>
              <w:t>.</w:t>
            </w:r>
          </w:p>
        </w:tc>
        <w:tc>
          <w:tcPr>
            <w:tcW w:w="4394" w:type="dxa"/>
            <w:shd w:val="clear" w:color="auto" w:fill="auto"/>
          </w:tcPr>
          <w:p w:rsidR="00894033" w:rsidRPr="00472D38" w:rsidRDefault="00894033" w:rsidP="00B4795D">
            <w:pPr>
              <w:spacing w:line="240" w:lineRule="auto"/>
              <w:ind w:right="33"/>
              <w:rPr>
                <w:rFonts w:eastAsia="Calibri"/>
                <w:sz w:val="24"/>
                <w:szCs w:val="28"/>
              </w:rPr>
            </w:pPr>
            <w:r w:rsidRPr="00472D38">
              <w:rPr>
                <w:rFonts w:eastAsia="Calibri"/>
                <w:sz w:val="24"/>
                <w:szCs w:val="28"/>
              </w:rPr>
              <w:t xml:space="preserve">Постановление Правительства Российской </w:t>
            </w:r>
            <w:r>
              <w:rPr>
                <w:rFonts w:eastAsia="Calibri"/>
                <w:sz w:val="24"/>
                <w:szCs w:val="28"/>
              </w:rPr>
              <w:t xml:space="preserve">Федерации от 04.12.2018 </w:t>
            </w:r>
            <w:r>
              <w:rPr>
                <w:rFonts w:eastAsia="Calibri"/>
                <w:sz w:val="24"/>
                <w:szCs w:val="28"/>
              </w:rPr>
              <w:br/>
              <w:t xml:space="preserve">№ 1475 </w:t>
            </w:r>
            <w:r w:rsidRPr="00472D38">
              <w:rPr>
                <w:rFonts w:eastAsia="Calibri"/>
                <w:sz w:val="24"/>
                <w:szCs w:val="28"/>
              </w:rPr>
              <w:t xml:space="preserve">«Об утверждении Правил рассмотрения заявления о проведении открытого конкурса на право заключения договора аренды лесного участка, находящегося </w:t>
            </w:r>
            <w:r w:rsidRPr="00472D38">
              <w:rPr>
                <w:rFonts w:eastAsia="Calibri"/>
                <w:sz w:val="24"/>
                <w:szCs w:val="28"/>
              </w:rPr>
              <w:br/>
              <w:t xml:space="preserve">в государственной или муниципальной собственности, для заготовки древесины </w:t>
            </w:r>
            <w:r w:rsidRPr="00472D38">
              <w:rPr>
                <w:rFonts w:eastAsia="Calibri"/>
                <w:sz w:val="24"/>
                <w:szCs w:val="28"/>
              </w:rPr>
              <w:br/>
              <w:t xml:space="preserve">и методики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w:t>
            </w:r>
            <w:r>
              <w:rPr>
                <w:rFonts w:eastAsia="Calibri"/>
                <w:sz w:val="24"/>
                <w:szCs w:val="28"/>
              </w:rPr>
              <w:br/>
            </w:r>
            <w:r w:rsidRPr="00472D38">
              <w:rPr>
                <w:rFonts w:eastAsia="Calibri"/>
                <w:sz w:val="24"/>
                <w:szCs w:val="28"/>
              </w:rPr>
              <w:t>в древесине»</w:t>
            </w:r>
          </w:p>
        </w:tc>
        <w:tc>
          <w:tcPr>
            <w:tcW w:w="4819" w:type="dxa"/>
            <w:shd w:val="clear" w:color="auto" w:fill="auto"/>
          </w:tcPr>
          <w:p w:rsidR="00894033" w:rsidRPr="00472D38" w:rsidRDefault="00894033" w:rsidP="00B4795D">
            <w:pPr>
              <w:spacing w:line="240" w:lineRule="auto"/>
              <w:rPr>
                <w:rFonts w:eastAsia="Calibri"/>
                <w:sz w:val="24"/>
                <w:szCs w:val="28"/>
              </w:rPr>
            </w:pPr>
            <w:r w:rsidRPr="00472D38">
              <w:rPr>
                <w:rFonts w:eastAsia="Calibri"/>
                <w:sz w:val="24"/>
                <w:szCs w:val="28"/>
              </w:rPr>
              <w:t>пункты 2-10</w:t>
            </w:r>
          </w:p>
        </w:tc>
      </w:tr>
      <w:tr w:rsidR="00894033" w:rsidRPr="00C7236A" w:rsidTr="00B4795D">
        <w:tc>
          <w:tcPr>
            <w:tcW w:w="993" w:type="dxa"/>
            <w:shd w:val="clear" w:color="auto" w:fill="auto"/>
          </w:tcPr>
          <w:p w:rsidR="00894033" w:rsidRPr="00FC5CCE" w:rsidRDefault="00894033" w:rsidP="00B4795D">
            <w:pPr>
              <w:jc w:val="left"/>
              <w:rPr>
                <w:sz w:val="24"/>
                <w:szCs w:val="24"/>
              </w:rPr>
            </w:pPr>
            <w:r w:rsidRPr="00FC5CCE">
              <w:rPr>
                <w:sz w:val="24"/>
                <w:szCs w:val="24"/>
              </w:rPr>
              <w:lastRenderedPageBreak/>
              <w:t>3.7</w:t>
            </w:r>
            <w:r>
              <w:rPr>
                <w:sz w:val="24"/>
                <w:szCs w:val="24"/>
              </w:rPr>
              <w:t>.</w:t>
            </w:r>
          </w:p>
        </w:tc>
        <w:tc>
          <w:tcPr>
            <w:tcW w:w="4394" w:type="dxa"/>
            <w:shd w:val="clear" w:color="auto" w:fill="auto"/>
          </w:tcPr>
          <w:p w:rsidR="00894033" w:rsidRPr="00472D38" w:rsidRDefault="00894033" w:rsidP="00B4795D">
            <w:pPr>
              <w:spacing w:line="240" w:lineRule="auto"/>
              <w:ind w:right="33"/>
              <w:rPr>
                <w:rFonts w:eastAsia="Calibri"/>
                <w:sz w:val="24"/>
                <w:szCs w:val="28"/>
              </w:rPr>
            </w:pPr>
            <w:r w:rsidRPr="00472D38">
              <w:rPr>
                <w:rFonts w:eastAsia="Calibri"/>
                <w:sz w:val="24"/>
                <w:szCs w:val="28"/>
              </w:rPr>
              <w:t xml:space="preserve">Приказ Минприроды России </w:t>
            </w:r>
            <w:r w:rsidRPr="00472D38">
              <w:rPr>
                <w:rFonts w:eastAsia="Calibri"/>
                <w:sz w:val="24"/>
                <w:szCs w:val="28"/>
              </w:rPr>
              <w:br/>
              <w:t xml:space="preserve">от 29.06.2018 № 303 </w:t>
            </w:r>
            <w:r w:rsidRPr="00472D38">
              <w:rPr>
                <w:rFonts w:eastAsia="Calibri"/>
                <w:sz w:val="24"/>
                <w:szCs w:val="28"/>
              </w:rPr>
              <w:br/>
              <w:t xml:space="preserve">«Об утверждении требований к содержанию документов, </w:t>
            </w:r>
            <w:proofErr w:type="spellStart"/>
            <w:r w:rsidRPr="00472D38">
              <w:rPr>
                <w:rFonts w:eastAsia="Calibri"/>
                <w:sz w:val="24"/>
                <w:szCs w:val="28"/>
              </w:rPr>
              <w:t>прилагающихся</w:t>
            </w:r>
            <w:proofErr w:type="spellEnd"/>
            <w:r w:rsidRPr="00472D38">
              <w:rPr>
                <w:rFonts w:eastAsia="Calibri"/>
                <w:sz w:val="24"/>
                <w:szCs w:val="28"/>
              </w:rPr>
              <w:t xml:space="preserve"> к заявлению о проведении открытого конкурса на право заключения договора аренды лесного участка, находящегося в государственной </w:t>
            </w:r>
            <w:r w:rsidRPr="00472D38">
              <w:rPr>
                <w:rFonts w:eastAsia="Calibri"/>
                <w:sz w:val="24"/>
                <w:szCs w:val="28"/>
              </w:rPr>
              <w:br/>
              <w:t xml:space="preserve">или муниципальной собственности, для заготовки древесины, порядка и способов подачи указанного заявления </w:t>
            </w:r>
            <w:r w:rsidRPr="00472D38">
              <w:rPr>
                <w:rFonts w:eastAsia="Calibri"/>
                <w:sz w:val="24"/>
                <w:szCs w:val="28"/>
              </w:rPr>
              <w:br/>
              <w:t xml:space="preserve">и </w:t>
            </w:r>
            <w:proofErr w:type="spellStart"/>
            <w:r w:rsidRPr="00472D38">
              <w:rPr>
                <w:rFonts w:eastAsia="Calibri"/>
                <w:sz w:val="24"/>
                <w:szCs w:val="28"/>
              </w:rPr>
              <w:t>прилагающихся</w:t>
            </w:r>
            <w:proofErr w:type="spellEnd"/>
            <w:r w:rsidRPr="00472D38">
              <w:rPr>
                <w:rFonts w:eastAsia="Calibri"/>
                <w:sz w:val="24"/>
                <w:szCs w:val="28"/>
              </w:rPr>
              <w:t xml:space="preserve"> к нему документов, </w:t>
            </w:r>
            <w:r w:rsidRPr="00472D38">
              <w:rPr>
                <w:rFonts w:eastAsia="Calibri"/>
                <w:sz w:val="24"/>
                <w:szCs w:val="28"/>
              </w:rPr>
              <w:br/>
              <w:t>а также требований к формату такого заявления в случае подачи в форме электронного документа»</w:t>
            </w:r>
          </w:p>
        </w:tc>
        <w:tc>
          <w:tcPr>
            <w:tcW w:w="4819" w:type="dxa"/>
            <w:shd w:val="clear" w:color="auto" w:fill="auto"/>
          </w:tcPr>
          <w:p w:rsidR="00894033" w:rsidRPr="00472D38" w:rsidRDefault="00894033" w:rsidP="00B4795D">
            <w:pPr>
              <w:spacing w:line="240" w:lineRule="auto"/>
              <w:rPr>
                <w:rFonts w:eastAsia="Calibri"/>
                <w:sz w:val="24"/>
                <w:szCs w:val="28"/>
              </w:rPr>
            </w:pPr>
            <w:r w:rsidRPr="00472D38">
              <w:rPr>
                <w:rFonts w:eastAsia="Calibri"/>
                <w:sz w:val="24"/>
                <w:szCs w:val="28"/>
              </w:rPr>
              <w:t>пункты 1-6</w:t>
            </w:r>
          </w:p>
          <w:p w:rsidR="00894033" w:rsidRPr="00472D38" w:rsidRDefault="00894033" w:rsidP="00B4795D">
            <w:pPr>
              <w:spacing w:line="240" w:lineRule="auto"/>
              <w:rPr>
                <w:rFonts w:eastAsia="Calibri"/>
                <w:sz w:val="24"/>
                <w:szCs w:val="28"/>
              </w:rPr>
            </w:pPr>
          </w:p>
        </w:tc>
      </w:tr>
      <w:tr w:rsidR="00894033" w:rsidRPr="00C7236A" w:rsidTr="00B4795D">
        <w:tc>
          <w:tcPr>
            <w:tcW w:w="993" w:type="dxa"/>
            <w:shd w:val="clear" w:color="auto" w:fill="auto"/>
          </w:tcPr>
          <w:p w:rsidR="00894033" w:rsidRPr="00FC5CCE" w:rsidRDefault="00894033" w:rsidP="00B4795D">
            <w:pPr>
              <w:jc w:val="left"/>
              <w:rPr>
                <w:sz w:val="24"/>
                <w:szCs w:val="24"/>
              </w:rPr>
            </w:pPr>
            <w:r w:rsidRPr="00FC5CCE">
              <w:rPr>
                <w:sz w:val="24"/>
                <w:szCs w:val="24"/>
              </w:rPr>
              <w:t>3.8</w:t>
            </w:r>
            <w:r>
              <w:rPr>
                <w:sz w:val="24"/>
                <w:szCs w:val="24"/>
              </w:rPr>
              <w:t>.</w:t>
            </w:r>
          </w:p>
        </w:tc>
        <w:tc>
          <w:tcPr>
            <w:tcW w:w="4394" w:type="dxa"/>
            <w:shd w:val="clear" w:color="auto" w:fill="auto"/>
          </w:tcPr>
          <w:p w:rsidR="00894033" w:rsidRPr="00472D38" w:rsidRDefault="00894033" w:rsidP="00B4795D">
            <w:pPr>
              <w:spacing w:line="240" w:lineRule="auto"/>
              <w:ind w:right="33"/>
              <w:rPr>
                <w:rFonts w:eastAsia="Calibri"/>
                <w:sz w:val="24"/>
                <w:szCs w:val="28"/>
              </w:rPr>
            </w:pPr>
            <w:r w:rsidRPr="00472D38">
              <w:rPr>
                <w:rFonts w:eastAsia="Calibri"/>
                <w:sz w:val="24"/>
                <w:szCs w:val="28"/>
              </w:rPr>
              <w:t xml:space="preserve">Приказ </w:t>
            </w:r>
            <w:proofErr w:type="spellStart"/>
            <w:r w:rsidRPr="00472D38">
              <w:rPr>
                <w:rFonts w:eastAsia="Calibri"/>
                <w:sz w:val="24"/>
                <w:szCs w:val="28"/>
              </w:rPr>
              <w:t>Росимущества</w:t>
            </w:r>
            <w:proofErr w:type="spellEnd"/>
            <w:r w:rsidRPr="00472D38">
              <w:rPr>
                <w:rFonts w:eastAsia="Calibri"/>
                <w:sz w:val="24"/>
                <w:szCs w:val="28"/>
              </w:rPr>
              <w:t xml:space="preserve"> от 11.09.2020 </w:t>
            </w:r>
            <w:r w:rsidRPr="00472D38">
              <w:rPr>
                <w:rFonts w:eastAsia="Calibri"/>
                <w:sz w:val="24"/>
                <w:szCs w:val="28"/>
              </w:rPr>
              <w:br/>
              <w:t xml:space="preserve">№ 261 «Об утверждении Административного регламента </w:t>
            </w:r>
            <w:r w:rsidRPr="00472D38">
              <w:rPr>
                <w:rFonts w:eastAsia="Calibri"/>
                <w:sz w:val="24"/>
                <w:szCs w:val="28"/>
              </w:rPr>
              <w:br/>
              <w:t xml:space="preserve">по предоставлению Федеральным агентством по управлению государственным имуществом государственной услуги </w:t>
            </w:r>
            <w:r w:rsidRPr="00472D38">
              <w:rPr>
                <w:rFonts w:eastAsia="Calibri"/>
                <w:sz w:val="24"/>
                <w:szCs w:val="28"/>
              </w:rPr>
              <w:br/>
              <w:t>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w:t>
            </w:r>
          </w:p>
        </w:tc>
        <w:tc>
          <w:tcPr>
            <w:tcW w:w="4819" w:type="dxa"/>
            <w:shd w:val="clear" w:color="auto" w:fill="auto"/>
          </w:tcPr>
          <w:p w:rsidR="00894033" w:rsidRPr="00472D38" w:rsidRDefault="00894033" w:rsidP="00B4795D">
            <w:pPr>
              <w:tabs>
                <w:tab w:val="left" w:pos="1134"/>
              </w:tabs>
              <w:spacing w:line="240" w:lineRule="auto"/>
              <w:rPr>
                <w:rFonts w:eastAsia="Calibri"/>
                <w:sz w:val="24"/>
                <w:szCs w:val="28"/>
              </w:rPr>
            </w:pPr>
            <w:r w:rsidRPr="00472D38">
              <w:rPr>
                <w:rFonts w:eastAsia="Calibri"/>
                <w:sz w:val="24"/>
                <w:szCs w:val="28"/>
              </w:rPr>
              <w:t>пункты 2.8, 2.13, 2.14, 2.16, 3.4, 5.2</w:t>
            </w:r>
          </w:p>
          <w:p w:rsidR="00894033" w:rsidRPr="00472D38" w:rsidRDefault="00894033" w:rsidP="00B4795D">
            <w:pPr>
              <w:autoSpaceDE w:val="0"/>
              <w:autoSpaceDN w:val="0"/>
              <w:adjustRightInd w:val="0"/>
              <w:spacing w:line="240" w:lineRule="auto"/>
              <w:rPr>
                <w:rFonts w:eastAsia="Calibri"/>
                <w:sz w:val="24"/>
                <w:szCs w:val="28"/>
              </w:rPr>
            </w:pPr>
            <w:r w:rsidRPr="00472D38">
              <w:rPr>
                <w:rFonts w:eastAsia="Calibri"/>
                <w:sz w:val="24"/>
                <w:szCs w:val="28"/>
              </w:rPr>
              <w:t xml:space="preserve">Административного регламента </w:t>
            </w:r>
            <w:r w:rsidRPr="00472D38">
              <w:rPr>
                <w:rFonts w:eastAsia="Calibri"/>
                <w:sz w:val="24"/>
                <w:szCs w:val="28"/>
              </w:rPr>
              <w:br/>
              <w:t xml:space="preserve">по предоставлению Федеральным агентством по управлению государственным имуществом государственной услуги </w:t>
            </w:r>
            <w:r w:rsidRPr="00472D38">
              <w:rPr>
                <w:rFonts w:eastAsia="Calibri"/>
                <w:sz w:val="24"/>
                <w:szCs w:val="28"/>
              </w:rPr>
              <w:br/>
              <w:t>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w:t>
            </w:r>
          </w:p>
        </w:tc>
      </w:tr>
      <w:tr w:rsidR="00894033" w:rsidRPr="00C7236A" w:rsidTr="00B4795D">
        <w:tblPrEx>
          <w:shd w:val="clear" w:color="auto" w:fill="FFFFFF"/>
        </w:tblPrEx>
        <w:tc>
          <w:tcPr>
            <w:tcW w:w="10206" w:type="dxa"/>
            <w:gridSpan w:val="3"/>
            <w:shd w:val="clear" w:color="auto" w:fill="FFFFFF"/>
          </w:tcPr>
          <w:p w:rsidR="00894033" w:rsidRPr="00C7236A" w:rsidRDefault="00894033" w:rsidP="00B4795D">
            <w:pPr>
              <w:autoSpaceDE w:val="0"/>
              <w:autoSpaceDN w:val="0"/>
              <w:adjustRightInd w:val="0"/>
              <w:snapToGrid w:val="0"/>
              <w:spacing w:line="240" w:lineRule="auto"/>
              <w:ind w:right="33"/>
              <w:jc w:val="center"/>
              <w:rPr>
                <w:rFonts w:eastAsia="Calibri"/>
                <w:b/>
                <w:bCs/>
                <w:sz w:val="24"/>
                <w:szCs w:val="24"/>
                <w:shd w:val="clear" w:color="auto" w:fill="FFFFFF"/>
              </w:rPr>
            </w:pPr>
            <w:r w:rsidRPr="00C7236A">
              <w:rPr>
                <w:rFonts w:eastAsia="Calibri"/>
                <w:b/>
                <w:bCs/>
                <w:sz w:val="24"/>
                <w:szCs w:val="24"/>
                <w:shd w:val="clear" w:color="auto" w:fill="FFFFFF"/>
              </w:rPr>
              <w:t>4. Акты, предусматривающие изменение порядка определения</w:t>
            </w:r>
            <w:r>
              <w:rPr>
                <w:rFonts w:eastAsia="Calibri"/>
                <w:b/>
                <w:bCs/>
                <w:sz w:val="24"/>
                <w:szCs w:val="24"/>
                <w:shd w:val="clear" w:color="auto" w:fill="FFFFFF"/>
              </w:rPr>
              <w:t xml:space="preserve"> </w:t>
            </w:r>
            <w:r w:rsidRPr="00C7236A">
              <w:rPr>
                <w:rFonts w:eastAsia="Calibri"/>
                <w:b/>
                <w:bCs/>
                <w:sz w:val="24"/>
                <w:szCs w:val="24"/>
                <w:shd w:val="clear" w:color="auto" w:fill="FFFFFF"/>
              </w:rPr>
              <w:t>цены продажи земельного участка, находящегося в государственной или му</w:t>
            </w:r>
            <w:r>
              <w:rPr>
                <w:rFonts w:eastAsia="Calibri"/>
                <w:b/>
                <w:bCs/>
                <w:sz w:val="24"/>
                <w:szCs w:val="24"/>
                <w:shd w:val="clear" w:color="auto" w:fill="FFFFFF"/>
              </w:rPr>
              <w:t xml:space="preserve">ниципальной собственности </w:t>
            </w:r>
            <w:r>
              <w:rPr>
                <w:rFonts w:eastAsia="Calibri"/>
                <w:b/>
                <w:bCs/>
                <w:sz w:val="24"/>
                <w:szCs w:val="24"/>
                <w:shd w:val="clear" w:color="auto" w:fill="FFFFFF"/>
              </w:rPr>
              <w:br/>
              <w:t xml:space="preserve">(подпункта «в» пункта 3 части 3 статьи </w:t>
            </w:r>
            <w:r w:rsidRPr="00C7236A">
              <w:rPr>
                <w:rFonts w:eastAsia="Calibri"/>
                <w:b/>
                <w:bCs/>
                <w:sz w:val="24"/>
                <w:szCs w:val="24"/>
                <w:shd w:val="clear" w:color="auto" w:fill="FFFFFF"/>
              </w:rPr>
              <w:t>9</w:t>
            </w:r>
            <w:r>
              <w:rPr>
                <w:rFonts w:eastAsia="Calibri"/>
                <w:b/>
                <w:bCs/>
                <w:sz w:val="24"/>
                <w:szCs w:val="24"/>
                <w:shd w:val="clear" w:color="auto" w:fill="FFFFFF"/>
              </w:rPr>
              <w:t xml:space="preserve"> Федерального закона</w:t>
            </w:r>
            <w:r w:rsidRPr="00C7236A">
              <w:rPr>
                <w:rFonts w:eastAsia="Calibri"/>
                <w:b/>
                <w:bCs/>
                <w:sz w:val="24"/>
                <w:szCs w:val="24"/>
                <w:shd w:val="clear" w:color="auto" w:fill="FFFFFF"/>
              </w:rPr>
              <w:t>)</w:t>
            </w:r>
          </w:p>
        </w:tc>
      </w:tr>
      <w:tr w:rsidR="00894033" w:rsidRPr="00C7236A" w:rsidTr="00B4795D">
        <w:tc>
          <w:tcPr>
            <w:tcW w:w="993" w:type="dxa"/>
            <w:shd w:val="clear" w:color="auto" w:fill="auto"/>
          </w:tcPr>
          <w:p w:rsidR="00894033" w:rsidRPr="00FC5CCE" w:rsidRDefault="00894033" w:rsidP="00B4795D">
            <w:pPr>
              <w:spacing w:line="240" w:lineRule="auto"/>
              <w:jc w:val="left"/>
              <w:rPr>
                <w:rFonts w:eastAsia="Calibri"/>
                <w:sz w:val="24"/>
                <w:szCs w:val="28"/>
              </w:rPr>
            </w:pPr>
            <w:r w:rsidRPr="00FC5CCE">
              <w:rPr>
                <w:rFonts w:eastAsia="Calibri"/>
                <w:sz w:val="24"/>
                <w:szCs w:val="28"/>
              </w:rPr>
              <w:t>4.1</w:t>
            </w:r>
            <w:r>
              <w:rPr>
                <w:rFonts w:eastAsia="Calibri"/>
                <w:sz w:val="24"/>
                <w:szCs w:val="28"/>
              </w:rPr>
              <w:t>.</w:t>
            </w:r>
          </w:p>
        </w:tc>
        <w:tc>
          <w:tcPr>
            <w:tcW w:w="4394" w:type="dxa"/>
            <w:shd w:val="clear" w:color="auto" w:fill="auto"/>
          </w:tcPr>
          <w:p w:rsidR="00894033" w:rsidRPr="008134AD" w:rsidRDefault="00894033" w:rsidP="00B4795D">
            <w:pPr>
              <w:autoSpaceDE w:val="0"/>
              <w:autoSpaceDN w:val="0"/>
              <w:adjustRightInd w:val="0"/>
              <w:snapToGrid w:val="0"/>
              <w:spacing w:line="240" w:lineRule="auto"/>
              <w:ind w:right="33"/>
              <w:rPr>
                <w:rFonts w:eastAsia="Calibri"/>
                <w:sz w:val="24"/>
                <w:szCs w:val="28"/>
              </w:rPr>
            </w:pPr>
            <w:r w:rsidRPr="008134AD">
              <w:rPr>
                <w:rFonts w:eastAsia="Calibri"/>
                <w:sz w:val="24"/>
                <w:szCs w:val="28"/>
              </w:rPr>
              <w:t xml:space="preserve">Земельный кодекс Российской Федерации </w:t>
            </w:r>
          </w:p>
        </w:tc>
        <w:tc>
          <w:tcPr>
            <w:tcW w:w="4819" w:type="dxa"/>
            <w:shd w:val="clear" w:color="auto" w:fill="auto"/>
          </w:tcPr>
          <w:p w:rsidR="00894033" w:rsidRPr="008134AD" w:rsidRDefault="00894033" w:rsidP="00B4795D">
            <w:pPr>
              <w:autoSpaceDE w:val="0"/>
              <w:autoSpaceDN w:val="0"/>
              <w:adjustRightInd w:val="0"/>
              <w:snapToGrid w:val="0"/>
              <w:spacing w:line="240" w:lineRule="auto"/>
              <w:ind w:right="315"/>
              <w:rPr>
                <w:rFonts w:eastAsia="Calibri"/>
                <w:sz w:val="24"/>
                <w:szCs w:val="28"/>
              </w:rPr>
            </w:pPr>
            <w:r w:rsidRPr="008134AD">
              <w:rPr>
                <w:rFonts w:eastAsia="Calibri"/>
                <w:sz w:val="24"/>
                <w:szCs w:val="28"/>
              </w:rPr>
              <w:t>статья 39.4, статья 39.11, статья 39.12, статья 39.20, статья 39.28, статья 65, статья 66</w:t>
            </w:r>
          </w:p>
        </w:tc>
      </w:tr>
      <w:tr w:rsidR="00894033" w:rsidRPr="00C7236A" w:rsidTr="00B4795D">
        <w:tc>
          <w:tcPr>
            <w:tcW w:w="993" w:type="dxa"/>
            <w:shd w:val="clear" w:color="auto" w:fill="auto"/>
          </w:tcPr>
          <w:p w:rsidR="00894033" w:rsidRPr="00FC5CCE" w:rsidRDefault="00894033" w:rsidP="00B4795D">
            <w:pPr>
              <w:jc w:val="left"/>
              <w:rPr>
                <w:rFonts w:eastAsia="Calibri"/>
                <w:sz w:val="24"/>
                <w:szCs w:val="28"/>
              </w:rPr>
            </w:pPr>
            <w:r w:rsidRPr="00FC5CCE">
              <w:rPr>
                <w:rFonts w:eastAsia="Calibri"/>
                <w:sz w:val="24"/>
                <w:szCs w:val="28"/>
              </w:rPr>
              <w:t>4.2</w:t>
            </w:r>
            <w:r>
              <w:rPr>
                <w:rFonts w:eastAsia="Calibri"/>
                <w:sz w:val="24"/>
                <w:szCs w:val="28"/>
              </w:rPr>
              <w:t>.</w:t>
            </w:r>
          </w:p>
        </w:tc>
        <w:tc>
          <w:tcPr>
            <w:tcW w:w="4394" w:type="dxa"/>
            <w:shd w:val="clear" w:color="auto" w:fill="auto"/>
          </w:tcPr>
          <w:p w:rsidR="00894033" w:rsidRPr="008134AD" w:rsidRDefault="00894033" w:rsidP="00B4795D">
            <w:pPr>
              <w:autoSpaceDE w:val="0"/>
              <w:autoSpaceDN w:val="0"/>
              <w:adjustRightInd w:val="0"/>
              <w:spacing w:line="240" w:lineRule="auto"/>
              <w:rPr>
                <w:rFonts w:eastAsia="Calibri"/>
                <w:sz w:val="24"/>
                <w:szCs w:val="28"/>
              </w:rPr>
            </w:pPr>
            <w:r w:rsidRPr="008134AD">
              <w:rPr>
                <w:rFonts w:eastAsia="Calibri"/>
                <w:sz w:val="24"/>
                <w:szCs w:val="28"/>
              </w:rPr>
              <w:t xml:space="preserve">Постановление Правительства Российской Федерации от 26.03.2015 </w:t>
            </w:r>
            <w:r>
              <w:rPr>
                <w:rFonts w:eastAsia="Calibri"/>
                <w:sz w:val="24"/>
                <w:szCs w:val="28"/>
              </w:rPr>
              <w:br/>
            </w:r>
            <w:r w:rsidRPr="008134AD">
              <w:rPr>
                <w:rFonts w:eastAsia="Calibri"/>
                <w:sz w:val="24"/>
                <w:szCs w:val="28"/>
              </w:rPr>
              <w:t xml:space="preserve">№ 279 «Об утверждении Правил определения цены земельного участка, находящегося </w:t>
            </w:r>
            <w:r>
              <w:rPr>
                <w:rFonts w:eastAsia="Calibri"/>
                <w:sz w:val="24"/>
                <w:szCs w:val="28"/>
              </w:rPr>
              <w:t xml:space="preserve">в </w:t>
            </w:r>
            <w:r w:rsidRPr="008134AD">
              <w:rPr>
                <w:rFonts w:eastAsia="Calibri"/>
                <w:sz w:val="24"/>
                <w:szCs w:val="28"/>
              </w:rPr>
              <w:t>федеральной собственности, при заключении договора купли-продажи такого земельного участка без проведения торгов»</w:t>
            </w:r>
          </w:p>
          <w:p w:rsidR="00894033" w:rsidRPr="008134AD" w:rsidRDefault="00894033" w:rsidP="00B4795D">
            <w:pPr>
              <w:autoSpaceDE w:val="0"/>
              <w:autoSpaceDN w:val="0"/>
              <w:adjustRightInd w:val="0"/>
              <w:spacing w:line="240" w:lineRule="auto"/>
              <w:rPr>
                <w:rFonts w:eastAsia="Calibri"/>
                <w:sz w:val="24"/>
                <w:szCs w:val="28"/>
              </w:rPr>
            </w:pPr>
          </w:p>
        </w:tc>
        <w:tc>
          <w:tcPr>
            <w:tcW w:w="4819" w:type="dxa"/>
            <w:shd w:val="clear" w:color="auto" w:fill="auto"/>
          </w:tcPr>
          <w:p w:rsidR="00894033" w:rsidRPr="008134AD" w:rsidRDefault="00894033" w:rsidP="00B4795D">
            <w:pPr>
              <w:autoSpaceDE w:val="0"/>
              <w:autoSpaceDN w:val="0"/>
              <w:adjustRightInd w:val="0"/>
              <w:spacing w:line="240" w:lineRule="auto"/>
              <w:rPr>
                <w:rFonts w:eastAsia="Calibri"/>
                <w:sz w:val="24"/>
                <w:szCs w:val="28"/>
              </w:rPr>
            </w:pPr>
            <w:r w:rsidRPr="008134AD">
              <w:rPr>
                <w:rFonts w:eastAsia="Calibri"/>
                <w:sz w:val="24"/>
                <w:szCs w:val="28"/>
              </w:rPr>
              <w:t>пункты 1-4</w:t>
            </w:r>
          </w:p>
          <w:p w:rsidR="00894033" w:rsidRPr="008134AD" w:rsidRDefault="00894033" w:rsidP="00B4795D">
            <w:pPr>
              <w:autoSpaceDE w:val="0"/>
              <w:autoSpaceDN w:val="0"/>
              <w:adjustRightInd w:val="0"/>
              <w:snapToGrid w:val="0"/>
              <w:spacing w:line="240" w:lineRule="auto"/>
              <w:ind w:right="315"/>
              <w:rPr>
                <w:rFonts w:eastAsia="Calibri"/>
                <w:sz w:val="24"/>
                <w:szCs w:val="28"/>
              </w:rPr>
            </w:pPr>
          </w:p>
        </w:tc>
      </w:tr>
      <w:tr w:rsidR="00894033" w:rsidRPr="00C7236A" w:rsidTr="00B4795D">
        <w:tc>
          <w:tcPr>
            <w:tcW w:w="993" w:type="dxa"/>
            <w:shd w:val="clear" w:color="auto" w:fill="auto"/>
          </w:tcPr>
          <w:p w:rsidR="00894033" w:rsidRPr="00FC5CCE" w:rsidRDefault="00894033" w:rsidP="00B4795D">
            <w:pPr>
              <w:jc w:val="left"/>
              <w:rPr>
                <w:rFonts w:eastAsia="Calibri"/>
                <w:sz w:val="24"/>
                <w:szCs w:val="28"/>
              </w:rPr>
            </w:pPr>
            <w:r w:rsidRPr="00FC5CCE">
              <w:rPr>
                <w:rFonts w:eastAsia="Calibri"/>
                <w:sz w:val="24"/>
                <w:szCs w:val="28"/>
              </w:rPr>
              <w:t>4.3</w:t>
            </w:r>
            <w:r>
              <w:rPr>
                <w:rFonts w:eastAsia="Calibri"/>
                <w:sz w:val="24"/>
                <w:szCs w:val="28"/>
              </w:rPr>
              <w:t>.</w:t>
            </w:r>
          </w:p>
        </w:tc>
        <w:tc>
          <w:tcPr>
            <w:tcW w:w="4394" w:type="dxa"/>
            <w:shd w:val="clear" w:color="auto" w:fill="auto"/>
          </w:tcPr>
          <w:p w:rsidR="00894033" w:rsidRPr="008134AD" w:rsidRDefault="00894033" w:rsidP="00B4795D">
            <w:pPr>
              <w:autoSpaceDE w:val="0"/>
              <w:autoSpaceDN w:val="0"/>
              <w:adjustRightInd w:val="0"/>
              <w:snapToGrid w:val="0"/>
              <w:spacing w:line="240" w:lineRule="auto"/>
              <w:ind w:right="33"/>
              <w:rPr>
                <w:rFonts w:eastAsia="Calibri"/>
                <w:sz w:val="24"/>
                <w:szCs w:val="28"/>
              </w:rPr>
            </w:pPr>
            <w:r w:rsidRPr="008134AD">
              <w:rPr>
                <w:rFonts w:eastAsia="Calibri"/>
                <w:sz w:val="24"/>
                <w:szCs w:val="28"/>
              </w:rPr>
              <w:t xml:space="preserve">Постановление Правительства Российской Федерации от 16.07.2009 </w:t>
            </w:r>
            <w:r>
              <w:rPr>
                <w:rFonts w:eastAsia="Calibri"/>
                <w:sz w:val="24"/>
                <w:szCs w:val="28"/>
              </w:rPr>
              <w:br/>
            </w:r>
            <w:r w:rsidRPr="008134AD">
              <w:rPr>
                <w:rFonts w:eastAsia="Calibri"/>
                <w:sz w:val="24"/>
                <w:szCs w:val="28"/>
              </w:rPr>
              <w:t>№ 582</w:t>
            </w:r>
            <w:r>
              <w:rPr>
                <w:rFonts w:eastAsia="Calibri"/>
                <w:sz w:val="24"/>
                <w:szCs w:val="28"/>
              </w:rPr>
              <w:t xml:space="preserve"> </w:t>
            </w:r>
            <w:r w:rsidRPr="008134AD">
              <w:rPr>
                <w:rFonts w:eastAsia="Calibri"/>
                <w:sz w:val="24"/>
                <w:szCs w:val="28"/>
              </w:rPr>
              <w:t xml:space="preserve">«Об основных принципах определения размера арендной платы, а также порядка, условий и сроков </w:t>
            </w:r>
            <w:r w:rsidRPr="008134AD">
              <w:rPr>
                <w:rFonts w:eastAsia="Calibri"/>
                <w:sz w:val="24"/>
                <w:szCs w:val="28"/>
              </w:rPr>
              <w:lastRenderedPageBreak/>
              <w:t xml:space="preserve">внесения арендной платы за земли, находящиеся в государственной </w:t>
            </w:r>
            <w:r w:rsidRPr="008134AD">
              <w:rPr>
                <w:rFonts w:eastAsia="Calibri"/>
                <w:sz w:val="24"/>
                <w:szCs w:val="28"/>
              </w:rPr>
              <w:br/>
              <w:t xml:space="preserve">или муниципальной собственности, </w:t>
            </w:r>
            <w:r w:rsidRPr="008134AD">
              <w:rPr>
                <w:rFonts w:eastAsia="Calibri"/>
                <w:sz w:val="24"/>
                <w:szCs w:val="28"/>
              </w:rPr>
              <w:br/>
              <w:t xml:space="preserve">и о правилах определения  арендной платы, а также порядка, условий </w:t>
            </w:r>
            <w:r w:rsidRPr="008134AD">
              <w:rPr>
                <w:rFonts w:eastAsia="Calibri"/>
                <w:sz w:val="24"/>
                <w:szCs w:val="28"/>
              </w:rPr>
              <w:br/>
              <w:t xml:space="preserve">и сроков внесения арендной платы </w:t>
            </w:r>
            <w:r w:rsidRPr="008134AD">
              <w:rPr>
                <w:rFonts w:eastAsia="Calibri"/>
                <w:sz w:val="24"/>
                <w:szCs w:val="28"/>
              </w:rPr>
              <w:br/>
              <w:t xml:space="preserve">за земли, находящиеся </w:t>
            </w:r>
            <w:r w:rsidRPr="008134AD">
              <w:rPr>
                <w:rFonts w:eastAsia="Calibri"/>
                <w:sz w:val="24"/>
                <w:szCs w:val="28"/>
              </w:rPr>
              <w:br/>
              <w:t>в собственности Российской Федерации»</w:t>
            </w:r>
          </w:p>
        </w:tc>
        <w:tc>
          <w:tcPr>
            <w:tcW w:w="4819" w:type="dxa"/>
            <w:shd w:val="clear" w:color="auto" w:fill="auto"/>
          </w:tcPr>
          <w:p w:rsidR="00894033" w:rsidRPr="008134AD" w:rsidRDefault="00894033" w:rsidP="00B4795D">
            <w:pPr>
              <w:autoSpaceDE w:val="0"/>
              <w:autoSpaceDN w:val="0"/>
              <w:adjustRightInd w:val="0"/>
              <w:snapToGrid w:val="0"/>
              <w:spacing w:line="240" w:lineRule="auto"/>
              <w:ind w:right="315"/>
              <w:rPr>
                <w:rFonts w:eastAsia="Calibri"/>
                <w:sz w:val="24"/>
                <w:szCs w:val="28"/>
              </w:rPr>
            </w:pPr>
            <w:r w:rsidRPr="008134AD">
              <w:rPr>
                <w:rFonts w:eastAsia="Calibri"/>
                <w:sz w:val="24"/>
                <w:szCs w:val="28"/>
              </w:rPr>
              <w:lastRenderedPageBreak/>
              <w:t>пункт 8</w:t>
            </w:r>
          </w:p>
        </w:tc>
      </w:tr>
      <w:tr w:rsidR="00894033" w:rsidRPr="00C7236A" w:rsidTr="00B4795D">
        <w:tc>
          <w:tcPr>
            <w:tcW w:w="993" w:type="dxa"/>
            <w:shd w:val="clear" w:color="auto" w:fill="auto"/>
          </w:tcPr>
          <w:p w:rsidR="00894033" w:rsidRPr="00FC5CCE" w:rsidRDefault="00894033" w:rsidP="00B4795D">
            <w:pPr>
              <w:jc w:val="left"/>
              <w:rPr>
                <w:rFonts w:eastAsia="Calibri"/>
                <w:sz w:val="24"/>
                <w:szCs w:val="28"/>
              </w:rPr>
            </w:pPr>
            <w:r>
              <w:rPr>
                <w:rFonts w:eastAsia="Calibri"/>
                <w:sz w:val="24"/>
                <w:szCs w:val="28"/>
              </w:rPr>
              <w:t>4.4.</w:t>
            </w:r>
          </w:p>
        </w:tc>
        <w:tc>
          <w:tcPr>
            <w:tcW w:w="4394" w:type="dxa"/>
            <w:shd w:val="clear" w:color="auto" w:fill="auto"/>
          </w:tcPr>
          <w:p w:rsidR="00894033" w:rsidRPr="008134AD" w:rsidRDefault="00894033" w:rsidP="00B4795D">
            <w:pPr>
              <w:autoSpaceDE w:val="0"/>
              <w:autoSpaceDN w:val="0"/>
              <w:adjustRightInd w:val="0"/>
              <w:snapToGrid w:val="0"/>
              <w:spacing w:line="240" w:lineRule="auto"/>
              <w:rPr>
                <w:rFonts w:eastAsia="Calibri"/>
                <w:sz w:val="24"/>
                <w:szCs w:val="28"/>
              </w:rPr>
            </w:pPr>
            <w:r w:rsidRPr="008134AD">
              <w:rPr>
                <w:rFonts w:eastAsia="Calibri"/>
                <w:sz w:val="24"/>
                <w:szCs w:val="28"/>
              </w:rPr>
              <w:t xml:space="preserve">Приказ Минэкономразвития России от 02.06.2012 № 322 </w:t>
            </w:r>
            <w:r w:rsidRPr="008134AD">
              <w:rPr>
                <w:rFonts w:eastAsia="Calibri"/>
                <w:sz w:val="24"/>
                <w:szCs w:val="28"/>
              </w:rPr>
              <w:br/>
              <w:t xml:space="preserve">«Об утверждении ставки арендной платы в отношении земельных участков, находящихся в собственности Российской Федерации и предоставленных (занятых) для размещения инфраструктуры морских </w:t>
            </w:r>
            <w:r w:rsidRPr="008134AD">
              <w:rPr>
                <w:rFonts w:eastAsia="Calibri"/>
                <w:sz w:val="24"/>
                <w:szCs w:val="28"/>
              </w:rPr>
              <w:br/>
              <w:t xml:space="preserve">и речных портов, перегрузочных комплексов (терминалов), гидротехнических сооружений, пунктов отстоя судов </w:t>
            </w:r>
            <w:r w:rsidRPr="008134AD">
              <w:rPr>
                <w:rFonts w:eastAsia="Calibri"/>
                <w:sz w:val="24"/>
                <w:szCs w:val="28"/>
              </w:rPr>
              <w:br/>
              <w:t>и объектов, обеспечивающих безопасность судоходства»</w:t>
            </w:r>
          </w:p>
        </w:tc>
        <w:tc>
          <w:tcPr>
            <w:tcW w:w="4819" w:type="dxa"/>
            <w:shd w:val="clear" w:color="auto" w:fill="auto"/>
          </w:tcPr>
          <w:p w:rsidR="00894033" w:rsidRPr="008134AD" w:rsidRDefault="00894033" w:rsidP="00B4795D">
            <w:pPr>
              <w:autoSpaceDE w:val="0"/>
              <w:autoSpaceDN w:val="0"/>
              <w:adjustRightInd w:val="0"/>
              <w:snapToGrid w:val="0"/>
              <w:spacing w:line="240" w:lineRule="auto"/>
              <w:ind w:right="315"/>
              <w:rPr>
                <w:rFonts w:eastAsia="Calibri"/>
                <w:sz w:val="24"/>
                <w:szCs w:val="28"/>
              </w:rPr>
            </w:pPr>
            <w:r w:rsidRPr="008134AD">
              <w:rPr>
                <w:rFonts w:eastAsia="Calibri"/>
                <w:sz w:val="24"/>
                <w:szCs w:val="28"/>
              </w:rPr>
              <w:t>пункты 1,2</w:t>
            </w:r>
          </w:p>
        </w:tc>
      </w:tr>
      <w:tr w:rsidR="00894033" w:rsidRPr="00C7236A" w:rsidTr="00B4795D">
        <w:tc>
          <w:tcPr>
            <w:tcW w:w="10206" w:type="dxa"/>
            <w:gridSpan w:val="3"/>
            <w:shd w:val="clear" w:color="auto" w:fill="auto"/>
          </w:tcPr>
          <w:p w:rsidR="00894033" w:rsidRPr="00C7236A" w:rsidRDefault="00894033" w:rsidP="00B4795D">
            <w:pPr>
              <w:autoSpaceDE w:val="0"/>
              <w:autoSpaceDN w:val="0"/>
              <w:adjustRightInd w:val="0"/>
              <w:snapToGrid w:val="0"/>
              <w:spacing w:line="240" w:lineRule="auto"/>
              <w:ind w:right="33"/>
              <w:jc w:val="center"/>
              <w:rPr>
                <w:rFonts w:eastAsia="Calibri"/>
                <w:b/>
                <w:bCs/>
                <w:sz w:val="24"/>
                <w:szCs w:val="24"/>
                <w:shd w:val="clear" w:color="auto" w:fill="FFFFFF"/>
              </w:rPr>
            </w:pPr>
            <w:r w:rsidRPr="00C7236A">
              <w:rPr>
                <w:rFonts w:eastAsia="Calibri"/>
                <w:b/>
                <w:bCs/>
                <w:sz w:val="24"/>
                <w:szCs w:val="24"/>
                <w:shd w:val="clear" w:color="auto" w:fill="FFFFFF"/>
              </w:rPr>
              <w:t>5. Акты, исключающие случаи предоставления земельных участков,</w:t>
            </w:r>
            <w:r>
              <w:rPr>
                <w:rFonts w:eastAsia="Calibri"/>
                <w:b/>
                <w:bCs/>
                <w:sz w:val="24"/>
                <w:szCs w:val="24"/>
                <w:shd w:val="clear" w:color="auto" w:fill="FFFFFF"/>
              </w:rPr>
              <w:t xml:space="preserve"> </w:t>
            </w:r>
            <w:r w:rsidRPr="00C7236A">
              <w:rPr>
                <w:rFonts w:eastAsia="Calibri"/>
                <w:b/>
                <w:bCs/>
                <w:sz w:val="24"/>
                <w:szCs w:val="24"/>
                <w:shd w:val="clear" w:color="auto" w:fill="FFFFFF"/>
              </w:rPr>
              <w:t>находящихся в государственной или муниципальной собственности,</w:t>
            </w:r>
            <w:r>
              <w:rPr>
                <w:rFonts w:eastAsia="Calibri"/>
                <w:b/>
                <w:bCs/>
                <w:sz w:val="24"/>
                <w:szCs w:val="24"/>
                <w:shd w:val="clear" w:color="auto" w:fill="FFFFFF"/>
              </w:rPr>
              <w:t xml:space="preserve"> </w:t>
            </w:r>
            <w:r w:rsidRPr="00C7236A">
              <w:rPr>
                <w:rFonts w:eastAsia="Calibri"/>
                <w:b/>
                <w:bCs/>
                <w:sz w:val="24"/>
                <w:szCs w:val="24"/>
                <w:shd w:val="clear" w:color="auto" w:fill="FFFFFF"/>
              </w:rPr>
              <w:t>в аренду на торгах и без проведения торгов</w:t>
            </w:r>
          </w:p>
          <w:p w:rsidR="00894033" w:rsidRPr="00C7236A" w:rsidRDefault="00894033" w:rsidP="00B4795D">
            <w:pPr>
              <w:autoSpaceDE w:val="0"/>
              <w:autoSpaceDN w:val="0"/>
              <w:adjustRightInd w:val="0"/>
              <w:snapToGrid w:val="0"/>
              <w:spacing w:line="240" w:lineRule="auto"/>
              <w:ind w:right="33"/>
              <w:jc w:val="center"/>
              <w:rPr>
                <w:rFonts w:eastAsia="Calibri"/>
                <w:b/>
                <w:bCs/>
                <w:sz w:val="24"/>
                <w:szCs w:val="24"/>
                <w:shd w:val="clear" w:color="auto" w:fill="FFFFFF"/>
              </w:rPr>
            </w:pPr>
            <w:r>
              <w:rPr>
                <w:rFonts w:eastAsia="Calibri"/>
                <w:b/>
                <w:bCs/>
                <w:sz w:val="24"/>
                <w:szCs w:val="24"/>
                <w:shd w:val="clear" w:color="auto" w:fill="FFFFFF"/>
              </w:rPr>
              <w:t xml:space="preserve">(подпункта «г» пункта 3 части 3 статьи </w:t>
            </w:r>
            <w:r w:rsidRPr="00C7236A">
              <w:rPr>
                <w:rFonts w:eastAsia="Calibri"/>
                <w:b/>
                <w:bCs/>
                <w:sz w:val="24"/>
                <w:szCs w:val="24"/>
                <w:shd w:val="clear" w:color="auto" w:fill="FFFFFF"/>
              </w:rPr>
              <w:t>9</w:t>
            </w:r>
            <w:r>
              <w:rPr>
                <w:rFonts w:eastAsia="Calibri"/>
                <w:b/>
                <w:bCs/>
                <w:sz w:val="24"/>
                <w:szCs w:val="24"/>
                <w:shd w:val="clear" w:color="auto" w:fill="FFFFFF"/>
              </w:rPr>
              <w:t xml:space="preserve"> Федерального закона</w:t>
            </w:r>
            <w:r w:rsidRPr="00C7236A">
              <w:rPr>
                <w:rFonts w:eastAsia="Calibri"/>
                <w:b/>
                <w:bCs/>
                <w:sz w:val="24"/>
                <w:szCs w:val="24"/>
                <w:shd w:val="clear" w:color="auto" w:fill="FFFFFF"/>
              </w:rPr>
              <w:t>)</w:t>
            </w:r>
          </w:p>
        </w:tc>
      </w:tr>
      <w:tr w:rsidR="00894033" w:rsidRPr="00C7236A" w:rsidTr="00B4795D">
        <w:trPr>
          <w:trHeight w:val="369"/>
        </w:trPr>
        <w:tc>
          <w:tcPr>
            <w:tcW w:w="993" w:type="dxa"/>
            <w:shd w:val="clear" w:color="auto" w:fill="auto"/>
          </w:tcPr>
          <w:p w:rsidR="00894033" w:rsidRPr="00FC5CCE" w:rsidRDefault="00894033" w:rsidP="00B4795D">
            <w:pPr>
              <w:jc w:val="left"/>
              <w:rPr>
                <w:sz w:val="24"/>
                <w:szCs w:val="24"/>
              </w:rPr>
            </w:pPr>
            <w:r w:rsidRPr="00FC5CCE">
              <w:rPr>
                <w:sz w:val="24"/>
                <w:szCs w:val="24"/>
              </w:rPr>
              <w:t>5.</w:t>
            </w:r>
            <w:r>
              <w:rPr>
                <w:sz w:val="24"/>
                <w:szCs w:val="24"/>
                <w:lang w:val="en-US"/>
              </w:rPr>
              <w:t>1</w:t>
            </w:r>
            <w:r>
              <w:rPr>
                <w:sz w:val="24"/>
                <w:szCs w:val="24"/>
              </w:rPr>
              <w:t>.</w:t>
            </w:r>
          </w:p>
        </w:tc>
        <w:tc>
          <w:tcPr>
            <w:tcW w:w="4394" w:type="dxa"/>
            <w:shd w:val="clear" w:color="auto" w:fill="auto"/>
          </w:tcPr>
          <w:p w:rsidR="00894033" w:rsidRPr="00154C15" w:rsidRDefault="00894033" w:rsidP="00B4795D">
            <w:pPr>
              <w:autoSpaceDE w:val="0"/>
              <w:autoSpaceDN w:val="0"/>
              <w:adjustRightInd w:val="0"/>
              <w:snapToGrid w:val="0"/>
              <w:spacing w:line="240" w:lineRule="auto"/>
              <w:ind w:right="33"/>
              <w:rPr>
                <w:rFonts w:eastAsia="Calibri"/>
                <w:sz w:val="24"/>
                <w:szCs w:val="28"/>
              </w:rPr>
            </w:pPr>
            <w:r w:rsidRPr="001C5C04">
              <w:rPr>
                <w:sz w:val="24"/>
                <w:szCs w:val="24"/>
              </w:rPr>
              <w:t>Земельный кодекс Российской Федерации</w:t>
            </w:r>
          </w:p>
        </w:tc>
        <w:tc>
          <w:tcPr>
            <w:tcW w:w="4819" w:type="dxa"/>
            <w:shd w:val="clear" w:color="auto" w:fill="auto"/>
          </w:tcPr>
          <w:p w:rsidR="00894033" w:rsidRPr="004C3F07" w:rsidRDefault="00894033" w:rsidP="00B4795D">
            <w:pPr>
              <w:autoSpaceDE w:val="0"/>
              <w:autoSpaceDN w:val="0"/>
              <w:adjustRightInd w:val="0"/>
              <w:spacing w:line="240" w:lineRule="auto"/>
              <w:rPr>
                <w:sz w:val="24"/>
                <w:szCs w:val="24"/>
              </w:rPr>
            </w:pPr>
            <w:r>
              <w:rPr>
                <w:sz w:val="24"/>
                <w:szCs w:val="24"/>
              </w:rPr>
              <w:t>подпункты 2-6</w:t>
            </w:r>
            <w:r>
              <w:rPr>
                <w:sz w:val="24"/>
                <w:szCs w:val="24"/>
                <w:lang w:val="en-US"/>
              </w:rPr>
              <w:t xml:space="preserve"> </w:t>
            </w:r>
            <w:r w:rsidRPr="00154C15">
              <w:rPr>
                <w:rFonts w:eastAsia="Calibri"/>
                <w:sz w:val="24"/>
                <w:szCs w:val="28"/>
              </w:rPr>
              <w:t>ст</w:t>
            </w:r>
            <w:r>
              <w:rPr>
                <w:rFonts w:eastAsia="Calibri"/>
                <w:sz w:val="24"/>
                <w:szCs w:val="28"/>
              </w:rPr>
              <w:t>атьи</w:t>
            </w:r>
            <w:r>
              <w:rPr>
                <w:sz w:val="24"/>
                <w:szCs w:val="24"/>
              </w:rPr>
              <w:t xml:space="preserve"> 39.6, </w:t>
            </w:r>
            <w:r w:rsidRPr="00154C15">
              <w:rPr>
                <w:rFonts w:eastAsia="Calibri"/>
                <w:sz w:val="24"/>
                <w:szCs w:val="28"/>
              </w:rPr>
              <w:t>ст</w:t>
            </w:r>
            <w:r>
              <w:rPr>
                <w:rFonts w:eastAsia="Calibri"/>
                <w:sz w:val="24"/>
                <w:szCs w:val="28"/>
              </w:rPr>
              <w:t>атья</w:t>
            </w:r>
            <w:r>
              <w:rPr>
                <w:sz w:val="24"/>
                <w:szCs w:val="24"/>
              </w:rPr>
              <w:t xml:space="preserve"> 39.16</w:t>
            </w:r>
          </w:p>
        </w:tc>
      </w:tr>
      <w:tr w:rsidR="00894033" w:rsidRPr="00C7236A" w:rsidTr="00B4795D">
        <w:tc>
          <w:tcPr>
            <w:tcW w:w="993" w:type="dxa"/>
            <w:shd w:val="clear" w:color="auto" w:fill="auto"/>
          </w:tcPr>
          <w:p w:rsidR="00894033" w:rsidRPr="00FC5CCE" w:rsidRDefault="00894033" w:rsidP="00B4795D">
            <w:pPr>
              <w:jc w:val="left"/>
              <w:rPr>
                <w:sz w:val="24"/>
                <w:szCs w:val="24"/>
              </w:rPr>
            </w:pPr>
            <w:r w:rsidRPr="00FC5CCE">
              <w:rPr>
                <w:sz w:val="24"/>
                <w:szCs w:val="24"/>
              </w:rPr>
              <w:t>5.</w:t>
            </w:r>
            <w:r>
              <w:rPr>
                <w:sz w:val="24"/>
                <w:szCs w:val="24"/>
                <w:lang w:val="en-US"/>
              </w:rPr>
              <w:t>2</w:t>
            </w:r>
            <w:r>
              <w:rPr>
                <w:sz w:val="24"/>
                <w:szCs w:val="24"/>
              </w:rPr>
              <w:t>.</w:t>
            </w:r>
          </w:p>
        </w:tc>
        <w:tc>
          <w:tcPr>
            <w:tcW w:w="4394" w:type="dxa"/>
            <w:shd w:val="clear" w:color="auto" w:fill="auto"/>
          </w:tcPr>
          <w:p w:rsidR="00894033" w:rsidRPr="001C5C04" w:rsidRDefault="00894033" w:rsidP="00B4795D">
            <w:pPr>
              <w:autoSpaceDE w:val="0"/>
              <w:autoSpaceDN w:val="0"/>
              <w:adjustRightInd w:val="0"/>
              <w:snapToGrid w:val="0"/>
              <w:spacing w:line="240" w:lineRule="auto"/>
              <w:ind w:right="33"/>
              <w:rPr>
                <w:sz w:val="24"/>
                <w:szCs w:val="24"/>
              </w:rPr>
            </w:pPr>
            <w:r w:rsidRPr="004C3F07">
              <w:rPr>
                <w:sz w:val="24"/>
                <w:szCs w:val="24"/>
              </w:rPr>
              <w:t>Градостроительн</w:t>
            </w:r>
            <w:r>
              <w:rPr>
                <w:sz w:val="24"/>
                <w:szCs w:val="24"/>
              </w:rPr>
              <w:t xml:space="preserve">ый кодекс Российской Федерации </w:t>
            </w:r>
          </w:p>
        </w:tc>
        <w:tc>
          <w:tcPr>
            <w:tcW w:w="4819" w:type="dxa"/>
            <w:shd w:val="clear" w:color="auto" w:fill="auto"/>
          </w:tcPr>
          <w:p w:rsidR="00894033" w:rsidRDefault="00894033" w:rsidP="00B4795D">
            <w:pPr>
              <w:autoSpaceDE w:val="0"/>
              <w:autoSpaceDN w:val="0"/>
              <w:adjustRightInd w:val="0"/>
              <w:spacing w:line="240" w:lineRule="auto"/>
              <w:rPr>
                <w:sz w:val="24"/>
                <w:szCs w:val="24"/>
              </w:rPr>
            </w:pPr>
            <w:r w:rsidRPr="00154C15">
              <w:rPr>
                <w:rFonts w:eastAsia="Calibri"/>
                <w:sz w:val="24"/>
                <w:szCs w:val="28"/>
              </w:rPr>
              <w:t>ст</w:t>
            </w:r>
            <w:r>
              <w:rPr>
                <w:rFonts w:eastAsia="Calibri"/>
                <w:sz w:val="24"/>
                <w:szCs w:val="28"/>
              </w:rPr>
              <w:t>атья</w:t>
            </w:r>
            <w:r>
              <w:rPr>
                <w:sz w:val="24"/>
                <w:szCs w:val="24"/>
              </w:rPr>
              <w:t xml:space="preserve"> 70 пункт 1, пункт 11, </w:t>
            </w:r>
            <w:r w:rsidRPr="00154C15">
              <w:rPr>
                <w:rFonts w:eastAsia="Calibri"/>
                <w:sz w:val="24"/>
                <w:szCs w:val="28"/>
              </w:rPr>
              <w:t>ст</w:t>
            </w:r>
            <w:r>
              <w:rPr>
                <w:rFonts w:eastAsia="Calibri"/>
                <w:sz w:val="24"/>
                <w:szCs w:val="28"/>
              </w:rPr>
              <w:t>атья</w:t>
            </w:r>
            <w:r>
              <w:rPr>
                <w:sz w:val="24"/>
                <w:szCs w:val="24"/>
              </w:rPr>
              <w:t xml:space="preserve"> 68 пункт 10</w:t>
            </w:r>
          </w:p>
        </w:tc>
      </w:tr>
      <w:tr w:rsidR="00894033" w:rsidRPr="00C7236A" w:rsidTr="00B4795D">
        <w:tblPrEx>
          <w:shd w:val="clear" w:color="auto" w:fill="FFFFFF"/>
        </w:tblPrEx>
        <w:trPr>
          <w:trHeight w:val="776"/>
        </w:trPr>
        <w:tc>
          <w:tcPr>
            <w:tcW w:w="10206" w:type="dxa"/>
            <w:gridSpan w:val="3"/>
            <w:shd w:val="clear" w:color="auto" w:fill="FFFFFF"/>
          </w:tcPr>
          <w:p w:rsidR="00894033" w:rsidRDefault="00894033" w:rsidP="00B4795D">
            <w:pPr>
              <w:autoSpaceDE w:val="0"/>
              <w:autoSpaceDN w:val="0"/>
              <w:adjustRightInd w:val="0"/>
              <w:snapToGrid w:val="0"/>
              <w:spacing w:line="240" w:lineRule="auto"/>
              <w:ind w:right="33"/>
              <w:rPr>
                <w:rFonts w:eastAsia="Calibri"/>
                <w:b/>
                <w:bCs/>
                <w:sz w:val="24"/>
                <w:szCs w:val="24"/>
                <w:shd w:val="clear" w:color="auto" w:fill="FFFFFF"/>
              </w:rPr>
            </w:pPr>
          </w:p>
          <w:p w:rsidR="00894033" w:rsidRPr="00C7236A" w:rsidRDefault="00894033" w:rsidP="00B4795D">
            <w:pPr>
              <w:autoSpaceDE w:val="0"/>
              <w:autoSpaceDN w:val="0"/>
              <w:adjustRightInd w:val="0"/>
              <w:snapToGrid w:val="0"/>
              <w:spacing w:line="240" w:lineRule="auto"/>
              <w:ind w:right="33"/>
              <w:jc w:val="center"/>
              <w:rPr>
                <w:rFonts w:eastAsia="Calibri"/>
                <w:b/>
                <w:bCs/>
                <w:sz w:val="24"/>
                <w:szCs w:val="24"/>
                <w:shd w:val="clear" w:color="auto" w:fill="FFFFFF"/>
              </w:rPr>
            </w:pPr>
            <w:r w:rsidRPr="00C7236A">
              <w:rPr>
                <w:rFonts w:eastAsia="Calibri"/>
                <w:b/>
                <w:bCs/>
                <w:sz w:val="24"/>
                <w:szCs w:val="24"/>
                <w:shd w:val="clear" w:color="auto" w:fill="FFFFFF"/>
              </w:rPr>
              <w:t>6. Акты, предусматривающие изменение порядка определения</w:t>
            </w:r>
            <w:r>
              <w:rPr>
                <w:rFonts w:eastAsia="Calibri"/>
                <w:b/>
                <w:bCs/>
                <w:sz w:val="24"/>
                <w:szCs w:val="24"/>
                <w:shd w:val="clear" w:color="auto" w:fill="FFFFFF"/>
              </w:rPr>
              <w:t xml:space="preserve"> </w:t>
            </w:r>
            <w:r w:rsidRPr="00C7236A">
              <w:rPr>
                <w:rFonts w:eastAsia="Calibri"/>
                <w:b/>
                <w:bCs/>
                <w:sz w:val="24"/>
                <w:szCs w:val="24"/>
                <w:shd w:val="clear" w:color="auto" w:fill="FFFFFF"/>
              </w:rPr>
              <w:t>размера арендной платы за земельный участок,</w:t>
            </w:r>
            <w:r>
              <w:rPr>
                <w:rFonts w:eastAsia="Calibri"/>
                <w:b/>
                <w:bCs/>
                <w:sz w:val="24"/>
                <w:szCs w:val="24"/>
                <w:shd w:val="clear" w:color="auto" w:fill="FFFFFF"/>
              </w:rPr>
              <w:t xml:space="preserve"> </w:t>
            </w:r>
            <w:r w:rsidRPr="00C7236A">
              <w:rPr>
                <w:rFonts w:eastAsia="Calibri"/>
                <w:b/>
                <w:bCs/>
                <w:sz w:val="24"/>
                <w:szCs w:val="24"/>
                <w:shd w:val="clear" w:color="auto" w:fill="FFFFFF"/>
              </w:rPr>
              <w:t>находящийся в государственной или муниципальной собственности</w:t>
            </w:r>
          </w:p>
          <w:p w:rsidR="00894033" w:rsidRPr="00C7236A" w:rsidRDefault="00894033" w:rsidP="00B4795D">
            <w:pPr>
              <w:autoSpaceDE w:val="0"/>
              <w:autoSpaceDN w:val="0"/>
              <w:adjustRightInd w:val="0"/>
              <w:snapToGrid w:val="0"/>
              <w:spacing w:line="240" w:lineRule="auto"/>
              <w:ind w:right="33"/>
              <w:jc w:val="center"/>
              <w:rPr>
                <w:rFonts w:eastAsia="Calibri"/>
                <w:b/>
                <w:bCs/>
                <w:sz w:val="24"/>
                <w:szCs w:val="24"/>
                <w:shd w:val="clear" w:color="auto" w:fill="FFFFFF"/>
              </w:rPr>
            </w:pPr>
            <w:r w:rsidRPr="00C7236A">
              <w:rPr>
                <w:rFonts w:eastAsia="Calibri"/>
                <w:b/>
                <w:bCs/>
                <w:sz w:val="24"/>
                <w:szCs w:val="24"/>
                <w:shd w:val="clear" w:color="auto" w:fill="FFFFFF"/>
              </w:rPr>
              <w:t>(</w:t>
            </w:r>
            <w:proofErr w:type="spellStart"/>
            <w:r w:rsidRPr="00C7236A">
              <w:rPr>
                <w:rFonts w:eastAsia="Calibri"/>
                <w:b/>
                <w:bCs/>
                <w:sz w:val="24"/>
                <w:szCs w:val="24"/>
                <w:shd w:val="clear" w:color="auto" w:fill="FFFFFF"/>
              </w:rPr>
              <w:t>пп</w:t>
            </w:r>
            <w:proofErr w:type="spellEnd"/>
            <w:r w:rsidRPr="00C7236A">
              <w:rPr>
                <w:rFonts w:eastAsia="Calibri"/>
                <w:b/>
                <w:bCs/>
                <w:sz w:val="24"/>
                <w:szCs w:val="24"/>
                <w:shd w:val="clear" w:color="auto" w:fill="FFFFFF"/>
              </w:rPr>
              <w:t>. «д» п.3 ч.3 ст.9)</w:t>
            </w:r>
          </w:p>
        </w:tc>
      </w:tr>
      <w:tr w:rsidR="00894033" w:rsidRPr="00C7236A" w:rsidTr="00B4795D">
        <w:tc>
          <w:tcPr>
            <w:tcW w:w="993" w:type="dxa"/>
            <w:shd w:val="clear" w:color="auto" w:fill="auto"/>
          </w:tcPr>
          <w:p w:rsidR="00894033" w:rsidRPr="00EB28E1" w:rsidRDefault="00894033" w:rsidP="00B4795D">
            <w:pPr>
              <w:spacing w:line="240" w:lineRule="auto"/>
              <w:jc w:val="left"/>
              <w:rPr>
                <w:sz w:val="24"/>
                <w:szCs w:val="24"/>
              </w:rPr>
            </w:pPr>
            <w:r w:rsidRPr="00EB28E1">
              <w:rPr>
                <w:sz w:val="24"/>
                <w:szCs w:val="24"/>
              </w:rPr>
              <w:t>6.1</w:t>
            </w:r>
          </w:p>
        </w:tc>
        <w:tc>
          <w:tcPr>
            <w:tcW w:w="4394" w:type="dxa"/>
            <w:shd w:val="clear" w:color="auto" w:fill="auto"/>
          </w:tcPr>
          <w:p w:rsidR="00894033" w:rsidRPr="002B050D" w:rsidRDefault="00894033" w:rsidP="00B4795D">
            <w:pPr>
              <w:spacing w:after="160" w:line="240" w:lineRule="auto"/>
              <w:contextualSpacing/>
              <w:rPr>
                <w:sz w:val="24"/>
                <w:szCs w:val="24"/>
              </w:rPr>
            </w:pPr>
            <w:r w:rsidRPr="002B050D">
              <w:rPr>
                <w:sz w:val="24"/>
                <w:szCs w:val="24"/>
              </w:rPr>
              <w:t xml:space="preserve">Градостроительный кодекс Российской Федерации </w:t>
            </w:r>
          </w:p>
        </w:tc>
        <w:tc>
          <w:tcPr>
            <w:tcW w:w="4819" w:type="dxa"/>
            <w:shd w:val="clear" w:color="auto" w:fill="auto"/>
          </w:tcPr>
          <w:p w:rsidR="00894033" w:rsidRPr="002B050D" w:rsidRDefault="00894033" w:rsidP="00B4795D">
            <w:pPr>
              <w:spacing w:line="240" w:lineRule="auto"/>
              <w:rPr>
                <w:sz w:val="24"/>
                <w:szCs w:val="24"/>
              </w:rPr>
            </w:pPr>
            <w:r w:rsidRPr="002B050D">
              <w:rPr>
                <w:sz w:val="24"/>
                <w:szCs w:val="24"/>
              </w:rPr>
              <w:t>пункт 51</w:t>
            </w:r>
            <w:r>
              <w:rPr>
                <w:sz w:val="24"/>
                <w:szCs w:val="24"/>
              </w:rPr>
              <w:t xml:space="preserve"> части 7,</w:t>
            </w:r>
            <w:r w:rsidRPr="002B050D">
              <w:rPr>
                <w:sz w:val="24"/>
                <w:szCs w:val="24"/>
              </w:rPr>
              <w:t xml:space="preserve"> </w:t>
            </w:r>
            <w:r>
              <w:rPr>
                <w:sz w:val="24"/>
                <w:szCs w:val="24"/>
              </w:rPr>
              <w:t>пункт 55 части</w:t>
            </w:r>
            <w:r w:rsidRPr="002B050D">
              <w:rPr>
                <w:sz w:val="24"/>
                <w:szCs w:val="24"/>
              </w:rPr>
              <w:t xml:space="preserve"> 3 </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6.2</w:t>
            </w:r>
          </w:p>
        </w:tc>
        <w:tc>
          <w:tcPr>
            <w:tcW w:w="4394" w:type="dxa"/>
            <w:shd w:val="clear" w:color="auto" w:fill="auto"/>
          </w:tcPr>
          <w:p w:rsidR="00894033" w:rsidRPr="002B050D" w:rsidRDefault="00894033" w:rsidP="00B4795D">
            <w:pPr>
              <w:spacing w:after="160" w:line="240" w:lineRule="auto"/>
              <w:contextualSpacing/>
              <w:rPr>
                <w:sz w:val="24"/>
                <w:szCs w:val="24"/>
              </w:rPr>
            </w:pPr>
            <w:r w:rsidRPr="002B050D">
              <w:rPr>
                <w:sz w:val="24"/>
                <w:szCs w:val="24"/>
              </w:rPr>
              <w:t xml:space="preserve">Бюджетный кодекс Российской Федерации </w:t>
            </w:r>
          </w:p>
        </w:tc>
        <w:tc>
          <w:tcPr>
            <w:tcW w:w="4819" w:type="dxa"/>
            <w:shd w:val="clear" w:color="auto" w:fill="auto"/>
          </w:tcPr>
          <w:p w:rsidR="00894033" w:rsidRPr="002B050D" w:rsidRDefault="00894033" w:rsidP="00B4795D">
            <w:pPr>
              <w:spacing w:line="240" w:lineRule="auto"/>
              <w:rPr>
                <w:sz w:val="24"/>
                <w:szCs w:val="24"/>
              </w:rPr>
            </w:pPr>
            <w:r w:rsidRPr="002B050D">
              <w:rPr>
                <w:sz w:val="24"/>
                <w:szCs w:val="24"/>
              </w:rPr>
              <w:t>статья 42,</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6.3</w:t>
            </w:r>
          </w:p>
        </w:tc>
        <w:tc>
          <w:tcPr>
            <w:tcW w:w="4394" w:type="dxa"/>
            <w:shd w:val="clear" w:color="auto" w:fill="auto"/>
          </w:tcPr>
          <w:p w:rsidR="00894033" w:rsidRPr="002B050D" w:rsidRDefault="00894033" w:rsidP="00B4795D">
            <w:pPr>
              <w:autoSpaceDE w:val="0"/>
              <w:autoSpaceDN w:val="0"/>
              <w:adjustRightInd w:val="0"/>
              <w:snapToGrid w:val="0"/>
              <w:spacing w:line="240" w:lineRule="auto"/>
              <w:ind w:right="33"/>
              <w:rPr>
                <w:sz w:val="24"/>
                <w:szCs w:val="24"/>
              </w:rPr>
            </w:pPr>
            <w:r w:rsidRPr="002B050D">
              <w:rPr>
                <w:sz w:val="24"/>
                <w:szCs w:val="24"/>
              </w:rPr>
              <w:t xml:space="preserve">Федеральный закон от 25.10.2001 </w:t>
            </w:r>
            <w:r>
              <w:rPr>
                <w:sz w:val="24"/>
                <w:szCs w:val="24"/>
              </w:rPr>
              <w:br/>
            </w:r>
            <w:r w:rsidRPr="002B050D">
              <w:rPr>
                <w:sz w:val="24"/>
                <w:szCs w:val="24"/>
              </w:rPr>
              <w:t>№ 137-ФЗ «О введении в действие Земельного кодекса Российской Федерации»</w:t>
            </w:r>
          </w:p>
        </w:tc>
        <w:tc>
          <w:tcPr>
            <w:tcW w:w="4819" w:type="dxa"/>
            <w:shd w:val="clear" w:color="auto" w:fill="auto"/>
          </w:tcPr>
          <w:p w:rsidR="00894033" w:rsidRPr="002B050D" w:rsidRDefault="00894033" w:rsidP="00B4795D">
            <w:pPr>
              <w:autoSpaceDE w:val="0"/>
              <w:autoSpaceDN w:val="0"/>
              <w:adjustRightInd w:val="0"/>
              <w:spacing w:line="240" w:lineRule="auto"/>
              <w:rPr>
                <w:sz w:val="24"/>
                <w:szCs w:val="24"/>
              </w:rPr>
            </w:pPr>
            <w:r w:rsidRPr="002B050D">
              <w:rPr>
                <w:sz w:val="24"/>
                <w:szCs w:val="24"/>
              </w:rPr>
              <w:t>подпункты 1, 3, 4</w:t>
            </w:r>
            <w:r>
              <w:rPr>
                <w:sz w:val="24"/>
                <w:szCs w:val="24"/>
              </w:rPr>
              <w:t xml:space="preserve"> статьи</w:t>
            </w:r>
            <w:r w:rsidRPr="002B050D">
              <w:rPr>
                <w:sz w:val="24"/>
                <w:szCs w:val="24"/>
              </w:rPr>
              <w:t xml:space="preserve"> 3.6</w:t>
            </w:r>
          </w:p>
          <w:p w:rsidR="00894033" w:rsidRPr="002B050D" w:rsidRDefault="00894033" w:rsidP="00B4795D">
            <w:pPr>
              <w:autoSpaceDE w:val="0"/>
              <w:autoSpaceDN w:val="0"/>
              <w:adjustRightInd w:val="0"/>
              <w:snapToGrid w:val="0"/>
              <w:spacing w:line="240" w:lineRule="auto"/>
              <w:ind w:right="315"/>
              <w:rPr>
                <w:sz w:val="24"/>
                <w:szCs w:val="24"/>
              </w:rPr>
            </w:pP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6.4</w:t>
            </w:r>
          </w:p>
        </w:tc>
        <w:tc>
          <w:tcPr>
            <w:tcW w:w="4394" w:type="dxa"/>
            <w:shd w:val="clear" w:color="auto" w:fill="auto"/>
          </w:tcPr>
          <w:p w:rsidR="00894033" w:rsidRPr="002B050D" w:rsidRDefault="00894033" w:rsidP="00B4795D">
            <w:pPr>
              <w:autoSpaceDE w:val="0"/>
              <w:autoSpaceDN w:val="0"/>
              <w:adjustRightInd w:val="0"/>
              <w:snapToGrid w:val="0"/>
              <w:spacing w:line="240" w:lineRule="auto"/>
              <w:ind w:right="33"/>
              <w:rPr>
                <w:sz w:val="24"/>
                <w:szCs w:val="24"/>
              </w:rPr>
            </w:pPr>
            <w:r w:rsidRPr="002B050D">
              <w:rPr>
                <w:sz w:val="24"/>
                <w:szCs w:val="24"/>
              </w:rPr>
              <w:t xml:space="preserve">Постановление Правительства Российской Федерации от 01.02.2016 </w:t>
            </w:r>
            <w:r>
              <w:rPr>
                <w:sz w:val="24"/>
                <w:szCs w:val="24"/>
              </w:rPr>
              <w:br/>
            </w:r>
            <w:r w:rsidRPr="002B050D">
              <w:rPr>
                <w:sz w:val="24"/>
                <w:szCs w:val="24"/>
              </w:rPr>
              <w:t xml:space="preserve">№ 53 «Об утверждении методики определения размера арендной платы по договору аренды лесного участка, заключаемому в соответствии с пунктом </w:t>
            </w:r>
            <w:r w:rsidRPr="002B050D">
              <w:rPr>
                <w:sz w:val="24"/>
                <w:szCs w:val="24"/>
              </w:rPr>
              <w:lastRenderedPageBreak/>
              <w:t>2 части 4 статьи 74 Лесного кодекса Российской Федерации»</w:t>
            </w:r>
          </w:p>
        </w:tc>
        <w:tc>
          <w:tcPr>
            <w:tcW w:w="4819" w:type="dxa"/>
            <w:shd w:val="clear" w:color="auto" w:fill="auto"/>
          </w:tcPr>
          <w:p w:rsidR="00894033" w:rsidRPr="002B050D" w:rsidRDefault="00894033" w:rsidP="00B4795D">
            <w:pPr>
              <w:autoSpaceDE w:val="0"/>
              <w:autoSpaceDN w:val="0"/>
              <w:adjustRightInd w:val="0"/>
              <w:snapToGrid w:val="0"/>
              <w:spacing w:line="240" w:lineRule="auto"/>
              <w:ind w:right="315"/>
              <w:rPr>
                <w:sz w:val="24"/>
                <w:szCs w:val="24"/>
              </w:rPr>
            </w:pPr>
            <w:r w:rsidRPr="002B050D">
              <w:rPr>
                <w:sz w:val="24"/>
                <w:szCs w:val="24"/>
              </w:rPr>
              <w:lastRenderedPageBreak/>
              <w:t>пункты 1-7</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6.5</w:t>
            </w:r>
          </w:p>
        </w:tc>
        <w:tc>
          <w:tcPr>
            <w:tcW w:w="4394" w:type="dxa"/>
            <w:shd w:val="clear" w:color="auto" w:fill="auto"/>
          </w:tcPr>
          <w:p w:rsidR="00894033" w:rsidRPr="002B050D" w:rsidRDefault="00894033" w:rsidP="00B4795D">
            <w:pPr>
              <w:spacing w:after="160" w:line="240" w:lineRule="auto"/>
              <w:contextualSpacing/>
              <w:rPr>
                <w:sz w:val="24"/>
                <w:szCs w:val="24"/>
              </w:rPr>
            </w:pPr>
            <w:r w:rsidRPr="002B050D">
              <w:rPr>
                <w:sz w:val="24"/>
                <w:szCs w:val="24"/>
              </w:rPr>
              <w:t xml:space="preserve">Постановление Правительства Российской Федерации от 10.07.2018 </w:t>
            </w:r>
            <w:r>
              <w:rPr>
                <w:sz w:val="24"/>
                <w:szCs w:val="24"/>
              </w:rPr>
              <w:br/>
            </w:r>
            <w:r w:rsidRPr="002B050D">
              <w:rPr>
                <w:sz w:val="24"/>
                <w:szCs w:val="24"/>
              </w:rPr>
              <w:t xml:space="preserve">№ 800 «О проведении рекультивации </w:t>
            </w:r>
            <w:r w:rsidRPr="002B050D">
              <w:rPr>
                <w:sz w:val="24"/>
                <w:szCs w:val="24"/>
              </w:rPr>
              <w:br/>
              <w:t>и консервации земель»</w:t>
            </w:r>
          </w:p>
          <w:p w:rsidR="00894033" w:rsidRPr="002B050D" w:rsidRDefault="00894033" w:rsidP="00B4795D">
            <w:pPr>
              <w:autoSpaceDE w:val="0"/>
              <w:autoSpaceDN w:val="0"/>
              <w:adjustRightInd w:val="0"/>
              <w:snapToGrid w:val="0"/>
              <w:spacing w:line="240" w:lineRule="auto"/>
              <w:ind w:right="33"/>
              <w:rPr>
                <w:sz w:val="24"/>
                <w:szCs w:val="24"/>
              </w:rPr>
            </w:pPr>
          </w:p>
        </w:tc>
        <w:tc>
          <w:tcPr>
            <w:tcW w:w="4819" w:type="dxa"/>
            <w:shd w:val="clear" w:color="auto" w:fill="auto"/>
          </w:tcPr>
          <w:p w:rsidR="00894033" w:rsidRPr="002B050D" w:rsidRDefault="00894033" w:rsidP="00B4795D">
            <w:pPr>
              <w:autoSpaceDE w:val="0"/>
              <w:autoSpaceDN w:val="0"/>
              <w:adjustRightInd w:val="0"/>
              <w:snapToGrid w:val="0"/>
              <w:spacing w:line="240" w:lineRule="auto"/>
              <w:ind w:right="315"/>
              <w:rPr>
                <w:sz w:val="24"/>
                <w:szCs w:val="24"/>
              </w:rPr>
            </w:pPr>
            <w:r w:rsidRPr="002B050D">
              <w:rPr>
                <w:sz w:val="24"/>
                <w:szCs w:val="24"/>
              </w:rPr>
              <w:t>пункт 1</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6.6</w:t>
            </w:r>
          </w:p>
        </w:tc>
        <w:tc>
          <w:tcPr>
            <w:tcW w:w="4394" w:type="dxa"/>
            <w:shd w:val="clear" w:color="auto" w:fill="auto"/>
          </w:tcPr>
          <w:p w:rsidR="00894033" w:rsidRPr="002B050D" w:rsidRDefault="00894033" w:rsidP="00B4795D">
            <w:pPr>
              <w:autoSpaceDE w:val="0"/>
              <w:autoSpaceDN w:val="0"/>
              <w:adjustRightInd w:val="0"/>
              <w:snapToGrid w:val="0"/>
              <w:spacing w:line="240" w:lineRule="auto"/>
              <w:ind w:right="33"/>
              <w:rPr>
                <w:sz w:val="24"/>
                <w:szCs w:val="24"/>
              </w:rPr>
            </w:pPr>
            <w:r w:rsidRPr="002B050D">
              <w:rPr>
                <w:sz w:val="24"/>
                <w:szCs w:val="24"/>
              </w:rPr>
              <w:t xml:space="preserve">Постановление Правительства Российской Федерации от 16.07.2009 </w:t>
            </w:r>
            <w:r>
              <w:rPr>
                <w:sz w:val="24"/>
                <w:szCs w:val="24"/>
              </w:rPr>
              <w:br/>
            </w:r>
            <w:r w:rsidRPr="002B050D">
              <w:rPr>
                <w:sz w:val="24"/>
                <w:szCs w:val="24"/>
              </w:rPr>
              <w:t>№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tc>
        <w:tc>
          <w:tcPr>
            <w:tcW w:w="4819" w:type="dxa"/>
            <w:shd w:val="clear" w:color="auto" w:fill="auto"/>
          </w:tcPr>
          <w:p w:rsidR="00894033" w:rsidRPr="002B050D" w:rsidRDefault="00894033" w:rsidP="00B4795D">
            <w:pPr>
              <w:autoSpaceDE w:val="0"/>
              <w:autoSpaceDN w:val="0"/>
              <w:adjustRightInd w:val="0"/>
              <w:snapToGrid w:val="0"/>
              <w:spacing w:line="240" w:lineRule="auto"/>
              <w:ind w:right="315"/>
              <w:rPr>
                <w:sz w:val="24"/>
                <w:szCs w:val="24"/>
              </w:rPr>
            </w:pPr>
            <w:r w:rsidRPr="002B050D">
              <w:rPr>
                <w:sz w:val="24"/>
                <w:szCs w:val="24"/>
              </w:rPr>
              <w:t>пункт 1</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6.7</w:t>
            </w:r>
          </w:p>
        </w:tc>
        <w:tc>
          <w:tcPr>
            <w:tcW w:w="4394" w:type="dxa"/>
            <w:shd w:val="clear" w:color="auto" w:fill="auto"/>
          </w:tcPr>
          <w:p w:rsidR="00894033" w:rsidRPr="002B050D" w:rsidRDefault="00894033" w:rsidP="00B4795D">
            <w:pPr>
              <w:spacing w:after="160" w:line="240" w:lineRule="auto"/>
              <w:contextualSpacing/>
              <w:rPr>
                <w:sz w:val="24"/>
                <w:szCs w:val="24"/>
              </w:rPr>
            </w:pPr>
            <w:r w:rsidRPr="002B050D">
              <w:rPr>
                <w:sz w:val="24"/>
                <w:szCs w:val="24"/>
              </w:rPr>
              <w:t xml:space="preserve">Постановление Правительства Российской Федерации от 23.12.2014 </w:t>
            </w:r>
            <w:r>
              <w:rPr>
                <w:sz w:val="24"/>
                <w:szCs w:val="24"/>
              </w:rPr>
              <w:br/>
            </w:r>
            <w:r w:rsidRPr="002B050D">
              <w:rPr>
                <w:sz w:val="24"/>
                <w:szCs w:val="24"/>
              </w:rPr>
              <w:t>№ 1461 «Об утверждении Правил определения размера платы по соглашению об установлении сервитута в отношении земельных участков, находящихся в федеральной собственности»</w:t>
            </w:r>
          </w:p>
          <w:p w:rsidR="00894033" w:rsidRPr="002B050D" w:rsidRDefault="00894033" w:rsidP="00B4795D">
            <w:pPr>
              <w:autoSpaceDE w:val="0"/>
              <w:autoSpaceDN w:val="0"/>
              <w:adjustRightInd w:val="0"/>
              <w:snapToGrid w:val="0"/>
              <w:spacing w:line="240" w:lineRule="auto"/>
              <w:ind w:right="33"/>
              <w:rPr>
                <w:sz w:val="24"/>
                <w:szCs w:val="24"/>
              </w:rPr>
            </w:pPr>
          </w:p>
        </w:tc>
        <w:tc>
          <w:tcPr>
            <w:tcW w:w="4819" w:type="dxa"/>
            <w:shd w:val="clear" w:color="auto" w:fill="auto"/>
          </w:tcPr>
          <w:p w:rsidR="00894033" w:rsidRPr="002B050D" w:rsidRDefault="00894033" w:rsidP="00B4795D">
            <w:pPr>
              <w:autoSpaceDE w:val="0"/>
              <w:autoSpaceDN w:val="0"/>
              <w:adjustRightInd w:val="0"/>
              <w:snapToGrid w:val="0"/>
              <w:spacing w:line="240" w:lineRule="auto"/>
              <w:ind w:right="315"/>
              <w:rPr>
                <w:sz w:val="24"/>
                <w:szCs w:val="24"/>
              </w:rPr>
            </w:pPr>
            <w:r w:rsidRPr="002B050D">
              <w:rPr>
                <w:sz w:val="24"/>
                <w:szCs w:val="24"/>
              </w:rPr>
              <w:t>пункт 1</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6.8</w:t>
            </w:r>
          </w:p>
        </w:tc>
        <w:tc>
          <w:tcPr>
            <w:tcW w:w="4394" w:type="dxa"/>
            <w:shd w:val="clear" w:color="auto" w:fill="auto"/>
          </w:tcPr>
          <w:p w:rsidR="00894033" w:rsidRPr="002B050D" w:rsidRDefault="00894033" w:rsidP="00B4795D">
            <w:pPr>
              <w:autoSpaceDE w:val="0"/>
              <w:autoSpaceDN w:val="0"/>
              <w:adjustRightInd w:val="0"/>
              <w:snapToGrid w:val="0"/>
              <w:spacing w:line="240" w:lineRule="auto"/>
              <w:ind w:right="33"/>
              <w:rPr>
                <w:sz w:val="24"/>
                <w:szCs w:val="24"/>
              </w:rPr>
            </w:pPr>
            <w:r w:rsidRPr="002B050D">
              <w:rPr>
                <w:sz w:val="24"/>
                <w:szCs w:val="24"/>
              </w:rPr>
              <w:t xml:space="preserve">Приказ Минэкономразвития России от 23.04.2013 № 217 «Об утверждении ставки арендной платы в отношении земельных участков, находящихся в собственности Российской Федерации и предоставленных (занятых) для размещения трубопроводов </w:t>
            </w:r>
            <w:r w:rsidRPr="002B050D">
              <w:rPr>
                <w:sz w:val="24"/>
                <w:szCs w:val="24"/>
              </w:rPr>
              <w:br/>
              <w:t xml:space="preserve">и иных объектов, используемых в сфере </w:t>
            </w:r>
            <w:r w:rsidRPr="002B050D">
              <w:rPr>
                <w:sz w:val="24"/>
                <w:szCs w:val="24"/>
              </w:rPr>
              <w:br/>
              <w:t xml:space="preserve">тепло-, водоснабжения, водоотведения </w:t>
            </w:r>
            <w:r w:rsidRPr="002B050D">
              <w:rPr>
                <w:sz w:val="24"/>
                <w:szCs w:val="24"/>
              </w:rPr>
              <w:br/>
              <w:t>и очистки сточных вод»</w:t>
            </w:r>
          </w:p>
        </w:tc>
        <w:tc>
          <w:tcPr>
            <w:tcW w:w="4819" w:type="dxa"/>
            <w:shd w:val="clear" w:color="auto" w:fill="auto"/>
          </w:tcPr>
          <w:p w:rsidR="00894033" w:rsidRPr="002B050D" w:rsidRDefault="00894033" w:rsidP="00B4795D">
            <w:pPr>
              <w:autoSpaceDE w:val="0"/>
              <w:autoSpaceDN w:val="0"/>
              <w:adjustRightInd w:val="0"/>
              <w:snapToGrid w:val="0"/>
              <w:spacing w:line="240" w:lineRule="auto"/>
              <w:ind w:right="315"/>
              <w:rPr>
                <w:sz w:val="24"/>
                <w:szCs w:val="24"/>
              </w:rPr>
            </w:pPr>
            <w:r w:rsidRPr="002B050D">
              <w:rPr>
                <w:sz w:val="24"/>
                <w:szCs w:val="24"/>
              </w:rPr>
              <w:t>Учитывать все положения приказа</w:t>
            </w:r>
          </w:p>
        </w:tc>
      </w:tr>
      <w:tr w:rsidR="00894033" w:rsidRPr="00C7236A" w:rsidTr="00B4795D">
        <w:tc>
          <w:tcPr>
            <w:tcW w:w="10206" w:type="dxa"/>
            <w:gridSpan w:val="3"/>
            <w:shd w:val="clear" w:color="auto" w:fill="auto"/>
            <w:vAlign w:val="center"/>
          </w:tcPr>
          <w:p w:rsidR="00894033" w:rsidRPr="00C7236A" w:rsidRDefault="00894033" w:rsidP="00B4795D">
            <w:pPr>
              <w:autoSpaceDE w:val="0"/>
              <w:autoSpaceDN w:val="0"/>
              <w:adjustRightInd w:val="0"/>
              <w:spacing w:line="240" w:lineRule="auto"/>
              <w:ind w:right="33"/>
              <w:jc w:val="center"/>
              <w:rPr>
                <w:rFonts w:eastAsia="Calibri"/>
                <w:b/>
                <w:sz w:val="24"/>
                <w:szCs w:val="24"/>
                <w:lang w:eastAsia="en-US"/>
              </w:rPr>
            </w:pPr>
            <w:r w:rsidRPr="00C7236A">
              <w:rPr>
                <w:rFonts w:eastAsia="Calibri"/>
                <w:b/>
                <w:sz w:val="24"/>
                <w:szCs w:val="24"/>
              </w:rPr>
              <w:t xml:space="preserve">7. Акты, </w:t>
            </w:r>
            <w:r w:rsidRPr="00C7236A">
              <w:rPr>
                <w:rFonts w:eastAsia="Calibri"/>
                <w:b/>
                <w:sz w:val="24"/>
                <w:szCs w:val="24"/>
                <w:lang w:eastAsia="en-US"/>
              </w:rPr>
              <w:t>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w:t>
            </w:r>
          </w:p>
          <w:p w:rsidR="00894033" w:rsidRPr="00C7236A" w:rsidRDefault="00894033" w:rsidP="00B4795D">
            <w:pPr>
              <w:autoSpaceDE w:val="0"/>
              <w:autoSpaceDN w:val="0"/>
              <w:adjustRightInd w:val="0"/>
              <w:spacing w:line="240" w:lineRule="auto"/>
              <w:ind w:right="33"/>
              <w:jc w:val="center"/>
              <w:rPr>
                <w:rFonts w:eastAsia="Calibri"/>
                <w:b/>
                <w:sz w:val="24"/>
                <w:szCs w:val="24"/>
              </w:rPr>
            </w:pPr>
            <w:r>
              <w:rPr>
                <w:rFonts w:eastAsia="Calibri"/>
                <w:b/>
                <w:bCs/>
                <w:sz w:val="24"/>
                <w:szCs w:val="24"/>
                <w:shd w:val="clear" w:color="auto" w:fill="FFFFFF"/>
              </w:rPr>
              <w:t xml:space="preserve">(подпункта «е» пункта 3 части 3 статьи </w:t>
            </w:r>
            <w:r w:rsidRPr="00C7236A">
              <w:rPr>
                <w:rFonts w:eastAsia="Calibri"/>
                <w:b/>
                <w:bCs/>
                <w:sz w:val="24"/>
                <w:szCs w:val="24"/>
                <w:shd w:val="clear" w:color="auto" w:fill="FFFFFF"/>
              </w:rPr>
              <w:t>9</w:t>
            </w:r>
            <w:r>
              <w:rPr>
                <w:rFonts w:eastAsia="Calibri"/>
                <w:b/>
                <w:bCs/>
                <w:sz w:val="24"/>
                <w:szCs w:val="24"/>
                <w:shd w:val="clear" w:color="auto" w:fill="FFFFFF"/>
              </w:rPr>
              <w:t xml:space="preserve"> Федерального закона</w:t>
            </w:r>
            <w:r w:rsidRPr="00C7236A">
              <w:rPr>
                <w:rFonts w:eastAsia="Calibri"/>
                <w:b/>
                <w:bCs/>
                <w:sz w:val="24"/>
                <w:szCs w:val="24"/>
                <w:shd w:val="clear" w:color="auto" w:fill="FFFFFF"/>
              </w:rPr>
              <w:t>)</w:t>
            </w:r>
          </w:p>
        </w:tc>
      </w:tr>
      <w:tr w:rsidR="00894033" w:rsidRPr="00C7236A" w:rsidTr="00B4795D">
        <w:tc>
          <w:tcPr>
            <w:tcW w:w="993" w:type="dxa"/>
            <w:shd w:val="clear" w:color="auto" w:fill="auto"/>
          </w:tcPr>
          <w:p w:rsidR="00894033" w:rsidRPr="00FC5CCE" w:rsidRDefault="00894033" w:rsidP="00B4795D">
            <w:pPr>
              <w:spacing w:line="240" w:lineRule="auto"/>
              <w:jc w:val="left"/>
              <w:rPr>
                <w:sz w:val="22"/>
                <w:szCs w:val="24"/>
              </w:rPr>
            </w:pPr>
            <w:r w:rsidRPr="00FC5CCE">
              <w:rPr>
                <w:sz w:val="22"/>
                <w:szCs w:val="24"/>
              </w:rPr>
              <w:t>7.1</w:t>
            </w:r>
            <w:r>
              <w:rPr>
                <w:sz w:val="22"/>
                <w:szCs w:val="24"/>
              </w:rPr>
              <w:t>.</w:t>
            </w:r>
          </w:p>
        </w:tc>
        <w:tc>
          <w:tcPr>
            <w:tcW w:w="4394" w:type="dxa"/>
            <w:shd w:val="clear" w:color="auto" w:fill="auto"/>
          </w:tcPr>
          <w:p w:rsidR="00894033" w:rsidRPr="002B050D" w:rsidRDefault="00894033" w:rsidP="00B4795D">
            <w:pPr>
              <w:autoSpaceDE w:val="0"/>
              <w:autoSpaceDN w:val="0"/>
              <w:adjustRightInd w:val="0"/>
              <w:spacing w:line="240" w:lineRule="auto"/>
              <w:rPr>
                <w:sz w:val="22"/>
                <w:szCs w:val="24"/>
              </w:rPr>
            </w:pPr>
            <w:r w:rsidRPr="002B050D">
              <w:rPr>
                <w:sz w:val="22"/>
                <w:szCs w:val="24"/>
              </w:rPr>
              <w:t xml:space="preserve">Земельный кодекс Российской Федерации </w:t>
            </w:r>
          </w:p>
        </w:tc>
        <w:tc>
          <w:tcPr>
            <w:tcW w:w="4819" w:type="dxa"/>
            <w:shd w:val="clear" w:color="auto" w:fill="auto"/>
          </w:tcPr>
          <w:p w:rsidR="00894033" w:rsidRPr="009F69AA" w:rsidRDefault="00894033" w:rsidP="00B4795D">
            <w:pPr>
              <w:autoSpaceDE w:val="0"/>
              <w:autoSpaceDN w:val="0"/>
              <w:adjustRightInd w:val="0"/>
              <w:spacing w:line="240" w:lineRule="auto"/>
              <w:rPr>
                <w:sz w:val="22"/>
                <w:szCs w:val="24"/>
              </w:rPr>
            </w:pPr>
            <w:r w:rsidRPr="009F69AA">
              <w:rPr>
                <w:sz w:val="22"/>
                <w:szCs w:val="24"/>
              </w:rPr>
              <w:t xml:space="preserve">пункт 2 статьи 22, статья 23, статья 27, статья 39.8, статья 39.20, статья 39.35, статья 39.50, </w:t>
            </w:r>
            <w:r w:rsidRPr="009F69AA">
              <w:rPr>
                <w:sz w:val="22"/>
                <w:szCs w:val="24"/>
              </w:rPr>
              <w:br/>
              <w:t xml:space="preserve">Глава VI  статья 42, статья 44, статья 46, статья 49, статья 51, статья 52, статья 54.1, статья 56, статья 56.1, статья 56.6, статья 56.7, статья 56.8, статья 56.10 статья 67, </w:t>
            </w:r>
            <w:r w:rsidRPr="009F69AA">
              <w:rPr>
                <w:sz w:val="22"/>
                <w:szCs w:val="24"/>
              </w:rPr>
              <w:br/>
              <w:t>статья 70.1, часть 3 м 87, статья 90, статья 94, главы V.7., VII.1., XII, XIX</w:t>
            </w:r>
          </w:p>
        </w:tc>
      </w:tr>
      <w:tr w:rsidR="00894033" w:rsidRPr="00C7236A" w:rsidTr="00B4795D">
        <w:tc>
          <w:tcPr>
            <w:tcW w:w="993" w:type="dxa"/>
            <w:shd w:val="clear" w:color="auto" w:fill="auto"/>
          </w:tcPr>
          <w:p w:rsidR="00894033" w:rsidRPr="00FC5CCE" w:rsidRDefault="00894033" w:rsidP="00B4795D">
            <w:pPr>
              <w:jc w:val="left"/>
              <w:rPr>
                <w:sz w:val="22"/>
                <w:szCs w:val="24"/>
              </w:rPr>
            </w:pPr>
            <w:r w:rsidRPr="00FC5CCE">
              <w:rPr>
                <w:sz w:val="22"/>
                <w:szCs w:val="24"/>
              </w:rPr>
              <w:lastRenderedPageBreak/>
              <w:t>7.2</w:t>
            </w:r>
            <w:r>
              <w:rPr>
                <w:sz w:val="22"/>
                <w:szCs w:val="24"/>
              </w:rPr>
              <w:t>.</w:t>
            </w:r>
          </w:p>
        </w:tc>
        <w:tc>
          <w:tcPr>
            <w:tcW w:w="4394" w:type="dxa"/>
            <w:shd w:val="clear" w:color="auto" w:fill="auto"/>
          </w:tcPr>
          <w:p w:rsidR="00894033" w:rsidRPr="002B050D" w:rsidRDefault="00894033" w:rsidP="00B4795D">
            <w:pPr>
              <w:autoSpaceDE w:val="0"/>
              <w:autoSpaceDN w:val="0"/>
              <w:adjustRightInd w:val="0"/>
              <w:spacing w:line="240" w:lineRule="auto"/>
              <w:rPr>
                <w:sz w:val="22"/>
                <w:szCs w:val="24"/>
              </w:rPr>
            </w:pPr>
            <w:r w:rsidRPr="002B050D">
              <w:rPr>
                <w:sz w:val="22"/>
                <w:szCs w:val="24"/>
              </w:rPr>
              <w:t>Лесной кодекс Российской Федерации</w:t>
            </w:r>
          </w:p>
        </w:tc>
        <w:tc>
          <w:tcPr>
            <w:tcW w:w="4819" w:type="dxa"/>
            <w:shd w:val="clear" w:color="auto" w:fill="auto"/>
          </w:tcPr>
          <w:p w:rsidR="00894033" w:rsidRPr="009F69AA" w:rsidRDefault="00894033" w:rsidP="00B4795D">
            <w:pPr>
              <w:autoSpaceDE w:val="0"/>
              <w:autoSpaceDN w:val="0"/>
              <w:adjustRightInd w:val="0"/>
              <w:spacing w:line="240" w:lineRule="auto"/>
              <w:rPr>
                <w:sz w:val="22"/>
                <w:szCs w:val="24"/>
              </w:rPr>
            </w:pPr>
            <w:r w:rsidRPr="009F69AA">
              <w:rPr>
                <w:sz w:val="22"/>
                <w:szCs w:val="24"/>
              </w:rPr>
              <w:t>статьи 120-123</w:t>
            </w:r>
          </w:p>
        </w:tc>
      </w:tr>
      <w:tr w:rsidR="00894033" w:rsidRPr="00C7236A" w:rsidTr="00B4795D">
        <w:tc>
          <w:tcPr>
            <w:tcW w:w="993" w:type="dxa"/>
            <w:shd w:val="clear" w:color="auto" w:fill="auto"/>
          </w:tcPr>
          <w:p w:rsidR="00894033" w:rsidRPr="00FC5CCE" w:rsidRDefault="00894033" w:rsidP="00B4795D">
            <w:pPr>
              <w:jc w:val="left"/>
              <w:rPr>
                <w:sz w:val="22"/>
                <w:szCs w:val="24"/>
              </w:rPr>
            </w:pPr>
            <w:r w:rsidRPr="00FC5CCE">
              <w:rPr>
                <w:sz w:val="22"/>
                <w:szCs w:val="24"/>
              </w:rPr>
              <w:t>7.3</w:t>
            </w:r>
            <w:r>
              <w:rPr>
                <w:sz w:val="22"/>
                <w:szCs w:val="24"/>
              </w:rPr>
              <w:t>.</w:t>
            </w:r>
          </w:p>
        </w:tc>
        <w:tc>
          <w:tcPr>
            <w:tcW w:w="4394" w:type="dxa"/>
            <w:shd w:val="clear" w:color="auto" w:fill="auto"/>
          </w:tcPr>
          <w:p w:rsidR="00894033" w:rsidRPr="008F41B2" w:rsidRDefault="00894033" w:rsidP="00B4795D">
            <w:pPr>
              <w:autoSpaceDE w:val="0"/>
              <w:autoSpaceDN w:val="0"/>
              <w:adjustRightInd w:val="0"/>
              <w:spacing w:line="240" w:lineRule="auto"/>
              <w:rPr>
                <w:sz w:val="22"/>
                <w:szCs w:val="24"/>
              </w:rPr>
            </w:pPr>
            <w:r w:rsidRPr="008F41B2">
              <w:rPr>
                <w:sz w:val="22"/>
                <w:szCs w:val="24"/>
              </w:rPr>
              <w:t xml:space="preserve">Постановление Правительства Российской Федерации от 03.12.2014 № 1300 </w:t>
            </w:r>
            <w:r w:rsidRPr="008F41B2">
              <w:rPr>
                <w:sz w:val="22"/>
                <w:szCs w:val="24"/>
              </w:rPr>
              <w:b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4819" w:type="dxa"/>
            <w:shd w:val="clear" w:color="auto" w:fill="auto"/>
          </w:tcPr>
          <w:p w:rsidR="00894033" w:rsidRPr="002B050D" w:rsidRDefault="00894033" w:rsidP="00B4795D">
            <w:pPr>
              <w:autoSpaceDE w:val="0"/>
              <w:autoSpaceDN w:val="0"/>
              <w:adjustRightInd w:val="0"/>
              <w:spacing w:line="240" w:lineRule="auto"/>
              <w:rPr>
                <w:sz w:val="22"/>
                <w:szCs w:val="24"/>
              </w:rPr>
            </w:pPr>
            <w:r w:rsidRPr="002B050D">
              <w:rPr>
                <w:sz w:val="22"/>
                <w:szCs w:val="24"/>
              </w:rPr>
              <w:t xml:space="preserve">пункты 1-5, пункт 7, пункт 9, пункт 11, </w:t>
            </w:r>
            <w:r w:rsidRPr="002B050D">
              <w:rPr>
                <w:sz w:val="22"/>
                <w:szCs w:val="24"/>
              </w:rPr>
              <w:br/>
              <w:t>пункт 12, пункт 14, пункт 31 Перечня</w:t>
            </w:r>
          </w:p>
        </w:tc>
      </w:tr>
      <w:tr w:rsidR="00894033" w:rsidRPr="00C7236A" w:rsidTr="00B4795D">
        <w:tc>
          <w:tcPr>
            <w:tcW w:w="993" w:type="dxa"/>
            <w:shd w:val="clear" w:color="auto" w:fill="auto"/>
          </w:tcPr>
          <w:p w:rsidR="00894033" w:rsidRPr="00FC5CCE" w:rsidRDefault="00894033" w:rsidP="00B4795D">
            <w:pPr>
              <w:jc w:val="left"/>
              <w:rPr>
                <w:sz w:val="22"/>
                <w:szCs w:val="24"/>
              </w:rPr>
            </w:pPr>
            <w:r>
              <w:rPr>
                <w:sz w:val="22"/>
                <w:szCs w:val="24"/>
              </w:rPr>
              <w:t>7.4.</w:t>
            </w:r>
          </w:p>
        </w:tc>
        <w:tc>
          <w:tcPr>
            <w:tcW w:w="4394" w:type="dxa"/>
            <w:shd w:val="clear" w:color="auto" w:fill="auto"/>
          </w:tcPr>
          <w:p w:rsidR="00894033" w:rsidRPr="002B050D" w:rsidRDefault="00894033" w:rsidP="00B4795D">
            <w:pPr>
              <w:autoSpaceDE w:val="0"/>
              <w:autoSpaceDN w:val="0"/>
              <w:adjustRightInd w:val="0"/>
              <w:spacing w:line="240" w:lineRule="auto"/>
              <w:rPr>
                <w:sz w:val="22"/>
                <w:szCs w:val="24"/>
              </w:rPr>
            </w:pPr>
            <w:r w:rsidRPr="002B050D">
              <w:rPr>
                <w:sz w:val="22"/>
                <w:szCs w:val="24"/>
              </w:rPr>
              <w:t xml:space="preserve">Постановление Правительства Российской Федерации от 10.07.2018 </w:t>
            </w:r>
            <w:r w:rsidRPr="002B050D">
              <w:rPr>
                <w:sz w:val="22"/>
                <w:szCs w:val="24"/>
              </w:rPr>
              <w:br/>
              <w:t>№ 800 «О проведении рекультивации и консервации земель»</w:t>
            </w:r>
          </w:p>
        </w:tc>
        <w:tc>
          <w:tcPr>
            <w:tcW w:w="4819" w:type="dxa"/>
            <w:shd w:val="clear" w:color="auto" w:fill="auto"/>
          </w:tcPr>
          <w:p w:rsidR="00894033" w:rsidRPr="002B050D" w:rsidRDefault="00894033" w:rsidP="00B4795D">
            <w:pPr>
              <w:autoSpaceDE w:val="0"/>
              <w:autoSpaceDN w:val="0"/>
              <w:adjustRightInd w:val="0"/>
              <w:spacing w:line="240" w:lineRule="auto"/>
              <w:rPr>
                <w:sz w:val="22"/>
                <w:szCs w:val="24"/>
              </w:rPr>
            </w:pPr>
            <w:r w:rsidRPr="002B050D">
              <w:rPr>
                <w:sz w:val="22"/>
                <w:szCs w:val="24"/>
              </w:rPr>
              <w:t>пункт 1</w:t>
            </w:r>
          </w:p>
        </w:tc>
      </w:tr>
      <w:tr w:rsidR="00894033" w:rsidRPr="00C7236A" w:rsidTr="00B4795D">
        <w:tc>
          <w:tcPr>
            <w:tcW w:w="993" w:type="dxa"/>
            <w:shd w:val="clear" w:color="auto" w:fill="auto"/>
          </w:tcPr>
          <w:p w:rsidR="00894033" w:rsidRPr="00FC5CCE" w:rsidRDefault="00894033" w:rsidP="00B4795D">
            <w:pPr>
              <w:jc w:val="left"/>
              <w:rPr>
                <w:sz w:val="22"/>
                <w:szCs w:val="24"/>
              </w:rPr>
            </w:pPr>
            <w:r>
              <w:rPr>
                <w:sz w:val="22"/>
                <w:szCs w:val="24"/>
              </w:rPr>
              <w:t>7.5.</w:t>
            </w:r>
          </w:p>
        </w:tc>
        <w:tc>
          <w:tcPr>
            <w:tcW w:w="4394" w:type="dxa"/>
            <w:shd w:val="clear" w:color="auto" w:fill="auto"/>
          </w:tcPr>
          <w:p w:rsidR="00894033" w:rsidRPr="002B050D" w:rsidRDefault="00894033" w:rsidP="00B4795D">
            <w:pPr>
              <w:autoSpaceDE w:val="0"/>
              <w:autoSpaceDN w:val="0"/>
              <w:adjustRightInd w:val="0"/>
              <w:spacing w:line="240" w:lineRule="auto"/>
              <w:rPr>
                <w:sz w:val="22"/>
                <w:szCs w:val="24"/>
              </w:rPr>
            </w:pPr>
            <w:r w:rsidRPr="002B050D">
              <w:rPr>
                <w:sz w:val="22"/>
                <w:szCs w:val="24"/>
              </w:rPr>
              <w:t xml:space="preserve">Приказ Минприроды России </w:t>
            </w:r>
            <w:r w:rsidRPr="002B050D">
              <w:rPr>
                <w:sz w:val="22"/>
                <w:szCs w:val="24"/>
              </w:rPr>
              <w:br/>
              <w:t>от 03.02.2017 № 54 «Об утверждении Требований к составу и к содержанию проектной документации лесного участка, порядка ее подготовки»</w:t>
            </w:r>
          </w:p>
        </w:tc>
        <w:tc>
          <w:tcPr>
            <w:tcW w:w="4819" w:type="dxa"/>
            <w:shd w:val="clear" w:color="auto" w:fill="auto"/>
          </w:tcPr>
          <w:p w:rsidR="00894033" w:rsidRPr="002B050D" w:rsidRDefault="00894033" w:rsidP="00B4795D">
            <w:pPr>
              <w:autoSpaceDE w:val="0"/>
              <w:autoSpaceDN w:val="0"/>
              <w:adjustRightInd w:val="0"/>
              <w:spacing w:line="240" w:lineRule="auto"/>
              <w:rPr>
                <w:sz w:val="22"/>
                <w:szCs w:val="24"/>
              </w:rPr>
            </w:pPr>
            <w:r w:rsidRPr="002B050D">
              <w:rPr>
                <w:sz w:val="22"/>
                <w:szCs w:val="24"/>
              </w:rPr>
              <w:t>пункты 1-18</w:t>
            </w:r>
          </w:p>
        </w:tc>
      </w:tr>
      <w:tr w:rsidR="00894033" w:rsidRPr="00C7236A" w:rsidTr="00B4795D">
        <w:tc>
          <w:tcPr>
            <w:tcW w:w="993" w:type="dxa"/>
            <w:shd w:val="clear" w:color="auto" w:fill="auto"/>
          </w:tcPr>
          <w:p w:rsidR="00894033" w:rsidRPr="00FC5CCE" w:rsidRDefault="00894033" w:rsidP="00B4795D">
            <w:pPr>
              <w:jc w:val="left"/>
              <w:rPr>
                <w:sz w:val="22"/>
                <w:szCs w:val="24"/>
              </w:rPr>
            </w:pPr>
            <w:r>
              <w:rPr>
                <w:sz w:val="22"/>
                <w:szCs w:val="24"/>
              </w:rPr>
              <w:t>7.6.</w:t>
            </w:r>
          </w:p>
        </w:tc>
        <w:tc>
          <w:tcPr>
            <w:tcW w:w="4394" w:type="dxa"/>
            <w:shd w:val="clear" w:color="auto" w:fill="auto"/>
          </w:tcPr>
          <w:p w:rsidR="00894033" w:rsidRPr="002B050D" w:rsidRDefault="00894033" w:rsidP="00B4795D">
            <w:pPr>
              <w:autoSpaceDE w:val="0"/>
              <w:autoSpaceDN w:val="0"/>
              <w:adjustRightInd w:val="0"/>
              <w:spacing w:line="240" w:lineRule="auto"/>
              <w:rPr>
                <w:sz w:val="22"/>
                <w:szCs w:val="24"/>
              </w:rPr>
            </w:pPr>
            <w:r w:rsidRPr="002B050D">
              <w:rPr>
                <w:sz w:val="22"/>
                <w:szCs w:val="24"/>
              </w:rPr>
              <w:t>Приказ Минприроды России от 30 июля 2020 г. № 513 «Об утверждении Порядка государственной или муниципальной экспертизы проекта освоения лесов»</w:t>
            </w:r>
          </w:p>
        </w:tc>
        <w:tc>
          <w:tcPr>
            <w:tcW w:w="4819" w:type="dxa"/>
            <w:shd w:val="clear" w:color="auto" w:fill="auto"/>
          </w:tcPr>
          <w:p w:rsidR="00894033" w:rsidRPr="002B050D" w:rsidRDefault="00894033" w:rsidP="00B4795D">
            <w:pPr>
              <w:autoSpaceDE w:val="0"/>
              <w:autoSpaceDN w:val="0"/>
              <w:adjustRightInd w:val="0"/>
              <w:spacing w:line="240" w:lineRule="auto"/>
              <w:rPr>
                <w:sz w:val="22"/>
                <w:szCs w:val="24"/>
              </w:rPr>
            </w:pPr>
            <w:r w:rsidRPr="002B050D">
              <w:rPr>
                <w:sz w:val="22"/>
                <w:szCs w:val="24"/>
              </w:rPr>
              <w:t>пункт 1</w:t>
            </w:r>
          </w:p>
        </w:tc>
      </w:tr>
      <w:tr w:rsidR="00894033" w:rsidRPr="00C7236A" w:rsidTr="00B4795D">
        <w:tc>
          <w:tcPr>
            <w:tcW w:w="10206" w:type="dxa"/>
            <w:gridSpan w:val="3"/>
            <w:shd w:val="clear" w:color="auto" w:fill="auto"/>
          </w:tcPr>
          <w:p w:rsidR="00894033" w:rsidRPr="00C7236A" w:rsidRDefault="00894033" w:rsidP="00B4795D">
            <w:pPr>
              <w:spacing w:line="240" w:lineRule="auto"/>
              <w:ind w:right="33"/>
              <w:jc w:val="center"/>
              <w:rPr>
                <w:rFonts w:eastAsia="Calibri"/>
                <w:b/>
                <w:sz w:val="24"/>
                <w:szCs w:val="24"/>
              </w:rPr>
            </w:pPr>
            <w:r w:rsidRPr="00C7236A">
              <w:rPr>
                <w:rFonts w:eastAsia="Calibri"/>
                <w:b/>
                <w:sz w:val="24"/>
                <w:szCs w:val="24"/>
              </w:rPr>
              <w:t>8. Акты, 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w:t>
            </w:r>
          </w:p>
          <w:p w:rsidR="00894033" w:rsidRPr="00C7236A" w:rsidRDefault="00894033" w:rsidP="00B4795D">
            <w:pPr>
              <w:spacing w:line="240" w:lineRule="auto"/>
              <w:ind w:right="33"/>
              <w:jc w:val="center"/>
              <w:rPr>
                <w:rFonts w:eastAsia="Calibri"/>
                <w:b/>
                <w:sz w:val="24"/>
                <w:szCs w:val="24"/>
              </w:rPr>
            </w:pPr>
            <w:r>
              <w:rPr>
                <w:rFonts w:eastAsia="Calibri"/>
                <w:b/>
                <w:sz w:val="24"/>
                <w:szCs w:val="24"/>
              </w:rPr>
              <w:t xml:space="preserve">(подпункта «ж» пункта 3 части 3 статьи </w:t>
            </w:r>
            <w:r w:rsidRPr="00C7236A">
              <w:rPr>
                <w:rFonts w:eastAsia="Calibri"/>
                <w:b/>
                <w:sz w:val="24"/>
                <w:szCs w:val="24"/>
              </w:rPr>
              <w:t>9</w:t>
            </w:r>
            <w:r>
              <w:rPr>
                <w:rFonts w:eastAsia="Calibri"/>
                <w:b/>
                <w:sz w:val="24"/>
                <w:szCs w:val="24"/>
              </w:rPr>
              <w:t xml:space="preserve"> </w:t>
            </w:r>
            <w:r>
              <w:rPr>
                <w:rFonts w:eastAsia="Calibri"/>
                <w:b/>
                <w:bCs/>
                <w:sz w:val="24"/>
                <w:szCs w:val="24"/>
                <w:shd w:val="clear" w:color="auto" w:fill="FFFFFF"/>
              </w:rPr>
              <w:t>Федерального закона</w:t>
            </w:r>
            <w:r w:rsidRPr="00C7236A">
              <w:rPr>
                <w:rFonts w:eastAsia="Calibri"/>
                <w:b/>
                <w:sz w:val="24"/>
                <w:szCs w:val="24"/>
              </w:rPr>
              <w:t>)</w:t>
            </w:r>
          </w:p>
        </w:tc>
      </w:tr>
      <w:tr w:rsidR="00894033" w:rsidRPr="00C7236A" w:rsidTr="00B4795D">
        <w:tc>
          <w:tcPr>
            <w:tcW w:w="993" w:type="dxa"/>
            <w:shd w:val="clear" w:color="auto" w:fill="auto"/>
          </w:tcPr>
          <w:p w:rsidR="00894033" w:rsidRPr="00FC5CCE" w:rsidRDefault="00894033" w:rsidP="00B4795D">
            <w:pPr>
              <w:spacing w:line="240" w:lineRule="auto"/>
              <w:ind w:right="33"/>
              <w:rPr>
                <w:rFonts w:eastAsia="Calibri"/>
                <w:sz w:val="24"/>
                <w:szCs w:val="28"/>
              </w:rPr>
            </w:pPr>
            <w:r w:rsidRPr="00FC5CCE">
              <w:rPr>
                <w:rFonts w:eastAsia="Calibri"/>
                <w:sz w:val="24"/>
                <w:szCs w:val="28"/>
              </w:rPr>
              <w:t>8.1</w:t>
            </w:r>
            <w:r>
              <w:rPr>
                <w:rFonts w:eastAsia="Calibri"/>
                <w:sz w:val="24"/>
                <w:szCs w:val="28"/>
              </w:rPr>
              <w:t>.</w:t>
            </w:r>
          </w:p>
        </w:tc>
        <w:tc>
          <w:tcPr>
            <w:tcW w:w="4394" w:type="dxa"/>
            <w:shd w:val="clear" w:color="auto" w:fill="auto"/>
          </w:tcPr>
          <w:p w:rsidR="00894033" w:rsidRPr="00C7236A" w:rsidRDefault="00894033" w:rsidP="00B4795D">
            <w:pPr>
              <w:spacing w:line="240" w:lineRule="auto"/>
              <w:ind w:right="33"/>
              <w:rPr>
                <w:rFonts w:eastAsia="Calibri"/>
                <w:sz w:val="24"/>
                <w:szCs w:val="24"/>
              </w:rPr>
            </w:pPr>
            <w:r w:rsidRPr="007804C7">
              <w:rPr>
                <w:rFonts w:eastAsia="Calibri"/>
                <w:sz w:val="24"/>
                <w:szCs w:val="28"/>
              </w:rPr>
              <w:t xml:space="preserve">Земельный кодекс Российской Федерации </w:t>
            </w:r>
          </w:p>
        </w:tc>
        <w:tc>
          <w:tcPr>
            <w:tcW w:w="4819" w:type="dxa"/>
            <w:shd w:val="clear" w:color="auto" w:fill="auto"/>
          </w:tcPr>
          <w:p w:rsidR="00894033" w:rsidRPr="00C7236A" w:rsidRDefault="00894033" w:rsidP="00B4795D">
            <w:pPr>
              <w:spacing w:line="240" w:lineRule="auto"/>
              <w:ind w:right="315"/>
              <w:rPr>
                <w:rFonts w:eastAsia="Calibri"/>
                <w:sz w:val="24"/>
                <w:szCs w:val="24"/>
              </w:rPr>
            </w:pPr>
            <w:r w:rsidRPr="007804C7">
              <w:rPr>
                <w:rFonts w:eastAsia="Calibri"/>
                <w:sz w:val="24"/>
                <w:szCs w:val="28"/>
              </w:rPr>
              <w:t>Глава VII.1</w:t>
            </w:r>
            <w:r>
              <w:rPr>
                <w:rFonts w:eastAsia="Calibri"/>
                <w:sz w:val="24"/>
                <w:szCs w:val="28"/>
              </w:rPr>
              <w:t>,</w:t>
            </w:r>
            <w:r>
              <w:rPr>
                <w:sz w:val="24"/>
                <w:szCs w:val="24"/>
              </w:rPr>
              <w:t xml:space="preserve"> статьи </w:t>
            </w:r>
            <w:r w:rsidRPr="00DA3911">
              <w:rPr>
                <w:sz w:val="24"/>
                <w:szCs w:val="24"/>
              </w:rPr>
              <w:t>49</w:t>
            </w:r>
            <w:r>
              <w:rPr>
                <w:sz w:val="24"/>
                <w:szCs w:val="24"/>
              </w:rPr>
              <w:t>-</w:t>
            </w:r>
            <w:r w:rsidRPr="00DA3911">
              <w:rPr>
                <w:sz w:val="24"/>
                <w:szCs w:val="24"/>
              </w:rPr>
              <w:t>51</w:t>
            </w:r>
          </w:p>
        </w:tc>
      </w:tr>
      <w:tr w:rsidR="00894033" w:rsidRPr="00C7236A" w:rsidTr="00B4795D">
        <w:tc>
          <w:tcPr>
            <w:tcW w:w="993" w:type="dxa"/>
            <w:shd w:val="clear" w:color="auto" w:fill="auto"/>
          </w:tcPr>
          <w:p w:rsidR="00894033" w:rsidRPr="00FC5CCE" w:rsidRDefault="00894033" w:rsidP="00B4795D">
            <w:pPr>
              <w:spacing w:line="240" w:lineRule="auto"/>
              <w:ind w:right="33"/>
              <w:rPr>
                <w:rFonts w:eastAsia="Calibri"/>
                <w:sz w:val="24"/>
                <w:szCs w:val="28"/>
              </w:rPr>
            </w:pPr>
            <w:r>
              <w:rPr>
                <w:rFonts w:eastAsia="Calibri"/>
                <w:sz w:val="24"/>
                <w:szCs w:val="28"/>
              </w:rPr>
              <w:t>8.2.</w:t>
            </w:r>
          </w:p>
        </w:tc>
        <w:tc>
          <w:tcPr>
            <w:tcW w:w="4394" w:type="dxa"/>
            <w:shd w:val="clear" w:color="auto" w:fill="auto"/>
          </w:tcPr>
          <w:p w:rsidR="00894033" w:rsidRPr="00DA3911" w:rsidRDefault="00894033" w:rsidP="00B4795D">
            <w:pPr>
              <w:autoSpaceDE w:val="0"/>
              <w:autoSpaceDN w:val="0"/>
              <w:adjustRightInd w:val="0"/>
              <w:spacing w:line="240" w:lineRule="auto"/>
              <w:rPr>
                <w:sz w:val="24"/>
                <w:szCs w:val="24"/>
              </w:rPr>
            </w:pPr>
            <w:r w:rsidRPr="009943AA">
              <w:rPr>
                <w:sz w:val="24"/>
                <w:szCs w:val="24"/>
              </w:rPr>
              <w:t xml:space="preserve">Градостроительный кодекс Российской Федерации </w:t>
            </w:r>
          </w:p>
        </w:tc>
        <w:tc>
          <w:tcPr>
            <w:tcW w:w="4819" w:type="dxa"/>
            <w:shd w:val="clear" w:color="auto" w:fill="auto"/>
          </w:tcPr>
          <w:p w:rsidR="00894033" w:rsidRPr="00FD0E2D" w:rsidRDefault="00894033" w:rsidP="00B4795D">
            <w:pPr>
              <w:autoSpaceDE w:val="0"/>
              <w:autoSpaceDN w:val="0"/>
              <w:adjustRightInd w:val="0"/>
              <w:spacing w:line="240" w:lineRule="auto"/>
              <w:rPr>
                <w:sz w:val="24"/>
                <w:szCs w:val="24"/>
              </w:rPr>
            </w:pPr>
            <w:r>
              <w:rPr>
                <w:sz w:val="24"/>
                <w:szCs w:val="24"/>
              </w:rPr>
              <w:t>пункт 2 статьи 26, пункт 3.1 статьи 41.1, пункты 12.4-12.6 статьи 45, пункт 7.3 статьи 51, пункт 21.1 подпункт 1</w:t>
            </w:r>
          </w:p>
        </w:tc>
      </w:tr>
      <w:tr w:rsidR="00894033" w:rsidRPr="00C7236A" w:rsidTr="00B4795D">
        <w:tc>
          <w:tcPr>
            <w:tcW w:w="993" w:type="dxa"/>
            <w:shd w:val="clear" w:color="auto" w:fill="auto"/>
          </w:tcPr>
          <w:p w:rsidR="00894033" w:rsidRPr="00FC5CCE" w:rsidRDefault="00894033" w:rsidP="00B4795D">
            <w:pPr>
              <w:spacing w:line="240" w:lineRule="auto"/>
              <w:ind w:right="33"/>
              <w:rPr>
                <w:rFonts w:eastAsia="Calibri"/>
                <w:sz w:val="24"/>
                <w:szCs w:val="28"/>
              </w:rPr>
            </w:pPr>
            <w:r>
              <w:rPr>
                <w:rFonts w:eastAsia="Calibri"/>
                <w:sz w:val="24"/>
                <w:szCs w:val="28"/>
              </w:rPr>
              <w:t>8.3.</w:t>
            </w:r>
          </w:p>
        </w:tc>
        <w:tc>
          <w:tcPr>
            <w:tcW w:w="4394" w:type="dxa"/>
            <w:shd w:val="clear" w:color="auto" w:fill="auto"/>
          </w:tcPr>
          <w:p w:rsidR="00894033" w:rsidRPr="00FD0E2D" w:rsidRDefault="00894033" w:rsidP="00B4795D">
            <w:pPr>
              <w:tabs>
                <w:tab w:val="left" w:pos="1034"/>
              </w:tabs>
              <w:autoSpaceDE w:val="0"/>
              <w:autoSpaceDN w:val="0"/>
              <w:adjustRightInd w:val="0"/>
              <w:spacing w:line="240" w:lineRule="auto"/>
              <w:rPr>
                <w:b/>
                <w:sz w:val="24"/>
                <w:szCs w:val="24"/>
              </w:rPr>
            </w:pPr>
            <w:r w:rsidRPr="00FD0E2D">
              <w:rPr>
                <w:sz w:val="24"/>
                <w:szCs w:val="24"/>
              </w:rPr>
              <w:t>Ф</w:t>
            </w:r>
            <w:r>
              <w:rPr>
                <w:sz w:val="24"/>
                <w:szCs w:val="24"/>
              </w:rPr>
              <w:t>едеральный закон от 21.12.2001 № 178-ФЗ  «</w:t>
            </w:r>
            <w:r w:rsidRPr="00FD0E2D">
              <w:rPr>
                <w:sz w:val="24"/>
                <w:szCs w:val="24"/>
              </w:rPr>
              <w:t>О приватизации государствен</w:t>
            </w:r>
            <w:r>
              <w:rPr>
                <w:sz w:val="24"/>
                <w:szCs w:val="24"/>
              </w:rPr>
              <w:t>ного и муниципального имущества»</w:t>
            </w:r>
            <w:r w:rsidRPr="00FD0E2D">
              <w:rPr>
                <w:sz w:val="24"/>
                <w:szCs w:val="24"/>
              </w:rPr>
              <w:t xml:space="preserve"> </w:t>
            </w:r>
          </w:p>
        </w:tc>
        <w:tc>
          <w:tcPr>
            <w:tcW w:w="4819" w:type="dxa"/>
            <w:shd w:val="clear" w:color="auto" w:fill="auto"/>
          </w:tcPr>
          <w:p w:rsidR="00894033" w:rsidRDefault="00894033" w:rsidP="00B4795D">
            <w:pPr>
              <w:autoSpaceDE w:val="0"/>
              <w:autoSpaceDN w:val="0"/>
              <w:adjustRightInd w:val="0"/>
              <w:spacing w:line="240" w:lineRule="auto"/>
              <w:rPr>
                <w:sz w:val="24"/>
                <w:szCs w:val="24"/>
              </w:rPr>
            </w:pPr>
            <w:r>
              <w:rPr>
                <w:sz w:val="24"/>
                <w:szCs w:val="24"/>
              </w:rPr>
              <w:t>статья 28</w:t>
            </w:r>
          </w:p>
        </w:tc>
      </w:tr>
      <w:tr w:rsidR="00894033" w:rsidRPr="003408B9" w:rsidTr="00B4795D">
        <w:tc>
          <w:tcPr>
            <w:tcW w:w="993" w:type="dxa"/>
            <w:shd w:val="clear" w:color="auto" w:fill="auto"/>
          </w:tcPr>
          <w:p w:rsidR="00894033" w:rsidRPr="00361E70" w:rsidRDefault="00894033" w:rsidP="00B4795D">
            <w:pPr>
              <w:spacing w:line="240" w:lineRule="auto"/>
              <w:ind w:right="33"/>
              <w:rPr>
                <w:rFonts w:eastAsia="Calibri"/>
                <w:sz w:val="24"/>
                <w:szCs w:val="28"/>
              </w:rPr>
            </w:pPr>
            <w:r w:rsidRPr="00361E70">
              <w:rPr>
                <w:rFonts w:eastAsia="Calibri"/>
                <w:sz w:val="24"/>
                <w:szCs w:val="28"/>
              </w:rPr>
              <w:t>8.4.</w:t>
            </w:r>
          </w:p>
        </w:tc>
        <w:tc>
          <w:tcPr>
            <w:tcW w:w="4394" w:type="dxa"/>
            <w:shd w:val="clear" w:color="auto" w:fill="auto"/>
          </w:tcPr>
          <w:p w:rsidR="00894033" w:rsidRPr="00361E70" w:rsidRDefault="00894033" w:rsidP="00B4795D">
            <w:pPr>
              <w:tabs>
                <w:tab w:val="left" w:pos="1034"/>
              </w:tabs>
              <w:autoSpaceDE w:val="0"/>
              <w:autoSpaceDN w:val="0"/>
              <w:adjustRightInd w:val="0"/>
              <w:spacing w:line="240" w:lineRule="auto"/>
              <w:rPr>
                <w:sz w:val="24"/>
                <w:szCs w:val="24"/>
              </w:rPr>
            </w:pPr>
            <w:r w:rsidRPr="00361E70">
              <w:rPr>
                <w:sz w:val="24"/>
                <w:szCs w:val="24"/>
              </w:rPr>
              <w:t xml:space="preserve">Приказ Минэкономразвития России </w:t>
            </w:r>
            <w:r>
              <w:rPr>
                <w:sz w:val="24"/>
                <w:szCs w:val="24"/>
              </w:rPr>
              <w:br/>
            </w:r>
            <w:r w:rsidRPr="00361E70">
              <w:rPr>
                <w:sz w:val="24"/>
                <w:szCs w:val="24"/>
              </w:rPr>
              <w:t>от 29.05.2017 № 257 (р) ед. от 04.02.2019</w:t>
            </w:r>
            <w:r w:rsidRPr="00361E70">
              <w:rPr>
                <w:sz w:val="24"/>
                <w:szCs w:val="24"/>
              </w:rPr>
              <w:br/>
              <w:t xml:space="preserve">«Об утверждении Порядка формирования перечня экзаменационных вопросов для проведения квалификационного экзамена в области оценочной деятельности, Порядка проведения и сдачи квалификационного экзамена в области оценочной деятельности, в том числе порядка участия претендента в квалификационном экзамене в области оценочной деятельности, порядка определения результатов квалификационного экзамена в области </w:t>
            </w:r>
            <w:r w:rsidRPr="00361E70">
              <w:rPr>
                <w:sz w:val="24"/>
                <w:szCs w:val="24"/>
              </w:rPr>
              <w:lastRenderedPageBreak/>
              <w:t>оценочной деятельности, порядка подачи и рассмотрения апелляций, предельного размера платы, взимаемой с претендента за прием квалификационного экзамена в области оценочной деятельности, типов, форм квалификационных аттестатов в области оценочной деятельности, Порядка выдачи и аннулирования квалификационного аттестата в области оценочной деятельности»</w:t>
            </w:r>
          </w:p>
        </w:tc>
        <w:tc>
          <w:tcPr>
            <w:tcW w:w="4819" w:type="dxa"/>
            <w:shd w:val="clear" w:color="auto" w:fill="auto"/>
          </w:tcPr>
          <w:p w:rsidR="00894033" w:rsidRPr="00361E70" w:rsidRDefault="00894033" w:rsidP="00B4795D">
            <w:pPr>
              <w:autoSpaceDE w:val="0"/>
              <w:autoSpaceDN w:val="0"/>
              <w:adjustRightInd w:val="0"/>
              <w:spacing w:line="240" w:lineRule="auto"/>
              <w:rPr>
                <w:sz w:val="24"/>
                <w:szCs w:val="24"/>
              </w:rPr>
            </w:pPr>
            <w:r w:rsidRPr="00361E70">
              <w:rPr>
                <w:sz w:val="24"/>
                <w:szCs w:val="24"/>
              </w:rPr>
              <w:lastRenderedPageBreak/>
              <w:t xml:space="preserve">глава 2 </w:t>
            </w:r>
          </w:p>
        </w:tc>
      </w:tr>
      <w:tr w:rsidR="00894033" w:rsidRPr="00C7236A" w:rsidTr="00B4795D">
        <w:tc>
          <w:tcPr>
            <w:tcW w:w="10206" w:type="dxa"/>
            <w:gridSpan w:val="3"/>
            <w:shd w:val="clear" w:color="auto" w:fill="auto"/>
          </w:tcPr>
          <w:p w:rsidR="00894033" w:rsidRPr="00C7236A" w:rsidRDefault="00894033" w:rsidP="00894033">
            <w:pPr>
              <w:autoSpaceDE w:val="0"/>
              <w:autoSpaceDN w:val="0"/>
              <w:adjustRightInd w:val="0"/>
              <w:spacing w:line="240" w:lineRule="auto"/>
              <w:ind w:right="33"/>
              <w:jc w:val="center"/>
              <w:rPr>
                <w:rFonts w:eastAsiaTheme="minorHAnsi"/>
                <w:b/>
                <w:bCs/>
                <w:sz w:val="24"/>
                <w:szCs w:val="24"/>
                <w:lang w:eastAsia="en-US"/>
              </w:rPr>
            </w:pPr>
            <w:r>
              <w:rPr>
                <w:rFonts w:eastAsia="Calibri"/>
                <w:b/>
                <w:sz w:val="24"/>
                <w:szCs w:val="24"/>
              </w:rPr>
              <w:t>9.</w:t>
            </w:r>
            <w:r w:rsidRPr="00C7236A">
              <w:rPr>
                <w:rFonts w:eastAsia="Calibri"/>
                <w:b/>
                <w:sz w:val="24"/>
                <w:szCs w:val="24"/>
              </w:rPr>
              <w:t xml:space="preserve">Акты, </w:t>
            </w:r>
            <w:r w:rsidRPr="00C7236A">
              <w:rPr>
                <w:rFonts w:eastAsiaTheme="minorHAnsi"/>
                <w:b/>
                <w:bCs/>
                <w:sz w:val="24"/>
                <w:szCs w:val="24"/>
                <w:lang w:eastAsia="en-US"/>
              </w:rPr>
              <w:t>устанавливающие дополнительные обязанно</w:t>
            </w:r>
            <w:r>
              <w:rPr>
                <w:rFonts w:eastAsiaTheme="minorHAnsi"/>
                <w:b/>
                <w:bCs/>
                <w:sz w:val="24"/>
                <w:szCs w:val="24"/>
                <w:lang w:eastAsia="en-US"/>
              </w:rPr>
              <w:t>сти и уменьшающие объем прав со</w:t>
            </w:r>
            <w:r w:rsidRPr="00C7236A">
              <w:rPr>
                <w:rFonts w:eastAsiaTheme="minorHAnsi"/>
                <w:b/>
                <w:bCs/>
                <w:sz w:val="24"/>
                <w:szCs w:val="24"/>
                <w:lang w:eastAsia="en-US"/>
              </w:rPr>
              <w:t>бственников земельных участков, землепользователей, землевладельцев и арендаторов земельных участков при использовании земельных участков в рамках осуществления государственного мониторинга земель, государственного земельного надзора, муниципального земельного контроля и общественного земельного контроля</w:t>
            </w:r>
          </w:p>
          <w:p w:rsidR="00894033" w:rsidRPr="00C7236A" w:rsidRDefault="00894033" w:rsidP="00894033">
            <w:pPr>
              <w:spacing w:line="240" w:lineRule="auto"/>
              <w:ind w:right="33"/>
              <w:jc w:val="center"/>
              <w:rPr>
                <w:rFonts w:eastAsia="Calibri"/>
                <w:b/>
                <w:sz w:val="24"/>
                <w:szCs w:val="24"/>
              </w:rPr>
            </w:pPr>
            <w:r w:rsidRPr="00C7236A">
              <w:rPr>
                <w:rFonts w:eastAsia="Calibri"/>
                <w:b/>
                <w:sz w:val="24"/>
                <w:szCs w:val="24"/>
              </w:rPr>
              <w:t>(п</w:t>
            </w:r>
            <w:r>
              <w:rPr>
                <w:rFonts w:eastAsia="Calibri"/>
                <w:b/>
                <w:sz w:val="24"/>
                <w:szCs w:val="24"/>
              </w:rPr>
              <w:t xml:space="preserve">одпункта «з» пункта 3 части 3 статьи </w:t>
            </w:r>
            <w:r w:rsidRPr="00C7236A">
              <w:rPr>
                <w:rFonts w:eastAsia="Calibri"/>
                <w:b/>
                <w:sz w:val="24"/>
                <w:szCs w:val="24"/>
              </w:rPr>
              <w:t>9</w:t>
            </w:r>
            <w:r>
              <w:rPr>
                <w:rFonts w:eastAsia="Calibri"/>
                <w:b/>
                <w:bCs/>
                <w:sz w:val="24"/>
                <w:szCs w:val="24"/>
                <w:shd w:val="clear" w:color="auto" w:fill="FFFFFF"/>
              </w:rPr>
              <w:t xml:space="preserve"> Федерального закона</w:t>
            </w:r>
            <w:r w:rsidRPr="00C7236A">
              <w:rPr>
                <w:rFonts w:eastAsia="Calibri"/>
                <w:b/>
                <w:sz w:val="24"/>
                <w:szCs w:val="24"/>
              </w:rPr>
              <w:t>)</w:t>
            </w:r>
          </w:p>
        </w:tc>
      </w:tr>
      <w:tr w:rsidR="00894033" w:rsidRPr="00C7236A" w:rsidTr="00B4795D">
        <w:tc>
          <w:tcPr>
            <w:tcW w:w="993" w:type="dxa"/>
            <w:shd w:val="clear" w:color="auto" w:fill="auto"/>
          </w:tcPr>
          <w:p w:rsidR="00894033" w:rsidRPr="00C7236A" w:rsidRDefault="00894033" w:rsidP="00B4795D">
            <w:pPr>
              <w:pStyle w:val="a"/>
              <w:numPr>
                <w:ilvl w:val="0"/>
                <w:numId w:val="0"/>
              </w:numPr>
              <w:adjustRightInd w:val="0"/>
              <w:snapToGrid w:val="0"/>
              <w:spacing w:line="240" w:lineRule="auto"/>
              <w:contextualSpacing w:val="0"/>
              <w:rPr>
                <w:sz w:val="24"/>
                <w:szCs w:val="24"/>
              </w:rPr>
            </w:pPr>
            <w:r w:rsidRPr="00C7236A">
              <w:rPr>
                <w:sz w:val="24"/>
                <w:szCs w:val="24"/>
              </w:rPr>
              <w:t>9.1.</w:t>
            </w:r>
          </w:p>
        </w:tc>
        <w:tc>
          <w:tcPr>
            <w:tcW w:w="4394" w:type="dxa"/>
            <w:shd w:val="clear" w:color="auto" w:fill="auto"/>
          </w:tcPr>
          <w:p w:rsidR="00894033" w:rsidRPr="00C7236A" w:rsidRDefault="00894033" w:rsidP="00B4795D">
            <w:pPr>
              <w:spacing w:line="240" w:lineRule="auto"/>
              <w:ind w:right="33"/>
              <w:rPr>
                <w:rFonts w:eastAsia="Calibri"/>
                <w:sz w:val="24"/>
                <w:szCs w:val="24"/>
              </w:rPr>
            </w:pPr>
            <w:r>
              <w:rPr>
                <w:sz w:val="24"/>
                <w:szCs w:val="24"/>
              </w:rPr>
              <w:t>Земельный кодекс Российской Ф</w:t>
            </w:r>
            <w:r w:rsidRPr="003B0B89">
              <w:rPr>
                <w:sz w:val="24"/>
                <w:szCs w:val="24"/>
              </w:rPr>
              <w:t>едерации</w:t>
            </w:r>
          </w:p>
        </w:tc>
        <w:tc>
          <w:tcPr>
            <w:tcW w:w="4819" w:type="dxa"/>
            <w:shd w:val="clear" w:color="auto" w:fill="auto"/>
          </w:tcPr>
          <w:p w:rsidR="00894033" w:rsidRPr="00C7236A" w:rsidRDefault="00894033" w:rsidP="00B4795D">
            <w:pPr>
              <w:tabs>
                <w:tab w:val="left" w:pos="1134"/>
              </w:tabs>
              <w:spacing w:line="240" w:lineRule="auto"/>
              <w:rPr>
                <w:rFonts w:eastAsiaTheme="minorHAnsi"/>
                <w:sz w:val="24"/>
                <w:szCs w:val="24"/>
                <w:lang w:eastAsia="en-US"/>
              </w:rPr>
            </w:pPr>
            <w:r w:rsidRPr="003B0B89">
              <w:rPr>
                <w:sz w:val="24"/>
                <w:szCs w:val="24"/>
              </w:rPr>
              <w:t>Глава XII</w:t>
            </w:r>
          </w:p>
        </w:tc>
      </w:tr>
      <w:tr w:rsidR="00894033" w:rsidRPr="00C7236A" w:rsidTr="00B4795D">
        <w:tc>
          <w:tcPr>
            <w:tcW w:w="993" w:type="dxa"/>
            <w:shd w:val="clear" w:color="auto" w:fill="auto"/>
          </w:tcPr>
          <w:p w:rsidR="00894033" w:rsidRPr="00C7236A" w:rsidRDefault="00894033" w:rsidP="00B4795D">
            <w:pPr>
              <w:pStyle w:val="a"/>
              <w:numPr>
                <w:ilvl w:val="0"/>
                <w:numId w:val="0"/>
              </w:numPr>
              <w:adjustRightInd w:val="0"/>
              <w:snapToGrid w:val="0"/>
              <w:spacing w:line="240" w:lineRule="auto"/>
              <w:contextualSpacing w:val="0"/>
              <w:rPr>
                <w:sz w:val="24"/>
                <w:szCs w:val="24"/>
              </w:rPr>
            </w:pPr>
            <w:r>
              <w:rPr>
                <w:sz w:val="24"/>
                <w:szCs w:val="24"/>
              </w:rPr>
              <w:t>9.2.</w:t>
            </w:r>
          </w:p>
        </w:tc>
        <w:tc>
          <w:tcPr>
            <w:tcW w:w="4394" w:type="dxa"/>
            <w:shd w:val="clear" w:color="auto" w:fill="auto"/>
          </w:tcPr>
          <w:p w:rsidR="00894033" w:rsidRPr="00C7236A" w:rsidRDefault="00894033" w:rsidP="00B4795D">
            <w:pPr>
              <w:spacing w:line="240" w:lineRule="auto"/>
              <w:ind w:right="33"/>
              <w:rPr>
                <w:rFonts w:eastAsia="Calibri"/>
                <w:sz w:val="24"/>
                <w:szCs w:val="24"/>
              </w:rPr>
            </w:pPr>
            <w:r w:rsidRPr="003B0B89">
              <w:rPr>
                <w:sz w:val="24"/>
                <w:szCs w:val="24"/>
              </w:rPr>
              <w:t xml:space="preserve">Приказ </w:t>
            </w:r>
            <w:proofErr w:type="spellStart"/>
            <w:r w:rsidRPr="003B0B89">
              <w:rPr>
                <w:sz w:val="24"/>
                <w:szCs w:val="24"/>
              </w:rPr>
              <w:t>Росреестра</w:t>
            </w:r>
            <w:proofErr w:type="spellEnd"/>
            <w:r w:rsidRPr="003B0B89">
              <w:rPr>
                <w:sz w:val="24"/>
                <w:szCs w:val="24"/>
              </w:rPr>
              <w:t xml:space="preserve"> от 18.06.2019 </w:t>
            </w:r>
            <w:r>
              <w:rPr>
                <w:sz w:val="24"/>
                <w:szCs w:val="24"/>
              </w:rPr>
              <w:br/>
            </w:r>
            <w:r w:rsidRPr="003B0B89">
              <w:rPr>
                <w:sz w:val="24"/>
                <w:szCs w:val="24"/>
              </w:rPr>
              <w:t>№ П/0240 «Об утверждении Административного регламента осуществления Федеральной службой государственной регистрации, кадастра и картографии государственного земельного надзора»</w:t>
            </w:r>
          </w:p>
        </w:tc>
        <w:tc>
          <w:tcPr>
            <w:tcW w:w="4819" w:type="dxa"/>
            <w:shd w:val="clear" w:color="auto" w:fill="auto"/>
          </w:tcPr>
          <w:p w:rsidR="00894033" w:rsidRPr="00DB5131" w:rsidRDefault="00894033" w:rsidP="00B4795D">
            <w:pPr>
              <w:autoSpaceDE w:val="0"/>
              <w:autoSpaceDN w:val="0"/>
              <w:adjustRightInd w:val="0"/>
              <w:spacing w:line="240" w:lineRule="auto"/>
              <w:rPr>
                <w:sz w:val="24"/>
                <w:szCs w:val="24"/>
              </w:rPr>
            </w:pPr>
            <w:r>
              <w:rPr>
                <w:sz w:val="24"/>
                <w:szCs w:val="24"/>
              </w:rPr>
              <w:t>Учесть весь регламент</w:t>
            </w:r>
          </w:p>
          <w:p w:rsidR="00894033" w:rsidRPr="00C7236A" w:rsidRDefault="00894033" w:rsidP="00B4795D">
            <w:pPr>
              <w:autoSpaceDE w:val="0"/>
              <w:autoSpaceDN w:val="0"/>
              <w:adjustRightInd w:val="0"/>
              <w:spacing w:line="240" w:lineRule="auto"/>
              <w:rPr>
                <w:rFonts w:eastAsiaTheme="minorHAnsi"/>
                <w:sz w:val="24"/>
                <w:szCs w:val="24"/>
                <w:lang w:eastAsia="en-US"/>
              </w:rPr>
            </w:pPr>
          </w:p>
        </w:tc>
      </w:tr>
      <w:tr w:rsidR="00894033" w:rsidRPr="00C7236A" w:rsidTr="00B4795D">
        <w:tc>
          <w:tcPr>
            <w:tcW w:w="10206" w:type="dxa"/>
            <w:gridSpan w:val="3"/>
            <w:shd w:val="clear" w:color="auto" w:fill="auto"/>
          </w:tcPr>
          <w:p w:rsidR="00894033" w:rsidRPr="00C7236A" w:rsidRDefault="00894033" w:rsidP="00B4795D">
            <w:pPr>
              <w:spacing w:line="240" w:lineRule="auto"/>
              <w:ind w:right="33"/>
              <w:jc w:val="center"/>
              <w:rPr>
                <w:rFonts w:eastAsia="Calibri"/>
                <w:b/>
                <w:sz w:val="24"/>
                <w:szCs w:val="24"/>
              </w:rPr>
            </w:pPr>
            <w:r w:rsidRPr="00C7236A">
              <w:rPr>
                <w:rFonts w:eastAsia="Calibri"/>
                <w:b/>
                <w:sz w:val="24"/>
                <w:szCs w:val="24"/>
              </w:rPr>
              <w:t>10. Акты, устанавливающие иные дополнительные требования к землепользованию и застройке территорий</w:t>
            </w:r>
          </w:p>
          <w:p w:rsidR="00894033" w:rsidRPr="00C7236A" w:rsidRDefault="00894033" w:rsidP="00B4795D">
            <w:pPr>
              <w:spacing w:line="240" w:lineRule="auto"/>
              <w:ind w:right="33"/>
              <w:jc w:val="center"/>
              <w:rPr>
                <w:rFonts w:eastAsia="Calibri"/>
                <w:b/>
                <w:sz w:val="24"/>
                <w:szCs w:val="24"/>
              </w:rPr>
            </w:pPr>
            <w:r>
              <w:rPr>
                <w:rFonts w:eastAsia="Calibri"/>
                <w:b/>
                <w:bCs/>
                <w:sz w:val="24"/>
                <w:szCs w:val="24"/>
                <w:shd w:val="clear" w:color="auto" w:fill="FFFFFF"/>
              </w:rPr>
              <w:t xml:space="preserve">(подпункта «и» пункта 3 части 3 статьи </w:t>
            </w:r>
            <w:r w:rsidRPr="00C7236A">
              <w:rPr>
                <w:rFonts w:eastAsia="Calibri"/>
                <w:b/>
                <w:bCs/>
                <w:sz w:val="24"/>
                <w:szCs w:val="24"/>
                <w:shd w:val="clear" w:color="auto" w:fill="FFFFFF"/>
              </w:rPr>
              <w:t>9</w:t>
            </w:r>
            <w:r>
              <w:rPr>
                <w:rFonts w:eastAsia="Calibri"/>
                <w:b/>
                <w:bCs/>
                <w:sz w:val="24"/>
                <w:szCs w:val="24"/>
                <w:shd w:val="clear" w:color="auto" w:fill="FFFFFF"/>
              </w:rPr>
              <w:t xml:space="preserve"> Федерального закона</w:t>
            </w:r>
            <w:r w:rsidRPr="00C7236A">
              <w:rPr>
                <w:rFonts w:eastAsia="Calibri"/>
                <w:b/>
                <w:bCs/>
                <w:sz w:val="24"/>
                <w:szCs w:val="24"/>
                <w:shd w:val="clear" w:color="auto" w:fill="FFFFFF"/>
              </w:rPr>
              <w:t>)</w:t>
            </w:r>
          </w:p>
        </w:tc>
      </w:tr>
      <w:tr w:rsidR="00894033" w:rsidRPr="00C7236A" w:rsidTr="00B4795D">
        <w:tc>
          <w:tcPr>
            <w:tcW w:w="993" w:type="dxa"/>
            <w:shd w:val="clear" w:color="auto" w:fill="auto"/>
          </w:tcPr>
          <w:p w:rsidR="00894033" w:rsidRPr="004A02F7" w:rsidRDefault="00894033" w:rsidP="00B4795D">
            <w:pPr>
              <w:spacing w:line="240" w:lineRule="auto"/>
              <w:jc w:val="left"/>
              <w:rPr>
                <w:sz w:val="24"/>
                <w:szCs w:val="24"/>
              </w:rPr>
            </w:pPr>
            <w:r>
              <w:rPr>
                <w:sz w:val="24"/>
                <w:szCs w:val="24"/>
              </w:rPr>
              <w:t>10.1.</w:t>
            </w:r>
          </w:p>
        </w:tc>
        <w:tc>
          <w:tcPr>
            <w:tcW w:w="4394" w:type="dxa"/>
            <w:shd w:val="clear" w:color="auto" w:fill="auto"/>
          </w:tcPr>
          <w:p w:rsidR="00894033" w:rsidRPr="00154C15" w:rsidRDefault="00894033" w:rsidP="00B4795D">
            <w:pPr>
              <w:tabs>
                <w:tab w:val="left" w:pos="1134"/>
              </w:tabs>
              <w:spacing w:line="240" w:lineRule="auto"/>
              <w:rPr>
                <w:rFonts w:eastAsia="Calibri"/>
                <w:sz w:val="24"/>
                <w:szCs w:val="28"/>
              </w:rPr>
            </w:pPr>
            <w:r w:rsidRPr="00131F2F">
              <w:rPr>
                <w:sz w:val="24"/>
                <w:szCs w:val="24"/>
              </w:rPr>
              <w:t>Градостроительный кодекс Российской Федерации</w:t>
            </w:r>
          </w:p>
        </w:tc>
        <w:tc>
          <w:tcPr>
            <w:tcW w:w="4819" w:type="dxa"/>
            <w:shd w:val="clear" w:color="auto" w:fill="auto"/>
          </w:tcPr>
          <w:p w:rsidR="00894033" w:rsidRPr="00154C15" w:rsidRDefault="00894033" w:rsidP="00B4795D">
            <w:pPr>
              <w:tabs>
                <w:tab w:val="left" w:pos="1134"/>
              </w:tabs>
              <w:spacing w:line="240" w:lineRule="auto"/>
              <w:rPr>
                <w:rFonts w:eastAsia="Calibri"/>
                <w:sz w:val="24"/>
                <w:szCs w:val="28"/>
              </w:rPr>
            </w:pPr>
            <w:r>
              <w:rPr>
                <w:sz w:val="24"/>
                <w:szCs w:val="24"/>
              </w:rPr>
              <w:t>статья 5.1, Глава 4</w:t>
            </w:r>
          </w:p>
        </w:tc>
      </w:tr>
      <w:tr w:rsidR="00894033" w:rsidRPr="00C7236A" w:rsidTr="00B4795D">
        <w:tc>
          <w:tcPr>
            <w:tcW w:w="993" w:type="dxa"/>
            <w:shd w:val="clear" w:color="auto" w:fill="auto"/>
          </w:tcPr>
          <w:p w:rsidR="00894033" w:rsidRPr="004A02F7" w:rsidRDefault="00894033" w:rsidP="00B4795D">
            <w:pPr>
              <w:spacing w:line="240" w:lineRule="auto"/>
              <w:jc w:val="left"/>
              <w:rPr>
                <w:sz w:val="24"/>
                <w:szCs w:val="24"/>
              </w:rPr>
            </w:pPr>
            <w:r>
              <w:rPr>
                <w:sz w:val="24"/>
                <w:szCs w:val="24"/>
              </w:rPr>
              <w:t>10.2.</w:t>
            </w:r>
          </w:p>
        </w:tc>
        <w:tc>
          <w:tcPr>
            <w:tcW w:w="4394" w:type="dxa"/>
            <w:shd w:val="clear" w:color="auto" w:fill="auto"/>
          </w:tcPr>
          <w:p w:rsidR="00894033" w:rsidRPr="007B3172" w:rsidRDefault="00894033" w:rsidP="00B4795D">
            <w:pPr>
              <w:autoSpaceDE w:val="0"/>
              <w:autoSpaceDN w:val="0"/>
              <w:adjustRightInd w:val="0"/>
              <w:spacing w:line="240" w:lineRule="auto"/>
              <w:rPr>
                <w:sz w:val="24"/>
                <w:szCs w:val="24"/>
              </w:rPr>
            </w:pPr>
            <w:r w:rsidRPr="00BF358A">
              <w:rPr>
                <w:sz w:val="24"/>
                <w:szCs w:val="24"/>
              </w:rPr>
              <w:t>Ф</w:t>
            </w:r>
            <w:r>
              <w:rPr>
                <w:sz w:val="24"/>
                <w:szCs w:val="24"/>
              </w:rPr>
              <w:t xml:space="preserve">едеральный закон от 31.07.2020 </w:t>
            </w:r>
            <w:r>
              <w:rPr>
                <w:sz w:val="24"/>
                <w:szCs w:val="24"/>
              </w:rPr>
              <w:br/>
              <w:t>№</w:t>
            </w:r>
            <w:r w:rsidRPr="00BF358A">
              <w:rPr>
                <w:sz w:val="24"/>
                <w:szCs w:val="24"/>
              </w:rPr>
              <w:t xml:space="preserve"> 254-ФЗ </w:t>
            </w:r>
            <w:r>
              <w:rPr>
                <w:sz w:val="24"/>
                <w:szCs w:val="24"/>
              </w:rPr>
              <w:t>«</w:t>
            </w:r>
            <w:r w:rsidRPr="00BF358A">
              <w:rPr>
                <w:sz w:val="24"/>
                <w:szCs w:val="24"/>
              </w:rPr>
              <w:t xml:space="preserve">Об особенностях регулирования отдельных отношений </w:t>
            </w:r>
            <w:r>
              <w:rPr>
                <w:sz w:val="24"/>
                <w:szCs w:val="24"/>
              </w:rPr>
              <w:br/>
            </w:r>
            <w:r w:rsidRPr="00BF358A">
              <w:rPr>
                <w:sz w:val="24"/>
                <w:szCs w:val="24"/>
              </w:rPr>
              <w:t xml:space="preserve">в целях реализации приоритетных проектов по модернизации </w:t>
            </w:r>
            <w:r>
              <w:rPr>
                <w:sz w:val="24"/>
                <w:szCs w:val="24"/>
              </w:rPr>
              <w:br/>
            </w:r>
            <w:r w:rsidRPr="00BF358A">
              <w:rPr>
                <w:sz w:val="24"/>
                <w:szCs w:val="24"/>
              </w:rPr>
              <w:t xml:space="preserve">и расширению инфраструктуры </w:t>
            </w:r>
            <w:r>
              <w:rPr>
                <w:sz w:val="24"/>
                <w:szCs w:val="24"/>
              </w:rPr>
              <w:br/>
            </w:r>
            <w:r w:rsidRPr="00BF358A">
              <w:rPr>
                <w:sz w:val="24"/>
                <w:szCs w:val="24"/>
              </w:rPr>
              <w:t xml:space="preserve">и о внесении изменений в отдельные законодательные акты </w:t>
            </w:r>
            <w:r>
              <w:rPr>
                <w:sz w:val="24"/>
                <w:szCs w:val="24"/>
              </w:rPr>
              <w:br/>
            </w:r>
            <w:r w:rsidRPr="00BF358A">
              <w:rPr>
                <w:sz w:val="24"/>
                <w:szCs w:val="24"/>
              </w:rPr>
              <w:t>Ро</w:t>
            </w:r>
            <w:r>
              <w:rPr>
                <w:sz w:val="24"/>
                <w:szCs w:val="24"/>
              </w:rPr>
              <w:t>ссийской Федерации»</w:t>
            </w:r>
          </w:p>
        </w:tc>
        <w:tc>
          <w:tcPr>
            <w:tcW w:w="4819" w:type="dxa"/>
            <w:shd w:val="clear" w:color="auto" w:fill="auto"/>
          </w:tcPr>
          <w:p w:rsidR="00894033" w:rsidRDefault="00894033" w:rsidP="00B4795D">
            <w:pPr>
              <w:autoSpaceDE w:val="0"/>
              <w:autoSpaceDN w:val="0"/>
              <w:adjustRightInd w:val="0"/>
              <w:spacing w:line="240" w:lineRule="auto"/>
              <w:rPr>
                <w:sz w:val="24"/>
                <w:szCs w:val="24"/>
              </w:rPr>
            </w:pPr>
            <w:r>
              <w:rPr>
                <w:sz w:val="24"/>
                <w:szCs w:val="24"/>
              </w:rPr>
              <w:t>статьи</w:t>
            </w:r>
            <w:r w:rsidRPr="00154C15">
              <w:rPr>
                <w:rFonts w:eastAsia="Calibri"/>
                <w:sz w:val="24"/>
                <w:szCs w:val="28"/>
              </w:rPr>
              <w:t xml:space="preserve"> 2</w:t>
            </w:r>
            <w:r>
              <w:rPr>
                <w:rFonts w:eastAsia="Calibri"/>
                <w:sz w:val="24"/>
                <w:szCs w:val="28"/>
              </w:rPr>
              <w:t>-5</w:t>
            </w:r>
          </w:p>
        </w:tc>
      </w:tr>
      <w:tr w:rsidR="00894033" w:rsidRPr="00C7236A" w:rsidTr="00B4795D">
        <w:tc>
          <w:tcPr>
            <w:tcW w:w="993" w:type="dxa"/>
            <w:shd w:val="clear" w:color="auto" w:fill="auto"/>
          </w:tcPr>
          <w:p w:rsidR="00894033" w:rsidRPr="004A02F7" w:rsidRDefault="00894033" w:rsidP="00B4795D">
            <w:pPr>
              <w:jc w:val="left"/>
              <w:rPr>
                <w:sz w:val="24"/>
                <w:szCs w:val="24"/>
              </w:rPr>
            </w:pPr>
            <w:r w:rsidRPr="004A02F7">
              <w:rPr>
                <w:sz w:val="24"/>
                <w:szCs w:val="24"/>
              </w:rPr>
              <w:t>10.3</w:t>
            </w:r>
            <w:r>
              <w:rPr>
                <w:sz w:val="24"/>
                <w:szCs w:val="24"/>
              </w:rPr>
              <w:t>.</w:t>
            </w:r>
          </w:p>
        </w:tc>
        <w:tc>
          <w:tcPr>
            <w:tcW w:w="4394" w:type="dxa"/>
            <w:shd w:val="clear" w:color="auto" w:fill="auto"/>
          </w:tcPr>
          <w:p w:rsidR="00894033" w:rsidRPr="00131F2F" w:rsidRDefault="00894033" w:rsidP="00B4795D">
            <w:pPr>
              <w:tabs>
                <w:tab w:val="left" w:pos="1134"/>
              </w:tabs>
              <w:spacing w:line="240" w:lineRule="auto"/>
              <w:rPr>
                <w:sz w:val="24"/>
                <w:szCs w:val="24"/>
              </w:rPr>
            </w:pPr>
            <w:r w:rsidRPr="00976E28">
              <w:rPr>
                <w:sz w:val="24"/>
                <w:szCs w:val="24"/>
              </w:rPr>
              <w:t xml:space="preserve">Постановление </w:t>
            </w:r>
            <w:r>
              <w:rPr>
                <w:sz w:val="24"/>
                <w:szCs w:val="24"/>
              </w:rPr>
              <w:t>Правительства Российской Федерации от 24.02.2009 №</w:t>
            </w:r>
            <w:r w:rsidRPr="00976E28">
              <w:rPr>
                <w:sz w:val="24"/>
                <w:szCs w:val="24"/>
              </w:rPr>
              <w:t xml:space="preserve"> 160 </w:t>
            </w:r>
            <w:r>
              <w:rPr>
                <w:sz w:val="24"/>
                <w:szCs w:val="24"/>
              </w:rPr>
              <w:t>«</w:t>
            </w:r>
            <w:r w:rsidRPr="00976E28">
              <w:rPr>
                <w:sz w:val="24"/>
                <w:szCs w:val="24"/>
              </w:rPr>
              <w:t>О порядке установления охранных зон объектов электросетевого хозяйства и особых условий использования земельных участков, рас</w:t>
            </w:r>
            <w:r>
              <w:rPr>
                <w:sz w:val="24"/>
                <w:szCs w:val="24"/>
              </w:rPr>
              <w:t xml:space="preserve">положенных в границах таких зон» </w:t>
            </w:r>
          </w:p>
        </w:tc>
        <w:tc>
          <w:tcPr>
            <w:tcW w:w="4819" w:type="dxa"/>
            <w:shd w:val="clear" w:color="auto" w:fill="auto"/>
          </w:tcPr>
          <w:p w:rsidR="00894033" w:rsidRDefault="00894033" w:rsidP="00B4795D">
            <w:pPr>
              <w:tabs>
                <w:tab w:val="left" w:pos="1134"/>
              </w:tabs>
              <w:spacing w:line="240" w:lineRule="auto"/>
              <w:rPr>
                <w:sz w:val="24"/>
                <w:szCs w:val="24"/>
              </w:rPr>
            </w:pPr>
            <w:r>
              <w:rPr>
                <w:sz w:val="24"/>
                <w:szCs w:val="24"/>
              </w:rPr>
              <w:t>пункты 1-3</w:t>
            </w:r>
          </w:p>
        </w:tc>
      </w:tr>
      <w:tr w:rsidR="00894033" w:rsidRPr="00C7236A" w:rsidTr="00B4795D">
        <w:tc>
          <w:tcPr>
            <w:tcW w:w="10206" w:type="dxa"/>
            <w:gridSpan w:val="3"/>
            <w:shd w:val="clear" w:color="auto" w:fill="auto"/>
          </w:tcPr>
          <w:p w:rsidR="00894033" w:rsidRPr="00C7236A" w:rsidRDefault="00894033" w:rsidP="00B4795D">
            <w:pPr>
              <w:autoSpaceDE w:val="0"/>
              <w:autoSpaceDN w:val="0"/>
              <w:adjustRightInd w:val="0"/>
              <w:snapToGrid w:val="0"/>
              <w:spacing w:line="240" w:lineRule="auto"/>
              <w:ind w:right="33"/>
              <w:jc w:val="center"/>
              <w:rPr>
                <w:rFonts w:eastAsia="Calibri"/>
                <w:b/>
                <w:bCs/>
                <w:sz w:val="24"/>
                <w:szCs w:val="24"/>
              </w:rPr>
            </w:pPr>
            <w:r w:rsidRPr="00C7236A">
              <w:rPr>
                <w:rFonts w:eastAsia="Calibri"/>
                <w:b/>
                <w:bCs/>
                <w:sz w:val="24"/>
                <w:szCs w:val="24"/>
              </w:rPr>
              <w:t xml:space="preserve">11. Акты, 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объектов капитального </w:t>
            </w:r>
            <w:r w:rsidRPr="00C7236A">
              <w:rPr>
                <w:rFonts w:eastAsia="Calibri"/>
                <w:b/>
                <w:bCs/>
                <w:sz w:val="24"/>
                <w:szCs w:val="24"/>
              </w:rPr>
              <w:lastRenderedPageBreak/>
              <w:t>строительства, подключении (технологическом присоединении) к инженерным сетям, и (или) увеличивающие сроки, и (или) изменяющие порядок проведения таких процедур</w:t>
            </w:r>
          </w:p>
          <w:p w:rsidR="00894033" w:rsidRPr="00C7236A" w:rsidRDefault="00894033" w:rsidP="00B4795D">
            <w:pPr>
              <w:autoSpaceDE w:val="0"/>
              <w:autoSpaceDN w:val="0"/>
              <w:adjustRightInd w:val="0"/>
              <w:snapToGrid w:val="0"/>
              <w:spacing w:line="240" w:lineRule="auto"/>
              <w:ind w:right="33"/>
              <w:jc w:val="center"/>
              <w:rPr>
                <w:rFonts w:eastAsia="Calibri"/>
                <w:b/>
                <w:bCs/>
                <w:sz w:val="24"/>
                <w:szCs w:val="24"/>
              </w:rPr>
            </w:pPr>
            <w:r w:rsidRPr="00C7236A">
              <w:rPr>
                <w:rFonts w:eastAsia="Calibri"/>
                <w:b/>
                <w:bCs/>
                <w:sz w:val="24"/>
                <w:szCs w:val="24"/>
                <w:shd w:val="clear" w:color="auto" w:fill="FFFFFF"/>
              </w:rPr>
              <w:t>(п</w:t>
            </w:r>
            <w:r>
              <w:rPr>
                <w:rFonts w:eastAsia="Calibri"/>
                <w:b/>
                <w:bCs/>
                <w:sz w:val="24"/>
                <w:szCs w:val="24"/>
                <w:shd w:val="clear" w:color="auto" w:fill="FFFFFF"/>
              </w:rPr>
              <w:t xml:space="preserve">одпункта «к» пункта 3 части 3 статьи </w:t>
            </w:r>
            <w:r w:rsidRPr="00C7236A">
              <w:rPr>
                <w:rFonts w:eastAsia="Calibri"/>
                <w:b/>
                <w:bCs/>
                <w:sz w:val="24"/>
                <w:szCs w:val="24"/>
                <w:shd w:val="clear" w:color="auto" w:fill="FFFFFF"/>
              </w:rPr>
              <w:t>9</w:t>
            </w:r>
            <w:r>
              <w:rPr>
                <w:rFonts w:eastAsia="Calibri"/>
                <w:b/>
                <w:bCs/>
                <w:sz w:val="24"/>
                <w:szCs w:val="24"/>
                <w:shd w:val="clear" w:color="auto" w:fill="FFFFFF"/>
              </w:rPr>
              <w:t xml:space="preserve"> Федерального закона</w:t>
            </w:r>
            <w:r w:rsidRPr="00C7236A">
              <w:rPr>
                <w:rFonts w:eastAsia="Calibri"/>
                <w:b/>
                <w:bCs/>
                <w:sz w:val="24"/>
                <w:szCs w:val="24"/>
                <w:shd w:val="clear" w:color="auto" w:fill="FFFFFF"/>
              </w:rPr>
              <w:t>)</w:t>
            </w:r>
          </w:p>
        </w:tc>
      </w:tr>
      <w:tr w:rsidR="00894033" w:rsidRPr="00C7236A" w:rsidTr="00B4795D">
        <w:tc>
          <w:tcPr>
            <w:tcW w:w="993" w:type="dxa"/>
            <w:shd w:val="clear" w:color="auto" w:fill="auto"/>
          </w:tcPr>
          <w:p w:rsidR="00894033" w:rsidRPr="00EB28E1" w:rsidRDefault="00894033" w:rsidP="00B4795D">
            <w:pPr>
              <w:spacing w:line="240" w:lineRule="auto"/>
              <w:jc w:val="left"/>
              <w:rPr>
                <w:sz w:val="24"/>
                <w:szCs w:val="24"/>
              </w:rPr>
            </w:pPr>
            <w:r w:rsidRPr="00EB28E1">
              <w:rPr>
                <w:sz w:val="24"/>
                <w:szCs w:val="24"/>
              </w:rPr>
              <w:t>11.1</w:t>
            </w:r>
          </w:p>
        </w:tc>
        <w:tc>
          <w:tcPr>
            <w:tcW w:w="4394" w:type="dxa"/>
            <w:shd w:val="clear" w:color="auto" w:fill="auto"/>
          </w:tcPr>
          <w:p w:rsidR="00894033" w:rsidRPr="009B2DE2" w:rsidRDefault="00894033" w:rsidP="00B4795D">
            <w:pPr>
              <w:spacing w:line="240" w:lineRule="auto"/>
              <w:rPr>
                <w:sz w:val="24"/>
                <w:szCs w:val="24"/>
              </w:rPr>
            </w:pPr>
            <w:r w:rsidRPr="009B2DE2">
              <w:rPr>
                <w:sz w:val="24"/>
                <w:szCs w:val="24"/>
              </w:rPr>
              <w:t xml:space="preserve">Градостроительный кодекс Российской Федерации </w:t>
            </w:r>
          </w:p>
        </w:tc>
        <w:tc>
          <w:tcPr>
            <w:tcW w:w="4819" w:type="dxa"/>
            <w:shd w:val="clear" w:color="auto" w:fill="auto"/>
          </w:tcPr>
          <w:p w:rsidR="00894033" w:rsidRPr="009B2DE2" w:rsidRDefault="00894033" w:rsidP="00B4795D">
            <w:pPr>
              <w:spacing w:line="240" w:lineRule="auto"/>
              <w:rPr>
                <w:sz w:val="24"/>
                <w:szCs w:val="24"/>
              </w:rPr>
            </w:pPr>
            <w:r w:rsidRPr="009B2DE2">
              <w:rPr>
                <w:sz w:val="24"/>
                <w:szCs w:val="24"/>
              </w:rPr>
              <w:t>статьи 48-49, статьи 51-55, статья 5.1, статья 51, статья 55, статья 55.6</w:t>
            </w:r>
          </w:p>
        </w:tc>
      </w:tr>
      <w:tr w:rsidR="00894033" w:rsidRPr="00C7236A" w:rsidTr="00B4795D">
        <w:tc>
          <w:tcPr>
            <w:tcW w:w="993" w:type="dxa"/>
            <w:shd w:val="clear" w:color="auto" w:fill="auto"/>
          </w:tcPr>
          <w:p w:rsidR="00894033" w:rsidRPr="00EB28E1" w:rsidRDefault="00894033" w:rsidP="00B4795D">
            <w:pPr>
              <w:spacing w:line="240" w:lineRule="auto"/>
              <w:jc w:val="left"/>
              <w:rPr>
                <w:sz w:val="24"/>
                <w:szCs w:val="24"/>
              </w:rPr>
            </w:pPr>
            <w:r>
              <w:rPr>
                <w:sz w:val="24"/>
                <w:szCs w:val="24"/>
              </w:rPr>
              <w:t>11.2</w:t>
            </w:r>
          </w:p>
        </w:tc>
        <w:tc>
          <w:tcPr>
            <w:tcW w:w="4394" w:type="dxa"/>
            <w:shd w:val="clear" w:color="auto" w:fill="auto"/>
          </w:tcPr>
          <w:p w:rsidR="00894033" w:rsidRPr="008F41B2" w:rsidRDefault="00894033" w:rsidP="00B4795D">
            <w:pPr>
              <w:spacing w:line="240" w:lineRule="auto"/>
              <w:ind w:right="33"/>
              <w:rPr>
                <w:sz w:val="24"/>
                <w:szCs w:val="24"/>
              </w:rPr>
            </w:pPr>
            <w:r w:rsidRPr="008F41B2">
              <w:rPr>
                <w:sz w:val="24"/>
                <w:szCs w:val="24"/>
              </w:rPr>
              <w:t xml:space="preserve">Федеральный закон от 10.01.2002 </w:t>
            </w:r>
            <w:r w:rsidRPr="008F41B2">
              <w:rPr>
                <w:sz w:val="24"/>
                <w:szCs w:val="24"/>
              </w:rPr>
              <w:br/>
              <w:t>№ 7-ФЗ «Об охране окружающей среды»</w:t>
            </w:r>
          </w:p>
        </w:tc>
        <w:tc>
          <w:tcPr>
            <w:tcW w:w="4819" w:type="dxa"/>
            <w:shd w:val="clear" w:color="auto" w:fill="auto"/>
          </w:tcPr>
          <w:p w:rsidR="00894033" w:rsidRPr="00602998" w:rsidRDefault="00894033" w:rsidP="00B4795D">
            <w:pPr>
              <w:autoSpaceDE w:val="0"/>
              <w:autoSpaceDN w:val="0"/>
              <w:adjustRightInd w:val="0"/>
              <w:spacing w:line="240" w:lineRule="auto"/>
              <w:rPr>
                <w:sz w:val="24"/>
                <w:szCs w:val="24"/>
              </w:rPr>
            </w:pPr>
            <w:r>
              <w:rPr>
                <w:sz w:val="24"/>
                <w:szCs w:val="24"/>
              </w:rPr>
              <w:t>статьи 19-31.1, статьи 34-36, статьи 38-56, статьи 80.1-80.2</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11.3</w:t>
            </w:r>
          </w:p>
        </w:tc>
        <w:tc>
          <w:tcPr>
            <w:tcW w:w="4394" w:type="dxa"/>
            <w:shd w:val="clear" w:color="auto" w:fill="auto"/>
          </w:tcPr>
          <w:p w:rsidR="00894033" w:rsidRPr="009B2DE2" w:rsidRDefault="00894033" w:rsidP="00B4795D">
            <w:pPr>
              <w:spacing w:line="240" w:lineRule="auto"/>
              <w:ind w:right="33"/>
              <w:rPr>
                <w:sz w:val="24"/>
                <w:szCs w:val="24"/>
              </w:rPr>
            </w:pPr>
            <w:r w:rsidRPr="009B2DE2">
              <w:rPr>
                <w:sz w:val="24"/>
                <w:szCs w:val="24"/>
              </w:rPr>
              <w:t xml:space="preserve">Федеральный закон от 23.11.1995 </w:t>
            </w:r>
            <w:r w:rsidRPr="009B2DE2">
              <w:rPr>
                <w:sz w:val="24"/>
                <w:szCs w:val="24"/>
              </w:rPr>
              <w:br/>
              <w:t>№ 174-ФЗ «Об экологической экспертизе»;</w:t>
            </w:r>
          </w:p>
        </w:tc>
        <w:tc>
          <w:tcPr>
            <w:tcW w:w="4819" w:type="dxa"/>
            <w:shd w:val="clear" w:color="auto" w:fill="auto"/>
          </w:tcPr>
          <w:p w:rsidR="00894033" w:rsidRPr="009B2DE2" w:rsidRDefault="00894033" w:rsidP="00B4795D">
            <w:pPr>
              <w:autoSpaceDE w:val="0"/>
              <w:autoSpaceDN w:val="0"/>
              <w:adjustRightInd w:val="0"/>
              <w:spacing w:line="240" w:lineRule="auto"/>
              <w:rPr>
                <w:sz w:val="24"/>
                <w:szCs w:val="24"/>
              </w:rPr>
            </w:pPr>
            <w:r w:rsidRPr="009B2DE2">
              <w:rPr>
                <w:sz w:val="24"/>
                <w:szCs w:val="24"/>
              </w:rPr>
              <w:t>статьи 10-12,14-18</w:t>
            </w:r>
          </w:p>
        </w:tc>
      </w:tr>
      <w:tr w:rsidR="00894033" w:rsidRPr="00C7236A" w:rsidTr="00B4795D">
        <w:tc>
          <w:tcPr>
            <w:tcW w:w="993" w:type="dxa"/>
            <w:shd w:val="clear" w:color="auto" w:fill="auto"/>
          </w:tcPr>
          <w:p w:rsidR="00894033" w:rsidRPr="00D223CB" w:rsidRDefault="00894033" w:rsidP="00B4795D">
            <w:pPr>
              <w:jc w:val="left"/>
              <w:rPr>
                <w:sz w:val="24"/>
                <w:szCs w:val="24"/>
              </w:rPr>
            </w:pPr>
            <w:r>
              <w:rPr>
                <w:sz w:val="24"/>
                <w:szCs w:val="24"/>
              </w:rPr>
              <w:t>11.4</w:t>
            </w:r>
          </w:p>
        </w:tc>
        <w:tc>
          <w:tcPr>
            <w:tcW w:w="4394" w:type="dxa"/>
            <w:shd w:val="clear" w:color="auto" w:fill="auto"/>
          </w:tcPr>
          <w:p w:rsidR="00894033" w:rsidRPr="009B2DE2" w:rsidRDefault="00894033" w:rsidP="00B4795D">
            <w:pPr>
              <w:spacing w:line="240" w:lineRule="auto"/>
              <w:ind w:right="33"/>
              <w:rPr>
                <w:sz w:val="24"/>
                <w:szCs w:val="24"/>
              </w:rPr>
            </w:pPr>
            <w:r w:rsidRPr="009B2DE2">
              <w:rPr>
                <w:sz w:val="24"/>
                <w:szCs w:val="24"/>
              </w:rPr>
              <w:t xml:space="preserve">Федеральный закон от 21.07.1997 </w:t>
            </w:r>
            <w:r w:rsidRPr="009B2DE2">
              <w:rPr>
                <w:sz w:val="24"/>
                <w:szCs w:val="24"/>
              </w:rPr>
              <w:br/>
              <w:t>№ 116-ФЗ «О промышленной безопасности опасных производственных объектов»</w:t>
            </w:r>
          </w:p>
        </w:tc>
        <w:tc>
          <w:tcPr>
            <w:tcW w:w="4819" w:type="dxa"/>
            <w:shd w:val="clear" w:color="auto" w:fill="auto"/>
          </w:tcPr>
          <w:p w:rsidR="00894033" w:rsidRPr="009B2DE2" w:rsidRDefault="00894033" w:rsidP="00B4795D">
            <w:pPr>
              <w:autoSpaceDE w:val="0"/>
              <w:autoSpaceDN w:val="0"/>
              <w:adjustRightInd w:val="0"/>
              <w:spacing w:line="240" w:lineRule="auto"/>
              <w:rPr>
                <w:sz w:val="24"/>
                <w:szCs w:val="24"/>
              </w:rPr>
            </w:pPr>
            <w:r w:rsidRPr="009B2DE2">
              <w:rPr>
                <w:sz w:val="24"/>
                <w:szCs w:val="24"/>
              </w:rPr>
              <w:t>статьи 3-5 Приложение № 1 - № 2</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11.5</w:t>
            </w:r>
          </w:p>
        </w:tc>
        <w:tc>
          <w:tcPr>
            <w:tcW w:w="4394" w:type="dxa"/>
            <w:shd w:val="clear" w:color="auto" w:fill="auto"/>
          </w:tcPr>
          <w:p w:rsidR="00894033" w:rsidRPr="009B2DE2" w:rsidRDefault="00894033" w:rsidP="00B4795D">
            <w:pPr>
              <w:spacing w:line="240" w:lineRule="auto"/>
              <w:ind w:right="33"/>
              <w:rPr>
                <w:sz w:val="24"/>
                <w:szCs w:val="24"/>
              </w:rPr>
            </w:pPr>
            <w:r w:rsidRPr="009B2DE2">
              <w:rPr>
                <w:sz w:val="24"/>
                <w:szCs w:val="24"/>
              </w:rPr>
              <w:t xml:space="preserve">Федеральный закон от 27.07.2010 </w:t>
            </w:r>
            <w:r w:rsidRPr="009B2DE2">
              <w:rPr>
                <w:sz w:val="24"/>
                <w:szCs w:val="24"/>
              </w:rPr>
              <w:br/>
              <w:t>№ 190-ФЗ «О теплоснабжении»</w:t>
            </w:r>
          </w:p>
        </w:tc>
        <w:tc>
          <w:tcPr>
            <w:tcW w:w="4819" w:type="dxa"/>
            <w:shd w:val="clear" w:color="auto" w:fill="auto"/>
          </w:tcPr>
          <w:p w:rsidR="00894033" w:rsidRPr="009B2DE2" w:rsidRDefault="00894033" w:rsidP="00B4795D">
            <w:pPr>
              <w:autoSpaceDE w:val="0"/>
              <w:autoSpaceDN w:val="0"/>
              <w:adjustRightInd w:val="0"/>
              <w:spacing w:line="240" w:lineRule="auto"/>
              <w:rPr>
                <w:sz w:val="24"/>
                <w:szCs w:val="24"/>
              </w:rPr>
            </w:pPr>
            <w:r w:rsidRPr="009B2DE2">
              <w:rPr>
                <w:sz w:val="24"/>
                <w:szCs w:val="24"/>
              </w:rPr>
              <w:t>части 1-12, 14-17 статьи 14</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11.6</w:t>
            </w:r>
          </w:p>
        </w:tc>
        <w:tc>
          <w:tcPr>
            <w:tcW w:w="4394" w:type="dxa"/>
            <w:shd w:val="clear" w:color="auto" w:fill="auto"/>
          </w:tcPr>
          <w:p w:rsidR="00894033" w:rsidRPr="009B2DE2" w:rsidRDefault="00894033" w:rsidP="00B4795D">
            <w:pPr>
              <w:spacing w:line="240" w:lineRule="auto"/>
              <w:ind w:right="33"/>
              <w:rPr>
                <w:sz w:val="24"/>
                <w:szCs w:val="24"/>
              </w:rPr>
            </w:pPr>
            <w:r w:rsidRPr="009B2DE2">
              <w:rPr>
                <w:sz w:val="24"/>
                <w:szCs w:val="24"/>
              </w:rPr>
              <w:t xml:space="preserve">Федеральный закон от 26.03.2003 </w:t>
            </w:r>
            <w:r w:rsidRPr="009B2DE2">
              <w:rPr>
                <w:sz w:val="24"/>
                <w:szCs w:val="24"/>
              </w:rPr>
              <w:br/>
              <w:t>№ 35-ФЗ «Об электроэнергетике»</w:t>
            </w:r>
          </w:p>
        </w:tc>
        <w:tc>
          <w:tcPr>
            <w:tcW w:w="4819" w:type="dxa"/>
            <w:shd w:val="clear" w:color="auto" w:fill="auto"/>
          </w:tcPr>
          <w:p w:rsidR="00894033" w:rsidRPr="009B2DE2" w:rsidRDefault="00894033" w:rsidP="00B4795D">
            <w:pPr>
              <w:spacing w:line="240" w:lineRule="auto"/>
              <w:rPr>
                <w:sz w:val="24"/>
                <w:szCs w:val="24"/>
              </w:rPr>
            </w:pPr>
            <w:r w:rsidRPr="009B2DE2">
              <w:rPr>
                <w:sz w:val="24"/>
                <w:szCs w:val="24"/>
              </w:rPr>
              <w:t>статья 26 часть 1</w:t>
            </w:r>
          </w:p>
          <w:p w:rsidR="00894033" w:rsidRPr="009B2DE2" w:rsidRDefault="00894033" w:rsidP="00B4795D">
            <w:pPr>
              <w:autoSpaceDE w:val="0"/>
              <w:autoSpaceDN w:val="0"/>
              <w:adjustRightInd w:val="0"/>
              <w:spacing w:line="240" w:lineRule="auto"/>
              <w:rPr>
                <w:sz w:val="24"/>
                <w:szCs w:val="24"/>
              </w:rPr>
            </w:pPr>
            <w:r w:rsidRPr="009B2DE2">
              <w:rPr>
                <w:sz w:val="24"/>
                <w:szCs w:val="24"/>
              </w:rPr>
              <w:t> </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11.7</w:t>
            </w:r>
          </w:p>
        </w:tc>
        <w:tc>
          <w:tcPr>
            <w:tcW w:w="4394" w:type="dxa"/>
            <w:shd w:val="clear" w:color="auto" w:fill="auto"/>
          </w:tcPr>
          <w:p w:rsidR="00894033" w:rsidRPr="009B2DE2" w:rsidRDefault="00894033" w:rsidP="00B4795D">
            <w:pPr>
              <w:spacing w:line="240" w:lineRule="auto"/>
              <w:ind w:right="33"/>
              <w:rPr>
                <w:sz w:val="24"/>
                <w:szCs w:val="24"/>
              </w:rPr>
            </w:pPr>
            <w:r w:rsidRPr="009B2DE2">
              <w:rPr>
                <w:sz w:val="24"/>
                <w:szCs w:val="24"/>
              </w:rPr>
              <w:t xml:space="preserve">Постановление Правительства Российской Федерации от 03.03.2018 </w:t>
            </w:r>
            <w:r w:rsidRPr="009B2DE2">
              <w:rPr>
                <w:sz w:val="24"/>
                <w:szCs w:val="24"/>
              </w:rPr>
              <w:br/>
              <w:t>№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4819" w:type="dxa"/>
            <w:shd w:val="clear" w:color="auto" w:fill="auto"/>
          </w:tcPr>
          <w:p w:rsidR="00894033" w:rsidRPr="009B2DE2" w:rsidRDefault="00894033" w:rsidP="00B4795D">
            <w:pPr>
              <w:autoSpaceDE w:val="0"/>
              <w:autoSpaceDN w:val="0"/>
              <w:adjustRightInd w:val="0"/>
              <w:spacing w:line="240" w:lineRule="auto"/>
              <w:rPr>
                <w:sz w:val="24"/>
                <w:szCs w:val="24"/>
              </w:rPr>
            </w:pPr>
            <w:r w:rsidRPr="009B2DE2">
              <w:rPr>
                <w:sz w:val="24"/>
                <w:szCs w:val="24"/>
              </w:rPr>
              <w:t>пункты 1-4</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11.8</w:t>
            </w:r>
          </w:p>
        </w:tc>
        <w:tc>
          <w:tcPr>
            <w:tcW w:w="4394" w:type="dxa"/>
            <w:shd w:val="clear" w:color="auto" w:fill="auto"/>
          </w:tcPr>
          <w:p w:rsidR="00894033" w:rsidRPr="009B2DE2" w:rsidRDefault="00894033" w:rsidP="00B4795D">
            <w:pPr>
              <w:spacing w:line="240" w:lineRule="auto"/>
              <w:ind w:right="33"/>
              <w:rPr>
                <w:sz w:val="24"/>
                <w:szCs w:val="24"/>
              </w:rPr>
            </w:pPr>
            <w:r w:rsidRPr="009B2DE2">
              <w:rPr>
                <w:sz w:val="24"/>
                <w:szCs w:val="24"/>
              </w:rPr>
              <w:t xml:space="preserve">Постановление Правительства Российской Федерации от 1 декабря 2021 г. № 2161 </w:t>
            </w:r>
            <w:r w:rsidRPr="009B2DE2">
              <w:rPr>
                <w:sz w:val="24"/>
                <w:szCs w:val="24"/>
              </w:rPr>
              <w:br/>
              <w:t xml:space="preserve">«Об утверждении общих требований </w:t>
            </w:r>
            <w:r w:rsidRPr="009B2DE2">
              <w:rPr>
                <w:sz w:val="24"/>
                <w:szCs w:val="24"/>
              </w:rPr>
              <w:br/>
              <w:t>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 1087 и признании утратившими силу некоторых актов Правительства Российской Федерации»</w:t>
            </w:r>
          </w:p>
        </w:tc>
        <w:tc>
          <w:tcPr>
            <w:tcW w:w="4819" w:type="dxa"/>
            <w:shd w:val="clear" w:color="auto" w:fill="auto"/>
          </w:tcPr>
          <w:p w:rsidR="00894033" w:rsidRPr="009B2DE2" w:rsidRDefault="00894033" w:rsidP="00B4795D">
            <w:pPr>
              <w:autoSpaceDE w:val="0"/>
              <w:autoSpaceDN w:val="0"/>
              <w:adjustRightInd w:val="0"/>
              <w:spacing w:line="240" w:lineRule="auto"/>
              <w:rPr>
                <w:sz w:val="24"/>
                <w:szCs w:val="24"/>
              </w:rPr>
            </w:pPr>
            <w:r w:rsidRPr="009B2DE2">
              <w:rPr>
                <w:sz w:val="24"/>
                <w:szCs w:val="24"/>
              </w:rPr>
              <w:t>пункты 18-19</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11.9</w:t>
            </w:r>
          </w:p>
        </w:tc>
        <w:tc>
          <w:tcPr>
            <w:tcW w:w="4394" w:type="dxa"/>
            <w:shd w:val="clear" w:color="auto" w:fill="auto"/>
          </w:tcPr>
          <w:p w:rsidR="00894033" w:rsidRPr="009B2DE2" w:rsidRDefault="00894033" w:rsidP="00B4795D">
            <w:pPr>
              <w:spacing w:line="240" w:lineRule="auto"/>
              <w:ind w:right="33"/>
              <w:rPr>
                <w:sz w:val="24"/>
                <w:szCs w:val="24"/>
              </w:rPr>
            </w:pPr>
            <w:r w:rsidRPr="008F41B2">
              <w:rPr>
                <w:sz w:val="24"/>
                <w:szCs w:val="24"/>
              </w:rPr>
              <w:t xml:space="preserve">Постановление Правительства Российской Федерации от 27.12.2004 </w:t>
            </w:r>
            <w:r w:rsidRPr="008F41B2">
              <w:rPr>
                <w:sz w:val="24"/>
                <w:szCs w:val="24"/>
              </w:rPr>
              <w:br/>
              <w:t xml:space="preserve">№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w:t>
            </w:r>
            <w:r w:rsidRPr="008F41B2">
              <w:rPr>
                <w:sz w:val="24"/>
                <w:szCs w:val="24"/>
              </w:rPr>
              <w:br/>
              <w:t xml:space="preserve">к услугам администратора торговой </w:t>
            </w:r>
            <w:r w:rsidRPr="008F41B2">
              <w:rPr>
                <w:sz w:val="24"/>
                <w:szCs w:val="24"/>
              </w:rPr>
              <w:lastRenderedPageBreak/>
              <w:t xml:space="preserve">системы оптового рынка и оказания этих услуг и Правил технологического присоединения </w:t>
            </w:r>
            <w:proofErr w:type="spellStart"/>
            <w:r w:rsidRPr="008F41B2">
              <w:rPr>
                <w:sz w:val="24"/>
                <w:szCs w:val="24"/>
              </w:rPr>
              <w:t>энергопринимающих</w:t>
            </w:r>
            <w:proofErr w:type="spellEnd"/>
            <w:r w:rsidRPr="008F41B2">
              <w:rPr>
                <w:sz w:val="24"/>
                <w:szCs w:val="24"/>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4819" w:type="dxa"/>
            <w:shd w:val="clear" w:color="auto" w:fill="auto"/>
          </w:tcPr>
          <w:p w:rsidR="00894033" w:rsidRPr="009B2DE2" w:rsidRDefault="00894033" w:rsidP="00B4795D">
            <w:pPr>
              <w:autoSpaceDE w:val="0"/>
              <w:autoSpaceDN w:val="0"/>
              <w:adjustRightInd w:val="0"/>
              <w:spacing w:line="240" w:lineRule="auto"/>
              <w:rPr>
                <w:sz w:val="24"/>
                <w:szCs w:val="24"/>
              </w:rPr>
            </w:pPr>
            <w:r w:rsidRPr="009B2DE2">
              <w:rPr>
                <w:sz w:val="24"/>
                <w:szCs w:val="24"/>
              </w:rPr>
              <w:lastRenderedPageBreak/>
              <w:t xml:space="preserve">Правила технологического присоединения </w:t>
            </w:r>
            <w:proofErr w:type="spellStart"/>
            <w:r w:rsidRPr="009B2DE2">
              <w:rPr>
                <w:sz w:val="24"/>
                <w:szCs w:val="24"/>
              </w:rPr>
              <w:t>энергопринимающих</w:t>
            </w:r>
            <w:proofErr w:type="spellEnd"/>
            <w:r w:rsidRPr="009B2DE2">
              <w:rPr>
                <w:sz w:val="24"/>
                <w:szCs w:val="24"/>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11.10</w:t>
            </w:r>
          </w:p>
        </w:tc>
        <w:tc>
          <w:tcPr>
            <w:tcW w:w="4394" w:type="dxa"/>
            <w:shd w:val="clear" w:color="auto" w:fill="auto"/>
          </w:tcPr>
          <w:p w:rsidR="00894033" w:rsidRPr="009B2DE2" w:rsidRDefault="00894033" w:rsidP="00B4795D">
            <w:pPr>
              <w:spacing w:after="160" w:line="240" w:lineRule="auto"/>
              <w:contextualSpacing/>
              <w:rPr>
                <w:sz w:val="24"/>
                <w:szCs w:val="24"/>
              </w:rPr>
            </w:pPr>
            <w:r w:rsidRPr="009B2DE2">
              <w:rPr>
                <w:sz w:val="24"/>
                <w:szCs w:val="24"/>
              </w:rPr>
              <w:t xml:space="preserve">Постановление Правительства Российской Федерации от 11.08.2003 </w:t>
            </w:r>
            <w:r>
              <w:rPr>
                <w:sz w:val="24"/>
                <w:szCs w:val="24"/>
              </w:rPr>
              <w:br/>
            </w:r>
            <w:r w:rsidRPr="009B2DE2">
              <w:rPr>
                <w:sz w:val="24"/>
                <w:szCs w:val="24"/>
              </w:rPr>
              <w:t>№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894033" w:rsidRPr="009B2DE2" w:rsidRDefault="00894033" w:rsidP="00B4795D">
            <w:pPr>
              <w:spacing w:line="240" w:lineRule="auto"/>
              <w:ind w:right="33"/>
              <w:rPr>
                <w:sz w:val="24"/>
                <w:szCs w:val="24"/>
              </w:rPr>
            </w:pPr>
          </w:p>
        </w:tc>
        <w:tc>
          <w:tcPr>
            <w:tcW w:w="4819" w:type="dxa"/>
            <w:shd w:val="clear" w:color="auto" w:fill="auto"/>
          </w:tcPr>
          <w:p w:rsidR="00894033" w:rsidRPr="009B2DE2" w:rsidRDefault="00894033" w:rsidP="00B4795D">
            <w:pPr>
              <w:autoSpaceDE w:val="0"/>
              <w:autoSpaceDN w:val="0"/>
              <w:adjustRightInd w:val="0"/>
              <w:spacing w:line="240" w:lineRule="auto"/>
              <w:rPr>
                <w:sz w:val="24"/>
                <w:szCs w:val="24"/>
              </w:rPr>
            </w:pPr>
            <w:r w:rsidRPr="009B2DE2">
              <w:rPr>
                <w:sz w:val="24"/>
                <w:szCs w:val="24"/>
              </w:rPr>
              <w:t>пункты 2-8</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11.11</w:t>
            </w:r>
          </w:p>
        </w:tc>
        <w:tc>
          <w:tcPr>
            <w:tcW w:w="4394" w:type="dxa"/>
            <w:shd w:val="clear" w:color="auto" w:fill="auto"/>
          </w:tcPr>
          <w:p w:rsidR="00894033" w:rsidRPr="009B2DE2" w:rsidRDefault="00894033" w:rsidP="00B4795D">
            <w:pPr>
              <w:spacing w:line="240" w:lineRule="auto"/>
              <w:ind w:right="33"/>
              <w:rPr>
                <w:sz w:val="24"/>
                <w:szCs w:val="24"/>
              </w:rPr>
            </w:pPr>
            <w:r w:rsidRPr="009B2DE2">
              <w:rPr>
                <w:sz w:val="24"/>
                <w:szCs w:val="24"/>
              </w:rPr>
              <w:t xml:space="preserve">Постановление Правительства Российской Федерации от 07.11.2020 </w:t>
            </w:r>
            <w:r>
              <w:rPr>
                <w:sz w:val="24"/>
                <w:szCs w:val="24"/>
              </w:rPr>
              <w:br/>
            </w:r>
            <w:r w:rsidRPr="009B2DE2">
              <w:rPr>
                <w:sz w:val="24"/>
                <w:szCs w:val="24"/>
              </w:rPr>
              <w:t>№ 1798 «Об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со дня направления проектной документации указанных объектов на экспертизу такой проектной документации, порядке их выполнения, а также экологических требованиях к их выполнению»</w:t>
            </w:r>
          </w:p>
        </w:tc>
        <w:tc>
          <w:tcPr>
            <w:tcW w:w="4819" w:type="dxa"/>
            <w:shd w:val="clear" w:color="auto" w:fill="auto"/>
          </w:tcPr>
          <w:p w:rsidR="00894033" w:rsidRPr="009B2DE2" w:rsidRDefault="00894033" w:rsidP="00B4795D">
            <w:pPr>
              <w:autoSpaceDE w:val="0"/>
              <w:autoSpaceDN w:val="0"/>
              <w:adjustRightInd w:val="0"/>
              <w:spacing w:line="240" w:lineRule="auto"/>
              <w:rPr>
                <w:sz w:val="24"/>
                <w:szCs w:val="24"/>
              </w:rPr>
            </w:pPr>
            <w:r w:rsidRPr="009B2DE2">
              <w:rPr>
                <w:sz w:val="24"/>
                <w:szCs w:val="24"/>
              </w:rPr>
              <w:t>пункты 1-4</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11.12</w:t>
            </w:r>
          </w:p>
        </w:tc>
        <w:tc>
          <w:tcPr>
            <w:tcW w:w="4394" w:type="dxa"/>
            <w:shd w:val="clear" w:color="auto" w:fill="auto"/>
          </w:tcPr>
          <w:p w:rsidR="00894033" w:rsidRPr="009B2DE2" w:rsidRDefault="00894033" w:rsidP="00B4795D">
            <w:pPr>
              <w:spacing w:line="240" w:lineRule="auto"/>
              <w:ind w:right="33"/>
              <w:rPr>
                <w:sz w:val="24"/>
                <w:szCs w:val="24"/>
              </w:rPr>
            </w:pPr>
            <w:r w:rsidRPr="009B2DE2">
              <w:rPr>
                <w:sz w:val="24"/>
                <w:szCs w:val="24"/>
              </w:rPr>
              <w:t xml:space="preserve">Постановление Правительства Российской Федерации от 23.09.2013 </w:t>
            </w:r>
            <w:r>
              <w:rPr>
                <w:sz w:val="24"/>
                <w:szCs w:val="24"/>
              </w:rPr>
              <w:br/>
            </w:r>
            <w:r w:rsidRPr="009B2DE2">
              <w:rPr>
                <w:sz w:val="24"/>
                <w:szCs w:val="24"/>
              </w:rPr>
              <w:t>№ 840 «О некоторых вопросах организации и проведения государственной экспертизы проектной документации и результатов инженерных изысканий в отношении объектов, строительство которых финансируется с привлечением средств федерального бюджета, а также о порядке проведения проверки достоверности определения сметной стоимости указанных объектов»</w:t>
            </w:r>
          </w:p>
        </w:tc>
        <w:tc>
          <w:tcPr>
            <w:tcW w:w="4819" w:type="dxa"/>
            <w:shd w:val="clear" w:color="auto" w:fill="auto"/>
          </w:tcPr>
          <w:p w:rsidR="00894033" w:rsidRPr="009B2DE2" w:rsidRDefault="00894033" w:rsidP="00B4795D">
            <w:pPr>
              <w:autoSpaceDE w:val="0"/>
              <w:autoSpaceDN w:val="0"/>
              <w:adjustRightInd w:val="0"/>
              <w:spacing w:line="240" w:lineRule="auto"/>
              <w:rPr>
                <w:sz w:val="24"/>
                <w:szCs w:val="24"/>
              </w:rPr>
            </w:pPr>
            <w:r w:rsidRPr="009B2DE2">
              <w:rPr>
                <w:sz w:val="24"/>
                <w:szCs w:val="24"/>
              </w:rPr>
              <w:t>пункты 1-3</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11.13</w:t>
            </w:r>
          </w:p>
        </w:tc>
        <w:tc>
          <w:tcPr>
            <w:tcW w:w="4394" w:type="dxa"/>
            <w:shd w:val="clear" w:color="auto" w:fill="auto"/>
          </w:tcPr>
          <w:p w:rsidR="00894033" w:rsidRPr="009B2DE2" w:rsidRDefault="00894033" w:rsidP="00B4795D">
            <w:pPr>
              <w:spacing w:after="160" w:line="240" w:lineRule="auto"/>
              <w:contextualSpacing/>
              <w:rPr>
                <w:sz w:val="24"/>
                <w:szCs w:val="24"/>
              </w:rPr>
            </w:pPr>
            <w:r w:rsidRPr="009B2DE2">
              <w:rPr>
                <w:sz w:val="24"/>
                <w:szCs w:val="24"/>
              </w:rPr>
              <w:t xml:space="preserve">Постановление Правительства Российской Федерации от 22.05.2007 </w:t>
            </w:r>
            <w:r>
              <w:rPr>
                <w:sz w:val="24"/>
                <w:szCs w:val="24"/>
              </w:rPr>
              <w:br/>
            </w:r>
            <w:r w:rsidRPr="009B2DE2">
              <w:rPr>
                <w:sz w:val="24"/>
                <w:szCs w:val="24"/>
              </w:rPr>
              <w:t xml:space="preserve">№ 310 «О ставках платы за единицу </w:t>
            </w:r>
            <w:r w:rsidRPr="009B2DE2">
              <w:rPr>
                <w:sz w:val="24"/>
                <w:szCs w:val="24"/>
              </w:rPr>
              <w:lastRenderedPageBreak/>
              <w:t>объема лесных ресурсов и ставках платы за единицу площади лесного участка, находящегося в федеральной собственности»</w:t>
            </w:r>
          </w:p>
          <w:p w:rsidR="00894033" w:rsidRPr="009B2DE2" w:rsidRDefault="00894033" w:rsidP="00B4795D">
            <w:pPr>
              <w:spacing w:line="240" w:lineRule="auto"/>
              <w:ind w:right="33"/>
              <w:rPr>
                <w:sz w:val="24"/>
                <w:szCs w:val="24"/>
              </w:rPr>
            </w:pPr>
          </w:p>
        </w:tc>
        <w:tc>
          <w:tcPr>
            <w:tcW w:w="4819" w:type="dxa"/>
            <w:shd w:val="clear" w:color="auto" w:fill="auto"/>
          </w:tcPr>
          <w:p w:rsidR="00894033" w:rsidRPr="009B2DE2" w:rsidRDefault="00894033" w:rsidP="00B4795D">
            <w:pPr>
              <w:autoSpaceDE w:val="0"/>
              <w:autoSpaceDN w:val="0"/>
              <w:adjustRightInd w:val="0"/>
              <w:spacing w:line="240" w:lineRule="auto"/>
              <w:rPr>
                <w:sz w:val="24"/>
                <w:szCs w:val="24"/>
              </w:rPr>
            </w:pPr>
            <w:r w:rsidRPr="009B2DE2">
              <w:rPr>
                <w:sz w:val="24"/>
                <w:szCs w:val="24"/>
              </w:rPr>
              <w:lastRenderedPageBreak/>
              <w:t>пункт 1, пункт 1 (1), пункт 1 (2)</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11.14</w:t>
            </w:r>
          </w:p>
        </w:tc>
        <w:tc>
          <w:tcPr>
            <w:tcW w:w="4394" w:type="dxa"/>
            <w:shd w:val="clear" w:color="auto" w:fill="auto"/>
          </w:tcPr>
          <w:p w:rsidR="00894033" w:rsidRPr="008F41B2" w:rsidRDefault="00894033" w:rsidP="00B4795D">
            <w:pPr>
              <w:spacing w:after="160" w:line="240" w:lineRule="auto"/>
              <w:contextualSpacing/>
              <w:rPr>
                <w:sz w:val="24"/>
                <w:szCs w:val="24"/>
              </w:rPr>
            </w:pPr>
            <w:r w:rsidRPr="008F41B2">
              <w:rPr>
                <w:sz w:val="24"/>
                <w:szCs w:val="24"/>
              </w:rPr>
              <w:t>Постановление Правительства Российской Федерации от 19.01.2006 № 20 «Об инженерных изысканиях для подготовки проектной документации, строительства, реконструкции объектов капитального строительства»</w:t>
            </w:r>
          </w:p>
          <w:p w:rsidR="00894033" w:rsidRPr="009B2DE2" w:rsidRDefault="00894033" w:rsidP="00B4795D">
            <w:pPr>
              <w:spacing w:line="240" w:lineRule="auto"/>
              <w:ind w:right="33"/>
              <w:rPr>
                <w:sz w:val="24"/>
                <w:szCs w:val="24"/>
              </w:rPr>
            </w:pPr>
          </w:p>
        </w:tc>
        <w:tc>
          <w:tcPr>
            <w:tcW w:w="4819" w:type="dxa"/>
            <w:shd w:val="clear" w:color="auto" w:fill="auto"/>
          </w:tcPr>
          <w:p w:rsidR="00894033" w:rsidRPr="009B2DE2" w:rsidRDefault="00894033" w:rsidP="00B4795D">
            <w:pPr>
              <w:spacing w:line="240" w:lineRule="auto"/>
              <w:rPr>
                <w:sz w:val="24"/>
                <w:szCs w:val="24"/>
              </w:rPr>
            </w:pPr>
            <w:r w:rsidRPr="009B2DE2">
              <w:rPr>
                <w:sz w:val="24"/>
                <w:szCs w:val="24"/>
              </w:rPr>
              <w:t>пункты 1,2</w:t>
            </w:r>
          </w:p>
        </w:tc>
      </w:tr>
      <w:tr w:rsidR="00894033" w:rsidRPr="00C7236A" w:rsidTr="00B4795D">
        <w:tc>
          <w:tcPr>
            <w:tcW w:w="993" w:type="dxa"/>
            <w:shd w:val="clear" w:color="auto" w:fill="auto"/>
          </w:tcPr>
          <w:p w:rsidR="00894033" w:rsidRPr="00EB28E1" w:rsidRDefault="00894033" w:rsidP="00B4795D">
            <w:pPr>
              <w:jc w:val="left"/>
              <w:rPr>
                <w:sz w:val="24"/>
                <w:szCs w:val="24"/>
              </w:rPr>
            </w:pPr>
            <w:r w:rsidRPr="00EB28E1">
              <w:rPr>
                <w:sz w:val="24"/>
                <w:szCs w:val="24"/>
              </w:rPr>
              <w:t>11.15</w:t>
            </w:r>
          </w:p>
        </w:tc>
        <w:tc>
          <w:tcPr>
            <w:tcW w:w="4394" w:type="dxa"/>
            <w:shd w:val="clear" w:color="auto" w:fill="auto"/>
          </w:tcPr>
          <w:p w:rsidR="00894033" w:rsidRPr="009B2DE2" w:rsidRDefault="00894033" w:rsidP="00B4795D">
            <w:pPr>
              <w:spacing w:line="240" w:lineRule="auto"/>
              <w:ind w:right="33"/>
              <w:rPr>
                <w:sz w:val="24"/>
                <w:szCs w:val="24"/>
              </w:rPr>
            </w:pPr>
            <w:r w:rsidRPr="000A2DAE">
              <w:rPr>
                <w:sz w:val="24"/>
                <w:szCs w:val="24"/>
              </w:rPr>
              <w:t>Постановление Прави</w:t>
            </w:r>
            <w:r>
              <w:rPr>
                <w:sz w:val="24"/>
                <w:szCs w:val="24"/>
              </w:rPr>
              <w:t xml:space="preserve">тельства Российской Федерации от 05.03.2007 </w:t>
            </w:r>
            <w:r>
              <w:rPr>
                <w:sz w:val="24"/>
                <w:szCs w:val="24"/>
              </w:rPr>
              <w:br/>
              <w:t>№ 145 «</w:t>
            </w:r>
            <w:r w:rsidRPr="000A2DAE">
              <w:rPr>
                <w:sz w:val="24"/>
                <w:szCs w:val="24"/>
              </w:rPr>
              <w:t xml:space="preserve">О порядке организации </w:t>
            </w:r>
            <w:r>
              <w:rPr>
                <w:sz w:val="24"/>
                <w:szCs w:val="24"/>
              </w:rPr>
              <w:br/>
            </w:r>
            <w:r w:rsidRPr="000A2DAE">
              <w:rPr>
                <w:sz w:val="24"/>
                <w:szCs w:val="24"/>
              </w:rPr>
              <w:t xml:space="preserve">и проведения государственной экспертизы проектной документации </w:t>
            </w:r>
            <w:r>
              <w:rPr>
                <w:sz w:val="24"/>
                <w:szCs w:val="24"/>
              </w:rPr>
              <w:br/>
            </w:r>
            <w:r w:rsidRPr="000A2DAE">
              <w:rPr>
                <w:sz w:val="24"/>
                <w:szCs w:val="24"/>
              </w:rPr>
              <w:t>и р</w:t>
            </w:r>
            <w:r>
              <w:rPr>
                <w:sz w:val="24"/>
                <w:szCs w:val="24"/>
              </w:rPr>
              <w:t>езультатов инженерных изысканий»</w:t>
            </w:r>
          </w:p>
        </w:tc>
        <w:tc>
          <w:tcPr>
            <w:tcW w:w="4819" w:type="dxa"/>
            <w:shd w:val="clear" w:color="auto" w:fill="auto"/>
          </w:tcPr>
          <w:p w:rsidR="00894033" w:rsidRDefault="00894033" w:rsidP="00B4795D">
            <w:pPr>
              <w:autoSpaceDE w:val="0"/>
              <w:autoSpaceDN w:val="0"/>
              <w:adjustRightInd w:val="0"/>
              <w:spacing w:line="240" w:lineRule="auto"/>
              <w:rPr>
                <w:sz w:val="24"/>
                <w:szCs w:val="24"/>
              </w:rPr>
            </w:pPr>
            <w:r w:rsidRPr="009B2DE2">
              <w:rPr>
                <w:sz w:val="24"/>
                <w:szCs w:val="24"/>
              </w:rPr>
              <w:t>пункты 13, 14, 21, 22(1), 23, 23(1), 24, 24(1), 27(2), 29, 56, 58, 58(2)</w:t>
            </w:r>
          </w:p>
          <w:p w:rsidR="00894033" w:rsidRPr="009B2DE2" w:rsidRDefault="00894033" w:rsidP="00B4795D">
            <w:pPr>
              <w:autoSpaceDE w:val="0"/>
              <w:autoSpaceDN w:val="0"/>
              <w:adjustRightInd w:val="0"/>
              <w:spacing w:line="240" w:lineRule="auto"/>
              <w:rPr>
                <w:sz w:val="24"/>
                <w:szCs w:val="24"/>
              </w:rPr>
            </w:pPr>
            <w:r>
              <w:rPr>
                <w:sz w:val="24"/>
                <w:szCs w:val="24"/>
              </w:rPr>
              <w:t>Положения об организации и проведении государственной экспертизы проектной документации и результатов инженерных изысканий</w:t>
            </w:r>
          </w:p>
        </w:tc>
      </w:tr>
      <w:tr w:rsidR="00894033" w:rsidRPr="00C7236A" w:rsidTr="00B4795D">
        <w:tc>
          <w:tcPr>
            <w:tcW w:w="10206" w:type="dxa"/>
            <w:gridSpan w:val="3"/>
            <w:shd w:val="clear" w:color="auto" w:fill="auto"/>
          </w:tcPr>
          <w:p w:rsidR="00894033" w:rsidRPr="00C7236A" w:rsidRDefault="00894033" w:rsidP="00B4795D">
            <w:pPr>
              <w:spacing w:line="240" w:lineRule="auto"/>
              <w:ind w:right="33"/>
              <w:jc w:val="center"/>
              <w:rPr>
                <w:rFonts w:eastAsia="Calibri"/>
                <w:b/>
                <w:sz w:val="24"/>
                <w:szCs w:val="24"/>
              </w:rPr>
            </w:pPr>
            <w:r w:rsidRPr="00C7236A">
              <w:rPr>
                <w:rFonts w:eastAsia="Calibri"/>
                <w:b/>
                <w:sz w:val="24"/>
                <w:szCs w:val="24"/>
              </w:rPr>
              <w:t xml:space="preserve">12. Акты,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 </w:t>
            </w:r>
          </w:p>
          <w:p w:rsidR="00894033" w:rsidRPr="00C7236A" w:rsidRDefault="00894033" w:rsidP="00B4795D">
            <w:pPr>
              <w:spacing w:line="240" w:lineRule="auto"/>
              <w:ind w:right="33"/>
              <w:jc w:val="center"/>
              <w:rPr>
                <w:rFonts w:eastAsia="Calibri"/>
                <w:b/>
                <w:sz w:val="24"/>
                <w:szCs w:val="24"/>
              </w:rPr>
            </w:pPr>
            <w:r>
              <w:rPr>
                <w:rFonts w:eastAsia="Calibri"/>
                <w:b/>
                <w:bCs/>
                <w:sz w:val="24"/>
                <w:szCs w:val="24"/>
                <w:shd w:val="clear" w:color="auto" w:fill="FFFFFF"/>
              </w:rPr>
              <w:t xml:space="preserve">(подпункта «л» пункта 3 части 3 статьи </w:t>
            </w:r>
            <w:r w:rsidRPr="00C7236A">
              <w:rPr>
                <w:rFonts w:eastAsia="Calibri"/>
                <w:b/>
                <w:bCs/>
                <w:sz w:val="24"/>
                <w:szCs w:val="24"/>
                <w:shd w:val="clear" w:color="auto" w:fill="FFFFFF"/>
              </w:rPr>
              <w:t>9</w:t>
            </w:r>
            <w:r>
              <w:rPr>
                <w:rFonts w:eastAsia="Calibri"/>
                <w:b/>
                <w:bCs/>
                <w:sz w:val="24"/>
                <w:szCs w:val="24"/>
                <w:shd w:val="clear" w:color="auto" w:fill="FFFFFF"/>
              </w:rPr>
              <w:t xml:space="preserve"> Федерального закона</w:t>
            </w:r>
            <w:r w:rsidRPr="00C7236A">
              <w:rPr>
                <w:rFonts w:eastAsia="Calibri"/>
                <w:b/>
                <w:bCs/>
                <w:sz w:val="24"/>
                <w:szCs w:val="24"/>
                <w:shd w:val="clear" w:color="auto" w:fill="FFFFFF"/>
              </w:rPr>
              <w:t>)</w:t>
            </w:r>
          </w:p>
        </w:tc>
      </w:tr>
      <w:tr w:rsidR="00894033" w:rsidRPr="00C7236A" w:rsidTr="00B4795D">
        <w:tc>
          <w:tcPr>
            <w:tcW w:w="993" w:type="dxa"/>
            <w:shd w:val="clear" w:color="auto" w:fill="auto"/>
          </w:tcPr>
          <w:p w:rsidR="00894033" w:rsidRPr="004A02F7" w:rsidRDefault="00894033" w:rsidP="00B4795D">
            <w:pPr>
              <w:spacing w:line="240" w:lineRule="auto"/>
              <w:jc w:val="left"/>
              <w:rPr>
                <w:sz w:val="24"/>
                <w:szCs w:val="24"/>
              </w:rPr>
            </w:pPr>
            <w:r w:rsidRPr="004A02F7">
              <w:rPr>
                <w:sz w:val="24"/>
                <w:szCs w:val="24"/>
              </w:rPr>
              <w:t>12.1</w:t>
            </w:r>
            <w:r>
              <w:rPr>
                <w:sz w:val="24"/>
                <w:szCs w:val="24"/>
              </w:rPr>
              <w:t>.</w:t>
            </w:r>
          </w:p>
        </w:tc>
        <w:tc>
          <w:tcPr>
            <w:tcW w:w="4394" w:type="dxa"/>
            <w:shd w:val="clear" w:color="auto" w:fill="auto"/>
          </w:tcPr>
          <w:p w:rsidR="00894033" w:rsidRPr="00C7236A" w:rsidRDefault="00894033" w:rsidP="00B4795D">
            <w:pPr>
              <w:autoSpaceDE w:val="0"/>
              <w:autoSpaceDN w:val="0"/>
              <w:adjustRightInd w:val="0"/>
              <w:snapToGrid w:val="0"/>
              <w:spacing w:line="240" w:lineRule="auto"/>
              <w:ind w:right="33"/>
              <w:rPr>
                <w:rFonts w:eastAsia="Calibri"/>
                <w:sz w:val="24"/>
                <w:szCs w:val="24"/>
              </w:rPr>
            </w:pPr>
            <w:r w:rsidRPr="007F563A">
              <w:rPr>
                <w:sz w:val="24"/>
                <w:szCs w:val="24"/>
              </w:rPr>
              <w:t>Градостроительный кодекс Российской Федерации</w:t>
            </w:r>
          </w:p>
        </w:tc>
        <w:tc>
          <w:tcPr>
            <w:tcW w:w="4819" w:type="dxa"/>
            <w:shd w:val="clear" w:color="auto" w:fill="auto"/>
          </w:tcPr>
          <w:p w:rsidR="00894033" w:rsidRPr="00C7236A" w:rsidRDefault="00894033" w:rsidP="00B4795D">
            <w:pPr>
              <w:autoSpaceDE w:val="0"/>
              <w:autoSpaceDN w:val="0"/>
              <w:adjustRightInd w:val="0"/>
              <w:spacing w:line="240" w:lineRule="auto"/>
              <w:rPr>
                <w:rFonts w:eastAsiaTheme="minorHAnsi"/>
                <w:sz w:val="24"/>
                <w:szCs w:val="24"/>
                <w:lang w:eastAsia="en-US"/>
              </w:rPr>
            </w:pPr>
            <w:r>
              <w:rPr>
                <w:sz w:val="24"/>
                <w:szCs w:val="24"/>
              </w:rPr>
              <w:t>статьи</w:t>
            </w:r>
            <w:r w:rsidRPr="002A16BE">
              <w:rPr>
                <w:sz w:val="24"/>
                <w:szCs w:val="24"/>
              </w:rPr>
              <w:t xml:space="preserve"> </w:t>
            </w:r>
            <w:r>
              <w:rPr>
                <w:sz w:val="24"/>
                <w:szCs w:val="24"/>
              </w:rPr>
              <w:t xml:space="preserve">24 и 25, </w:t>
            </w:r>
            <w:r w:rsidRPr="002A16BE">
              <w:rPr>
                <w:sz w:val="24"/>
                <w:szCs w:val="24"/>
              </w:rPr>
              <w:t xml:space="preserve">статья </w:t>
            </w:r>
            <w:r>
              <w:rPr>
                <w:sz w:val="24"/>
                <w:szCs w:val="24"/>
              </w:rPr>
              <w:t>36</w:t>
            </w:r>
          </w:p>
        </w:tc>
      </w:tr>
      <w:tr w:rsidR="00894033" w:rsidRPr="00C7236A" w:rsidTr="00B4795D">
        <w:tc>
          <w:tcPr>
            <w:tcW w:w="993" w:type="dxa"/>
            <w:shd w:val="clear" w:color="auto" w:fill="auto"/>
          </w:tcPr>
          <w:p w:rsidR="00894033" w:rsidRPr="004A02F7" w:rsidRDefault="00894033" w:rsidP="00B4795D">
            <w:pPr>
              <w:jc w:val="left"/>
              <w:rPr>
                <w:sz w:val="24"/>
                <w:szCs w:val="24"/>
              </w:rPr>
            </w:pPr>
            <w:r w:rsidRPr="004A02F7">
              <w:rPr>
                <w:sz w:val="24"/>
                <w:szCs w:val="24"/>
              </w:rPr>
              <w:t>12.2</w:t>
            </w:r>
            <w:r>
              <w:rPr>
                <w:sz w:val="24"/>
                <w:szCs w:val="24"/>
              </w:rPr>
              <w:t>.</w:t>
            </w:r>
          </w:p>
        </w:tc>
        <w:tc>
          <w:tcPr>
            <w:tcW w:w="4394" w:type="dxa"/>
            <w:shd w:val="clear" w:color="auto" w:fill="auto"/>
          </w:tcPr>
          <w:p w:rsidR="00894033" w:rsidRPr="00C7236A" w:rsidRDefault="00894033" w:rsidP="00B4795D">
            <w:pPr>
              <w:autoSpaceDE w:val="0"/>
              <w:autoSpaceDN w:val="0"/>
              <w:adjustRightInd w:val="0"/>
              <w:snapToGrid w:val="0"/>
              <w:spacing w:line="240" w:lineRule="auto"/>
              <w:ind w:right="33"/>
              <w:rPr>
                <w:rFonts w:eastAsia="Calibri"/>
                <w:sz w:val="24"/>
                <w:szCs w:val="24"/>
              </w:rPr>
            </w:pPr>
            <w:r w:rsidRPr="007F563A">
              <w:rPr>
                <w:sz w:val="24"/>
                <w:szCs w:val="24"/>
              </w:rPr>
              <w:t xml:space="preserve">Постановление Правительства Российской Федерации от 12.11.2020 </w:t>
            </w:r>
            <w:r>
              <w:rPr>
                <w:sz w:val="24"/>
                <w:szCs w:val="24"/>
              </w:rPr>
              <w:br/>
            </w:r>
            <w:r w:rsidRPr="007F563A">
              <w:rPr>
                <w:sz w:val="24"/>
                <w:szCs w:val="24"/>
              </w:rPr>
              <w:t>№ 1816</w:t>
            </w:r>
            <w:r>
              <w:rPr>
                <w:sz w:val="24"/>
                <w:szCs w:val="24"/>
              </w:rPr>
              <w:t xml:space="preserve"> «</w:t>
            </w:r>
            <w:r w:rsidRPr="007F563A">
              <w:rPr>
                <w:sz w:val="24"/>
                <w:szCs w:val="24"/>
              </w:rPr>
              <w:t xml:space="preserve">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w:t>
            </w:r>
            <w:r>
              <w:rPr>
                <w:sz w:val="24"/>
                <w:szCs w:val="24"/>
              </w:rPr>
              <w:br/>
            </w:r>
            <w:r w:rsidRPr="007F563A">
              <w:rPr>
                <w:sz w:val="24"/>
                <w:szCs w:val="24"/>
              </w:rPr>
              <w:t>и установления сервитутов, и о признании утратившими силу некоторых актов Пра</w:t>
            </w:r>
            <w:r>
              <w:rPr>
                <w:sz w:val="24"/>
                <w:szCs w:val="24"/>
              </w:rPr>
              <w:t>вительства Российской Федерации»</w:t>
            </w:r>
          </w:p>
        </w:tc>
        <w:tc>
          <w:tcPr>
            <w:tcW w:w="4819" w:type="dxa"/>
            <w:shd w:val="clear" w:color="auto" w:fill="auto"/>
          </w:tcPr>
          <w:p w:rsidR="00894033" w:rsidRPr="00C7236A" w:rsidRDefault="00894033" w:rsidP="00B4795D">
            <w:pPr>
              <w:autoSpaceDE w:val="0"/>
              <w:autoSpaceDN w:val="0"/>
              <w:adjustRightInd w:val="0"/>
              <w:spacing w:line="240" w:lineRule="auto"/>
              <w:rPr>
                <w:rFonts w:eastAsiaTheme="minorHAnsi"/>
                <w:sz w:val="24"/>
                <w:szCs w:val="24"/>
                <w:lang w:eastAsia="en-US"/>
              </w:rPr>
            </w:pPr>
            <w:r w:rsidRPr="007F563A">
              <w:rPr>
                <w:sz w:val="24"/>
                <w:szCs w:val="24"/>
              </w:rPr>
              <w:t>Перечень случаев, при которых для строительства, реконструкции линейного объекта не требуется подготовка документации по планировке территории</w:t>
            </w:r>
          </w:p>
        </w:tc>
      </w:tr>
      <w:tr w:rsidR="00894033" w:rsidRPr="00C7236A" w:rsidTr="00B4795D">
        <w:tc>
          <w:tcPr>
            <w:tcW w:w="993" w:type="dxa"/>
            <w:shd w:val="clear" w:color="auto" w:fill="auto"/>
          </w:tcPr>
          <w:p w:rsidR="00894033" w:rsidRPr="004A02F7" w:rsidRDefault="00894033" w:rsidP="00B4795D">
            <w:pPr>
              <w:jc w:val="left"/>
              <w:rPr>
                <w:sz w:val="24"/>
                <w:szCs w:val="24"/>
              </w:rPr>
            </w:pPr>
            <w:r w:rsidRPr="004A02F7">
              <w:rPr>
                <w:sz w:val="24"/>
                <w:szCs w:val="24"/>
              </w:rPr>
              <w:t>12.3</w:t>
            </w:r>
            <w:r>
              <w:rPr>
                <w:sz w:val="24"/>
                <w:szCs w:val="24"/>
              </w:rPr>
              <w:t>.</w:t>
            </w:r>
          </w:p>
        </w:tc>
        <w:tc>
          <w:tcPr>
            <w:tcW w:w="4394" w:type="dxa"/>
            <w:shd w:val="clear" w:color="auto" w:fill="auto"/>
          </w:tcPr>
          <w:p w:rsidR="00894033" w:rsidRPr="007F563A" w:rsidRDefault="00894033" w:rsidP="00B4795D">
            <w:pPr>
              <w:autoSpaceDE w:val="0"/>
              <w:autoSpaceDN w:val="0"/>
              <w:adjustRightInd w:val="0"/>
              <w:snapToGrid w:val="0"/>
              <w:spacing w:line="240" w:lineRule="auto"/>
              <w:ind w:right="33"/>
              <w:rPr>
                <w:sz w:val="24"/>
                <w:szCs w:val="24"/>
              </w:rPr>
            </w:pPr>
            <w:r w:rsidRPr="00976E28">
              <w:rPr>
                <w:sz w:val="24"/>
                <w:szCs w:val="24"/>
              </w:rPr>
              <w:t xml:space="preserve">Постановление </w:t>
            </w:r>
            <w:r>
              <w:rPr>
                <w:sz w:val="24"/>
                <w:szCs w:val="24"/>
              </w:rPr>
              <w:t xml:space="preserve">Правительства Российской Федерации от 13.11.2006 </w:t>
            </w:r>
            <w:r>
              <w:rPr>
                <w:sz w:val="24"/>
                <w:szCs w:val="24"/>
              </w:rPr>
              <w:br/>
              <w:t>№ 680«</w:t>
            </w:r>
            <w:r w:rsidRPr="00976E28">
              <w:rPr>
                <w:sz w:val="24"/>
                <w:szCs w:val="24"/>
              </w:rPr>
              <w:t xml:space="preserve">О составе схем </w:t>
            </w:r>
            <w:r w:rsidRPr="00976E28">
              <w:rPr>
                <w:sz w:val="24"/>
                <w:szCs w:val="24"/>
              </w:rPr>
              <w:lastRenderedPageBreak/>
              <w:t>территориального планирования Российской Федерации</w:t>
            </w:r>
            <w:r>
              <w:rPr>
                <w:sz w:val="24"/>
                <w:szCs w:val="24"/>
              </w:rPr>
              <w:t>»</w:t>
            </w:r>
          </w:p>
        </w:tc>
        <w:tc>
          <w:tcPr>
            <w:tcW w:w="4819" w:type="dxa"/>
            <w:shd w:val="clear" w:color="auto" w:fill="auto"/>
          </w:tcPr>
          <w:p w:rsidR="00894033" w:rsidRPr="007F563A" w:rsidRDefault="00894033" w:rsidP="00B4795D">
            <w:pPr>
              <w:spacing w:line="240" w:lineRule="auto"/>
              <w:rPr>
                <w:sz w:val="24"/>
                <w:szCs w:val="24"/>
              </w:rPr>
            </w:pPr>
            <w:r>
              <w:rPr>
                <w:sz w:val="24"/>
                <w:szCs w:val="24"/>
              </w:rPr>
              <w:lastRenderedPageBreak/>
              <w:t>пункт 1</w:t>
            </w:r>
          </w:p>
        </w:tc>
      </w:tr>
      <w:tr w:rsidR="00894033" w:rsidRPr="00C7236A" w:rsidTr="00B4795D">
        <w:tc>
          <w:tcPr>
            <w:tcW w:w="993" w:type="dxa"/>
            <w:shd w:val="clear" w:color="auto" w:fill="auto"/>
          </w:tcPr>
          <w:p w:rsidR="00894033" w:rsidRPr="004A02F7" w:rsidRDefault="00894033" w:rsidP="00B4795D">
            <w:pPr>
              <w:jc w:val="left"/>
              <w:rPr>
                <w:sz w:val="24"/>
                <w:szCs w:val="24"/>
              </w:rPr>
            </w:pPr>
            <w:r w:rsidRPr="004A02F7">
              <w:rPr>
                <w:sz w:val="24"/>
                <w:szCs w:val="24"/>
              </w:rPr>
              <w:t>12.4</w:t>
            </w:r>
            <w:r>
              <w:rPr>
                <w:sz w:val="24"/>
                <w:szCs w:val="24"/>
              </w:rPr>
              <w:t>.</w:t>
            </w:r>
          </w:p>
        </w:tc>
        <w:tc>
          <w:tcPr>
            <w:tcW w:w="4394" w:type="dxa"/>
            <w:shd w:val="clear" w:color="auto" w:fill="auto"/>
          </w:tcPr>
          <w:p w:rsidR="00894033" w:rsidRPr="007F563A" w:rsidRDefault="00894033" w:rsidP="00B4795D">
            <w:pPr>
              <w:autoSpaceDE w:val="0"/>
              <w:autoSpaceDN w:val="0"/>
              <w:adjustRightInd w:val="0"/>
              <w:snapToGrid w:val="0"/>
              <w:spacing w:line="240" w:lineRule="auto"/>
              <w:ind w:right="33"/>
              <w:rPr>
                <w:sz w:val="24"/>
                <w:szCs w:val="24"/>
              </w:rPr>
            </w:pPr>
            <w:r w:rsidRPr="00976E28">
              <w:rPr>
                <w:sz w:val="24"/>
                <w:szCs w:val="24"/>
              </w:rPr>
              <w:t xml:space="preserve">Постановление </w:t>
            </w:r>
            <w:r>
              <w:rPr>
                <w:sz w:val="24"/>
                <w:szCs w:val="24"/>
              </w:rPr>
              <w:t xml:space="preserve">Правительства Российской Федерации от 12.05.2017 </w:t>
            </w:r>
            <w:r>
              <w:rPr>
                <w:sz w:val="24"/>
                <w:szCs w:val="24"/>
              </w:rPr>
              <w:br/>
              <w:t>№ 564 «</w:t>
            </w:r>
            <w:r w:rsidRPr="00976E28">
              <w:rPr>
                <w:sz w:val="24"/>
                <w:szCs w:val="24"/>
              </w:rPr>
              <w:t xml:space="preserve">Об утверждении Положения </w:t>
            </w:r>
            <w:r>
              <w:rPr>
                <w:sz w:val="24"/>
                <w:szCs w:val="24"/>
              </w:rPr>
              <w:br/>
            </w:r>
            <w:r w:rsidRPr="00976E28">
              <w:rPr>
                <w:sz w:val="24"/>
                <w:szCs w:val="24"/>
              </w:rPr>
              <w:t>о составе и содержании документации по планировке территории, предусматривающей размещение одного и</w:t>
            </w:r>
            <w:r>
              <w:rPr>
                <w:sz w:val="24"/>
                <w:szCs w:val="24"/>
              </w:rPr>
              <w:t>ли нескольких линейных объектов»</w:t>
            </w:r>
          </w:p>
        </w:tc>
        <w:tc>
          <w:tcPr>
            <w:tcW w:w="4819" w:type="dxa"/>
            <w:shd w:val="clear" w:color="auto" w:fill="auto"/>
          </w:tcPr>
          <w:p w:rsidR="00894033" w:rsidRPr="007F563A" w:rsidRDefault="00894033" w:rsidP="00B4795D">
            <w:pPr>
              <w:autoSpaceDE w:val="0"/>
              <w:autoSpaceDN w:val="0"/>
              <w:adjustRightInd w:val="0"/>
              <w:spacing w:line="240" w:lineRule="auto"/>
              <w:rPr>
                <w:sz w:val="24"/>
                <w:szCs w:val="24"/>
              </w:rPr>
            </w:pPr>
            <w:r>
              <w:rPr>
                <w:sz w:val="24"/>
                <w:szCs w:val="24"/>
              </w:rPr>
              <w:t>пункты 1 и 2</w:t>
            </w:r>
          </w:p>
        </w:tc>
      </w:tr>
      <w:tr w:rsidR="00894033" w:rsidRPr="00C7236A" w:rsidTr="00B4795D">
        <w:tc>
          <w:tcPr>
            <w:tcW w:w="10206" w:type="dxa"/>
            <w:gridSpan w:val="3"/>
            <w:shd w:val="clear" w:color="auto" w:fill="auto"/>
          </w:tcPr>
          <w:p w:rsidR="00894033" w:rsidRPr="00C7236A" w:rsidRDefault="00894033" w:rsidP="00B4795D">
            <w:pPr>
              <w:autoSpaceDE w:val="0"/>
              <w:autoSpaceDN w:val="0"/>
              <w:adjustRightInd w:val="0"/>
              <w:spacing w:line="240" w:lineRule="auto"/>
              <w:ind w:right="33"/>
              <w:jc w:val="center"/>
              <w:rPr>
                <w:rFonts w:eastAsia="Calibri"/>
                <w:b/>
                <w:sz w:val="24"/>
                <w:szCs w:val="24"/>
                <w:lang w:eastAsia="en-US"/>
              </w:rPr>
            </w:pPr>
            <w:r w:rsidRPr="00F836BF">
              <w:rPr>
                <w:rFonts w:eastAsia="Calibri"/>
                <w:b/>
                <w:bCs/>
                <w:sz w:val="24"/>
                <w:szCs w:val="24"/>
              </w:rPr>
              <w:t>13. Акты, п</w:t>
            </w:r>
            <w:r w:rsidRPr="00F836BF">
              <w:rPr>
                <w:rFonts w:eastAsia="Calibri"/>
                <w:b/>
                <w:sz w:val="24"/>
                <w:szCs w:val="24"/>
                <w:lang w:eastAsia="en-US"/>
              </w:rPr>
              <w:t>редусматривающие</w:t>
            </w:r>
            <w:r w:rsidRPr="00C7236A">
              <w:rPr>
                <w:rFonts w:eastAsia="Calibri"/>
                <w:b/>
                <w:sz w:val="24"/>
                <w:szCs w:val="24"/>
                <w:lang w:eastAsia="en-US"/>
              </w:rPr>
              <w:t xml:space="preserve"> изменение процедур, связанных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достоверности определения сметной стоимости строительства, государственной экологической экспертизы проектной документации,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статьей 48.1 Градостроительного кодекса Российской Федерации)</w:t>
            </w:r>
          </w:p>
          <w:p w:rsidR="00894033" w:rsidRPr="00C7236A" w:rsidRDefault="00894033" w:rsidP="00B4795D">
            <w:pPr>
              <w:autoSpaceDE w:val="0"/>
              <w:autoSpaceDN w:val="0"/>
              <w:adjustRightInd w:val="0"/>
              <w:spacing w:line="240" w:lineRule="auto"/>
              <w:ind w:right="33"/>
              <w:jc w:val="center"/>
              <w:rPr>
                <w:rFonts w:eastAsia="Calibri"/>
                <w:b/>
                <w:bCs/>
                <w:sz w:val="24"/>
                <w:szCs w:val="24"/>
              </w:rPr>
            </w:pPr>
            <w:r>
              <w:rPr>
                <w:rFonts w:eastAsia="Calibri"/>
                <w:b/>
                <w:bCs/>
                <w:sz w:val="24"/>
                <w:szCs w:val="24"/>
                <w:shd w:val="clear" w:color="auto" w:fill="FFFFFF"/>
              </w:rPr>
              <w:t xml:space="preserve">(подпункта «м» пункта 3 части 3 статьи </w:t>
            </w:r>
            <w:r w:rsidRPr="00C7236A">
              <w:rPr>
                <w:rFonts w:eastAsia="Calibri"/>
                <w:b/>
                <w:bCs/>
                <w:sz w:val="24"/>
                <w:szCs w:val="24"/>
                <w:shd w:val="clear" w:color="auto" w:fill="FFFFFF"/>
              </w:rPr>
              <w:t>9</w:t>
            </w:r>
            <w:r>
              <w:rPr>
                <w:rFonts w:eastAsia="Calibri"/>
                <w:b/>
                <w:bCs/>
                <w:sz w:val="24"/>
                <w:szCs w:val="24"/>
                <w:shd w:val="clear" w:color="auto" w:fill="FFFFFF"/>
              </w:rPr>
              <w:t xml:space="preserve"> Федерального закона</w:t>
            </w:r>
            <w:r w:rsidRPr="00C7236A">
              <w:rPr>
                <w:rFonts w:eastAsia="Calibri"/>
                <w:b/>
                <w:bCs/>
                <w:sz w:val="24"/>
                <w:szCs w:val="24"/>
                <w:shd w:val="clear" w:color="auto" w:fill="FFFFFF"/>
              </w:rPr>
              <w:t>)</w:t>
            </w:r>
          </w:p>
        </w:tc>
      </w:tr>
      <w:tr w:rsidR="00894033" w:rsidRPr="00C7236A" w:rsidTr="00B4795D">
        <w:tc>
          <w:tcPr>
            <w:tcW w:w="993" w:type="dxa"/>
            <w:shd w:val="clear" w:color="auto" w:fill="auto"/>
          </w:tcPr>
          <w:p w:rsidR="00894033" w:rsidRPr="000A2DAE" w:rsidRDefault="00894033" w:rsidP="00B4795D">
            <w:pPr>
              <w:spacing w:line="240" w:lineRule="auto"/>
              <w:jc w:val="left"/>
              <w:rPr>
                <w:sz w:val="24"/>
                <w:szCs w:val="24"/>
                <w:lang w:val="x-none"/>
              </w:rPr>
            </w:pPr>
            <w:r w:rsidRPr="000A2DAE">
              <w:rPr>
                <w:sz w:val="24"/>
                <w:szCs w:val="24"/>
                <w:lang w:val="x-none"/>
              </w:rPr>
              <w:t>13.1</w:t>
            </w:r>
          </w:p>
        </w:tc>
        <w:tc>
          <w:tcPr>
            <w:tcW w:w="4394" w:type="dxa"/>
            <w:shd w:val="clear" w:color="auto" w:fill="auto"/>
          </w:tcPr>
          <w:p w:rsidR="00894033" w:rsidRPr="00C7236A" w:rsidRDefault="00894033" w:rsidP="00B4795D">
            <w:pPr>
              <w:autoSpaceDE w:val="0"/>
              <w:autoSpaceDN w:val="0"/>
              <w:adjustRightInd w:val="0"/>
              <w:spacing w:line="240" w:lineRule="auto"/>
              <w:rPr>
                <w:rFonts w:eastAsia="Calibri"/>
                <w:sz w:val="24"/>
                <w:szCs w:val="24"/>
              </w:rPr>
            </w:pPr>
            <w:r w:rsidRPr="00664F4D">
              <w:rPr>
                <w:sz w:val="24"/>
                <w:szCs w:val="24"/>
              </w:rPr>
              <w:t xml:space="preserve">Федеральный закон от 30.03.1999 </w:t>
            </w:r>
            <w:r>
              <w:rPr>
                <w:sz w:val="24"/>
                <w:szCs w:val="24"/>
              </w:rPr>
              <w:br/>
            </w:r>
            <w:r w:rsidRPr="00664F4D">
              <w:rPr>
                <w:sz w:val="24"/>
                <w:szCs w:val="24"/>
              </w:rPr>
              <w:t>№ 52-ФЗ «О санитарно-эпидемиологическом благополучии населения»</w:t>
            </w:r>
          </w:p>
        </w:tc>
        <w:tc>
          <w:tcPr>
            <w:tcW w:w="4819" w:type="dxa"/>
            <w:shd w:val="clear" w:color="auto" w:fill="auto"/>
          </w:tcPr>
          <w:p w:rsidR="00894033" w:rsidRPr="00C7236A" w:rsidRDefault="00894033" w:rsidP="00B4795D">
            <w:pPr>
              <w:autoSpaceDE w:val="0"/>
              <w:autoSpaceDN w:val="0"/>
              <w:adjustRightInd w:val="0"/>
              <w:spacing w:line="240" w:lineRule="auto"/>
              <w:rPr>
                <w:rFonts w:eastAsiaTheme="minorHAnsi"/>
                <w:sz w:val="24"/>
                <w:szCs w:val="24"/>
                <w:lang w:eastAsia="en-US"/>
              </w:rPr>
            </w:pPr>
            <w:r>
              <w:rPr>
                <w:rFonts w:eastAsia="Calibri"/>
                <w:sz w:val="24"/>
                <w:szCs w:val="28"/>
              </w:rPr>
              <w:t xml:space="preserve">пункт 1 </w:t>
            </w:r>
            <w:r>
              <w:rPr>
                <w:sz w:val="22"/>
                <w:szCs w:val="24"/>
              </w:rPr>
              <w:t>статья</w:t>
            </w:r>
            <w:r>
              <w:rPr>
                <w:rFonts w:eastAsia="Calibri"/>
                <w:sz w:val="24"/>
                <w:szCs w:val="28"/>
              </w:rPr>
              <w:t xml:space="preserve"> 1, </w:t>
            </w:r>
            <w:r>
              <w:rPr>
                <w:sz w:val="22"/>
                <w:szCs w:val="24"/>
              </w:rPr>
              <w:t>статья</w:t>
            </w:r>
            <w:r>
              <w:rPr>
                <w:rFonts w:eastAsia="Calibri"/>
                <w:sz w:val="24"/>
                <w:szCs w:val="28"/>
              </w:rPr>
              <w:t xml:space="preserve"> 5, </w:t>
            </w:r>
            <w:r>
              <w:rPr>
                <w:sz w:val="22"/>
                <w:szCs w:val="24"/>
              </w:rPr>
              <w:t>статья</w:t>
            </w:r>
            <w:r>
              <w:rPr>
                <w:rFonts w:eastAsia="Calibri"/>
                <w:sz w:val="24"/>
                <w:szCs w:val="28"/>
              </w:rPr>
              <w:t xml:space="preserve"> 6, </w:t>
            </w:r>
            <w:r>
              <w:rPr>
                <w:sz w:val="22"/>
                <w:szCs w:val="24"/>
              </w:rPr>
              <w:t xml:space="preserve">статьи </w:t>
            </w:r>
            <w:r>
              <w:rPr>
                <w:rFonts w:eastAsia="Calibri"/>
                <w:sz w:val="24"/>
                <w:szCs w:val="28"/>
              </w:rPr>
              <w:t>8-11, пункт 1</w:t>
            </w:r>
            <w:r>
              <w:rPr>
                <w:sz w:val="22"/>
                <w:szCs w:val="24"/>
              </w:rPr>
              <w:t>статья</w:t>
            </w:r>
            <w:r>
              <w:rPr>
                <w:rFonts w:eastAsia="Calibri"/>
                <w:sz w:val="24"/>
                <w:szCs w:val="28"/>
              </w:rPr>
              <w:t xml:space="preserve"> 12, </w:t>
            </w:r>
            <w:r>
              <w:rPr>
                <w:sz w:val="22"/>
                <w:szCs w:val="24"/>
              </w:rPr>
              <w:t>статьи</w:t>
            </w:r>
            <w:r>
              <w:rPr>
                <w:rFonts w:eastAsia="Calibri"/>
                <w:sz w:val="24"/>
                <w:szCs w:val="28"/>
              </w:rPr>
              <w:t xml:space="preserve"> 14-30, </w:t>
            </w:r>
            <w:r>
              <w:rPr>
                <w:sz w:val="22"/>
                <w:szCs w:val="24"/>
              </w:rPr>
              <w:t>статья</w:t>
            </w:r>
            <w:r>
              <w:rPr>
                <w:rFonts w:eastAsia="Calibri"/>
                <w:sz w:val="24"/>
                <w:szCs w:val="28"/>
              </w:rPr>
              <w:t xml:space="preserve"> 33, </w:t>
            </w:r>
            <w:r>
              <w:rPr>
                <w:sz w:val="22"/>
                <w:szCs w:val="24"/>
              </w:rPr>
              <w:t>статья</w:t>
            </w:r>
            <w:r>
              <w:rPr>
                <w:rFonts w:eastAsia="Calibri"/>
                <w:sz w:val="24"/>
                <w:szCs w:val="28"/>
              </w:rPr>
              <w:t xml:space="preserve"> 34, </w:t>
            </w:r>
            <w:r>
              <w:rPr>
                <w:sz w:val="22"/>
                <w:szCs w:val="24"/>
              </w:rPr>
              <w:t>статьи</w:t>
            </w:r>
            <w:r>
              <w:rPr>
                <w:rFonts w:eastAsia="Calibri"/>
                <w:sz w:val="24"/>
                <w:szCs w:val="28"/>
              </w:rPr>
              <w:t xml:space="preserve"> 37-40,</w:t>
            </w:r>
            <w:r>
              <w:rPr>
                <w:sz w:val="22"/>
                <w:szCs w:val="24"/>
              </w:rPr>
              <w:t xml:space="preserve"> статья</w:t>
            </w:r>
            <w:r>
              <w:rPr>
                <w:rFonts w:eastAsia="Calibri"/>
                <w:sz w:val="24"/>
                <w:szCs w:val="28"/>
              </w:rPr>
              <w:t xml:space="preserve"> 42,</w:t>
            </w:r>
            <w:r>
              <w:rPr>
                <w:sz w:val="22"/>
                <w:szCs w:val="24"/>
              </w:rPr>
              <w:t xml:space="preserve"> статья</w:t>
            </w:r>
            <w:r>
              <w:rPr>
                <w:rFonts w:eastAsia="Calibri"/>
                <w:sz w:val="24"/>
                <w:szCs w:val="28"/>
              </w:rPr>
              <w:t>.46,</w:t>
            </w:r>
            <w:r>
              <w:rPr>
                <w:sz w:val="22"/>
                <w:szCs w:val="24"/>
              </w:rPr>
              <w:t xml:space="preserve"> статья</w:t>
            </w:r>
            <w:r>
              <w:rPr>
                <w:rFonts w:eastAsia="Calibri"/>
                <w:sz w:val="24"/>
                <w:szCs w:val="28"/>
              </w:rPr>
              <w:t xml:space="preserve"> 49,</w:t>
            </w:r>
            <w:r>
              <w:rPr>
                <w:sz w:val="22"/>
                <w:szCs w:val="24"/>
              </w:rPr>
              <w:t xml:space="preserve"> статья</w:t>
            </w:r>
            <w:r>
              <w:rPr>
                <w:rFonts w:eastAsia="Calibri"/>
                <w:sz w:val="24"/>
                <w:szCs w:val="28"/>
              </w:rPr>
              <w:t xml:space="preserve"> 50</w:t>
            </w:r>
          </w:p>
        </w:tc>
      </w:tr>
      <w:tr w:rsidR="00894033" w:rsidRPr="00C7236A" w:rsidTr="00B4795D">
        <w:tc>
          <w:tcPr>
            <w:tcW w:w="993" w:type="dxa"/>
            <w:shd w:val="clear" w:color="auto" w:fill="auto"/>
          </w:tcPr>
          <w:p w:rsidR="00894033" w:rsidRPr="000A2DAE" w:rsidRDefault="00894033" w:rsidP="00B4795D">
            <w:pPr>
              <w:jc w:val="left"/>
              <w:rPr>
                <w:sz w:val="24"/>
                <w:szCs w:val="24"/>
                <w:lang w:val="x-none"/>
              </w:rPr>
            </w:pPr>
            <w:r w:rsidRPr="000A2DAE">
              <w:rPr>
                <w:sz w:val="24"/>
                <w:szCs w:val="24"/>
                <w:lang w:val="x-none"/>
              </w:rPr>
              <w:t>13.2</w:t>
            </w:r>
          </w:p>
        </w:tc>
        <w:tc>
          <w:tcPr>
            <w:tcW w:w="4394" w:type="dxa"/>
            <w:shd w:val="clear" w:color="auto" w:fill="auto"/>
          </w:tcPr>
          <w:p w:rsidR="00894033" w:rsidRPr="00664F4D" w:rsidRDefault="00894033" w:rsidP="00B4795D">
            <w:pPr>
              <w:autoSpaceDE w:val="0"/>
              <w:autoSpaceDN w:val="0"/>
              <w:adjustRightInd w:val="0"/>
              <w:spacing w:line="240" w:lineRule="auto"/>
              <w:rPr>
                <w:sz w:val="24"/>
                <w:szCs w:val="24"/>
              </w:rPr>
            </w:pPr>
            <w:r w:rsidRPr="00154C15">
              <w:rPr>
                <w:rFonts w:eastAsia="Calibri"/>
                <w:sz w:val="24"/>
                <w:szCs w:val="28"/>
              </w:rPr>
              <w:t xml:space="preserve">Федеральный закон от 31.07.2020 № 254-ФЗ «Об особенностях регулирования отдельных отношений в целях модернизации </w:t>
            </w:r>
            <w:r>
              <w:rPr>
                <w:rFonts w:eastAsia="Calibri"/>
                <w:sz w:val="24"/>
                <w:szCs w:val="28"/>
              </w:rPr>
              <w:br/>
            </w:r>
            <w:r w:rsidRPr="00154C15">
              <w:rPr>
                <w:rFonts w:eastAsia="Calibri"/>
                <w:sz w:val="24"/>
                <w:szCs w:val="28"/>
              </w:rPr>
              <w:t>и расширения магистральной инфраструктуры и о внесении изменений в отдельные законодательные акты»</w:t>
            </w:r>
          </w:p>
        </w:tc>
        <w:tc>
          <w:tcPr>
            <w:tcW w:w="4819" w:type="dxa"/>
            <w:shd w:val="clear" w:color="auto" w:fill="auto"/>
          </w:tcPr>
          <w:p w:rsidR="00894033" w:rsidRPr="00664F4D" w:rsidRDefault="00894033" w:rsidP="00B4795D">
            <w:pPr>
              <w:autoSpaceDE w:val="0"/>
              <w:autoSpaceDN w:val="0"/>
              <w:adjustRightInd w:val="0"/>
              <w:spacing w:line="240" w:lineRule="auto"/>
              <w:rPr>
                <w:sz w:val="24"/>
                <w:szCs w:val="24"/>
              </w:rPr>
            </w:pPr>
            <w:r w:rsidRPr="002A16BE">
              <w:rPr>
                <w:sz w:val="24"/>
                <w:szCs w:val="24"/>
              </w:rPr>
              <w:t>статья</w:t>
            </w:r>
            <w:r w:rsidRPr="00154C15">
              <w:rPr>
                <w:rFonts w:eastAsia="Calibri"/>
                <w:sz w:val="24"/>
                <w:szCs w:val="28"/>
              </w:rPr>
              <w:t xml:space="preserve"> 3</w:t>
            </w:r>
          </w:p>
        </w:tc>
      </w:tr>
      <w:tr w:rsidR="00894033" w:rsidRPr="00C7236A" w:rsidTr="00B4795D">
        <w:tc>
          <w:tcPr>
            <w:tcW w:w="993" w:type="dxa"/>
            <w:shd w:val="clear" w:color="auto" w:fill="auto"/>
          </w:tcPr>
          <w:p w:rsidR="00894033" w:rsidRPr="000A2DAE" w:rsidRDefault="00894033" w:rsidP="00B4795D">
            <w:pPr>
              <w:jc w:val="left"/>
              <w:rPr>
                <w:sz w:val="24"/>
                <w:szCs w:val="24"/>
                <w:lang w:val="x-none"/>
              </w:rPr>
            </w:pPr>
            <w:r w:rsidRPr="000A2DAE">
              <w:rPr>
                <w:sz w:val="24"/>
                <w:szCs w:val="24"/>
                <w:lang w:val="x-none"/>
              </w:rPr>
              <w:t>13.1.</w:t>
            </w:r>
          </w:p>
        </w:tc>
        <w:tc>
          <w:tcPr>
            <w:tcW w:w="4394" w:type="dxa"/>
            <w:shd w:val="clear" w:color="auto" w:fill="auto"/>
          </w:tcPr>
          <w:p w:rsidR="00894033" w:rsidRPr="008F41B2" w:rsidRDefault="00894033" w:rsidP="00B4795D">
            <w:pPr>
              <w:autoSpaceDE w:val="0"/>
              <w:autoSpaceDN w:val="0"/>
              <w:adjustRightInd w:val="0"/>
              <w:spacing w:line="240" w:lineRule="auto"/>
              <w:rPr>
                <w:rFonts w:eastAsia="Calibri"/>
                <w:sz w:val="24"/>
                <w:szCs w:val="28"/>
              </w:rPr>
            </w:pPr>
            <w:r w:rsidRPr="008F41B2">
              <w:rPr>
                <w:rFonts w:eastAsia="Calibri"/>
                <w:sz w:val="24"/>
                <w:szCs w:val="28"/>
              </w:rPr>
              <w:t xml:space="preserve">Федеральный закон от 23.11.1995 </w:t>
            </w:r>
            <w:r w:rsidRPr="008F41B2">
              <w:rPr>
                <w:rFonts w:eastAsia="Calibri"/>
                <w:sz w:val="24"/>
                <w:szCs w:val="28"/>
              </w:rPr>
              <w:br/>
              <w:t xml:space="preserve">№ 174-ФЗ «Об экологической экспертизе» </w:t>
            </w:r>
          </w:p>
        </w:tc>
        <w:tc>
          <w:tcPr>
            <w:tcW w:w="4819" w:type="dxa"/>
            <w:shd w:val="clear" w:color="auto" w:fill="auto"/>
          </w:tcPr>
          <w:p w:rsidR="00894033" w:rsidRDefault="00894033" w:rsidP="00B4795D">
            <w:pPr>
              <w:autoSpaceDE w:val="0"/>
              <w:autoSpaceDN w:val="0"/>
              <w:adjustRightInd w:val="0"/>
              <w:spacing w:line="240" w:lineRule="auto"/>
              <w:rPr>
                <w:rFonts w:eastAsia="Calibri"/>
                <w:sz w:val="24"/>
                <w:szCs w:val="28"/>
              </w:rPr>
            </w:pPr>
            <w:r>
              <w:rPr>
                <w:sz w:val="24"/>
                <w:szCs w:val="24"/>
              </w:rPr>
              <w:t>статьи 10-18</w:t>
            </w:r>
          </w:p>
        </w:tc>
      </w:tr>
      <w:tr w:rsidR="00894033" w:rsidRPr="00C7236A" w:rsidTr="00B4795D">
        <w:tc>
          <w:tcPr>
            <w:tcW w:w="993" w:type="dxa"/>
            <w:shd w:val="clear" w:color="auto" w:fill="auto"/>
          </w:tcPr>
          <w:p w:rsidR="00894033" w:rsidRPr="000A2DAE" w:rsidRDefault="00894033" w:rsidP="00B4795D">
            <w:pPr>
              <w:jc w:val="left"/>
              <w:rPr>
                <w:sz w:val="24"/>
                <w:szCs w:val="24"/>
                <w:lang w:val="x-none"/>
              </w:rPr>
            </w:pPr>
            <w:r w:rsidRPr="000A2DAE">
              <w:rPr>
                <w:sz w:val="24"/>
                <w:szCs w:val="24"/>
                <w:lang w:val="x-none"/>
              </w:rPr>
              <w:t>13.2.</w:t>
            </w:r>
          </w:p>
        </w:tc>
        <w:tc>
          <w:tcPr>
            <w:tcW w:w="4394" w:type="dxa"/>
            <w:shd w:val="clear" w:color="auto" w:fill="auto"/>
          </w:tcPr>
          <w:p w:rsidR="00894033" w:rsidRPr="008F41B2" w:rsidRDefault="00894033" w:rsidP="00B4795D">
            <w:pPr>
              <w:autoSpaceDE w:val="0"/>
              <w:autoSpaceDN w:val="0"/>
              <w:adjustRightInd w:val="0"/>
              <w:snapToGrid w:val="0"/>
              <w:spacing w:line="240" w:lineRule="auto"/>
              <w:rPr>
                <w:rFonts w:eastAsia="Calibri"/>
                <w:sz w:val="24"/>
                <w:szCs w:val="28"/>
              </w:rPr>
            </w:pPr>
            <w:r w:rsidRPr="008F41B2">
              <w:rPr>
                <w:sz w:val="24"/>
                <w:szCs w:val="24"/>
                <w:lang w:val="x-none"/>
              </w:rPr>
              <w:t xml:space="preserve">Приказ Минстроя России от 04.08.2020 </w:t>
            </w:r>
            <w:r w:rsidRPr="008F41B2">
              <w:rPr>
                <w:sz w:val="24"/>
                <w:szCs w:val="24"/>
                <w:lang w:val="x-none"/>
              </w:rPr>
              <w:br/>
              <w:t>№ 421/</w:t>
            </w:r>
            <w:proofErr w:type="spellStart"/>
            <w:r w:rsidRPr="008F41B2">
              <w:rPr>
                <w:sz w:val="24"/>
                <w:szCs w:val="24"/>
                <w:lang w:val="x-none"/>
              </w:rPr>
              <w:t>пр</w:t>
            </w:r>
            <w:proofErr w:type="spellEnd"/>
            <w:r w:rsidRPr="008F41B2">
              <w:rPr>
                <w:sz w:val="24"/>
                <w:szCs w:val="24"/>
              </w:rPr>
              <w:t xml:space="preserve"> </w:t>
            </w:r>
            <w:r w:rsidRPr="008F41B2">
              <w:rPr>
                <w:sz w:val="24"/>
                <w:szCs w:val="24"/>
                <w:lang w:val="x-none"/>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tc>
        <w:tc>
          <w:tcPr>
            <w:tcW w:w="4819" w:type="dxa"/>
            <w:shd w:val="clear" w:color="auto" w:fill="auto"/>
          </w:tcPr>
          <w:p w:rsidR="00894033" w:rsidRDefault="00894033" w:rsidP="00B4795D">
            <w:pPr>
              <w:autoSpaceDE w:val="0"/>
              <w:autoSpaceDN w:val="0"/>
              <w:adjustRightInd w:val="0"/>
              <w:spacing w:line="240" w:lineRule="auto"/>
              <w:rPr>
                <w:rFonts w:eastAsia="Calibri"/>
                <w:sz w:val="24"/>
                <w:szCs w:val="28"/>
              </w:rPr>
            </w:pPr>
            <w:r>
              <w:rPr>
                <w:sz w:val="24"/>
                <w:szCs w:val="24"/>
              </w:rPr>
              <w:t>пункты 1-</w:t>
            </w:r>
            <w:r w:rsidRPr="007F563A">
              <w:rPr>
                <w:sz w:val="24"/>
                <w:szCs w:val="24"/>
              </w:rPr>
              <w:t>1</w:t>
            </w:r>
            <w:r>
              <w:rPr>
                <w:sz w:val="24"/>
                <w:szCs w:val="24"/>
              </w:rPr>
              <w:t>89, Приложения 1-</w:t>
            </w:r>
            <w:r w:rsidRPr="007F563A">
              <w:rPr>
                <w:sz w:val="24"/>
                <w:szCs w:val="24"/>
              </w:rPr>
              <w:t>13</w:t>
            </w:r>
          </w:p>
        </w:tc>
      </w:tr>
      <w:tr w:rsidR="00894033" w:rsidRPr="00C7236A" w:rsidTr="00B4795D">
        <w:tc>
          <w:tcPr>
            <w:tcW w:w="993" w:type="dxa"/>
            <w:shd w:val="clear" w:color="auto" w:fill="auto"/>
          </w:tcPr>
          <w:p w:rsidR="00894033" w:rsidRPr="000A2DAE" w:rsidRDefault="00894033" w:rsidP="00B4795D">
            <w:pPr>
              <w:jc w:val="left"/>
              <w:rPr>
                <w:sz w:val="24"/>
                <w:szCs w:val="24"/>
                <w:lang w:val="x-none"/>
              </w:rPr>
            </w:pPr>
            <w:r w:rsidRPr="000A2DAE">
              <w:rPr>
                <w:sz w:val="24"/>
                <w:szCs w:val="24"/>
                <w:lang w:val="x-none"/>
              </w:rPr>
              <w:lastRenderedPageBreak/>
              <w:t>13.3.</w:t>
            </w:r>
          </w:p>
        </w:tc>
        <w:tc>
          <w:tcPr>
            <w:tcW w:w="4394" w:type="dxa"/>
            <w:shd w:val="clear" w:color="auto" w:fill="auto"/>
          </w:tcPr>
          <w:p w:rsidR="00894033" w:rsidRPr="008F41B2" w:rsidRDefault="00894033" w:rsidP="00B4795D">
            <w:pPr>
              <w:autoSpaceDE w:val="0"/>
              <w:autoSpaceDN w:val="0"/>
              <w:adjustRightInd w:val="0"/>
              <w:snapToGrid w:val="0"/>
              <w:spacing w:line="240" w:lineRule="auto"/>
              <w:rPr>
                <w:rFonts w:eastAsia="Calibri"/>
                <w:sz w:val="24"/>
                <w:szCs w:val="28"/>
              </w:rPr>
            </w:pPr>
            <w:r w:rsidRPr="008F41B2">
              <w:rPr>
                <w:sz w:val="24"/>
                <w:szCs w:val="24"/>
                <w:lang w:val="x-none"/>
              </w:rPr>
              <w:t xml:space="preserve">Приказ Минстроя России от 04.08.2020 </w:t>
            </w:r>
            <w:r w:rsidRPr="008F41B2">
              <w:rPr>
                <w:sz w:val="24"/>
                <w:szCs w:val="24"/>
                <w:lang w:val="x-none"/>
              </w:rPr>
              <w:br/>
              <w:t>№ 421/</w:t>
            </w:r>
            <w:proofErr w:type="spellStart"/>
            <w:r w:rsidRPr="008F41B2">
              <w:rPr>
                <w:sz w:val="24"/>
                <w:szCs w:val="24"/>
                <w:lang w:val="x-none"/>
              </w:rPr>
              <w:t>пр</w:t>
            </w:r>
            <w:proofErr w:type="spellEnd"/>
            <w:r w:rsidRPr="008F41B2">
              <w:rPr>
                <w:sz w:val="24"/>
                <w:szCs w:val="24"/>
              </w:rPr>
              <w:t xml:space="preserve"> </w:t>
            </w:r>
            <w:r w:rsidRPr="008F41B2">
              <w:rPr>
                <w:sz w:val="24"/>
                <w:szCs w:val="24"/>
                <w:lang w:val="x-none"/>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tc>
        <w:tc>
          <w:tcPr>
            <w:tcW w:w="4819" w:type="dxa"/>
            <w:shd w:val="clear" w:color="auto" w:fill="auto"/>
          </w:tcPr>
          <w:p w:rsidR="00894033" w:rsidRDefault="00894033" w:rsidP="00B4795D">
            <w:pPr>
              <w:autoSpaceDE w:val="0"/>
              <w:autoSpaceDN w:val="0"/>
              <w:adjustRightInd w:val="0"/>
              <w:spacing w:line="240" w:lineRule="auto"/>
              <w:rPr>
                <w:rFonts w:eastAsia="Calibri"/>
                <w:sz w:val="24"/>
                <w:szCs w:val="28"/>
              </w:rPr>
            </w:pPr>
            <w:r>
              <w:rPr>
                <w:sz w:val="24"/>
                <w:szCs w:val="24"/>
              </w:rPr>
              <w:t>пункты 1-</w:t>
            </w:r>
            <w:r w:rsidRPr="007F563A">
              <w:rPr>
                <w:sz w:val="24"/>
                <w:szCs w:val="24"/>
              </w:rPr>
              <w:t>1</w:t>
            </w:r>
            <w:r>
              <w:rPr>
                <w:sz w:val="24"/>
                <w:szCs w:val="24"/>
              </w:rPr>
              <w:t>89, Приложения 1-</w:t>
            </w:r>
            <w:r w:rsidRPr="007F563A">
              <w:rPr>
                <w:sz w:val="24"/>
                <w:szCs w:val="24"/>
              </w:rPr>
              <w:t>13</w:t>
            </w:r>
          </w:p>
        </w:tc>
      </w:tr>
      <w:tr w:rsidR="00894033" w:rsidRPr="00C7236A" w:rsidTr="00B4795D">
        <w:tc>
          <w:tcPr>
            <w:tcW w:w="10206" w:type="dxa"/>
            <w:gridSpan w:val="3"/>
            <w:shd w:val="clear" w:color="auto" w:fill="auto"/>
          </w:tcPr>
          <w:p w:rsidR="00894033" w:rsidRPr="00C7236A" w:rsidRDefault="00894033" w:rsidP="00B4795D">
            <w:pPr>
              <w:spacing w:line="240" w:lineRule="auto"/>
              <w:ind w:right="33"/>
              <w:jc w:val="center"/>
              <w:rPr>
                <w:rFonts w:eastAsia="Calibri"/>
                <w:b/>
                <w:sz w:val="24"/>
                <w:szCs w:val="24"/>
              </w:rPr>
            </w:pPr>
            <w:r w:rsidRPr="00A2351F">
              <w:rPr>
                <w:rFonts w:eastAsia="Calibri"/>
                <w:b/>
                <w:sz w:val="24"/>
                <w:szCs w:val="24"/>
              </w:rPr>
              <w:t>14.</w:t>
            </w:r>
            <w:r w:rsidRPr="00C7236A">
              <w:rPr>
                <w:rFonts w:eastAsia="Calibri"/>
                <w:b/>
                <w:sz w:val="24"/>
                <w:szCs w:val="24"/>
              </w:rPr>
              <w:t xml:space="preserve"> Акты, предусматривающие изменение порядка осуществления строительства, реконструкции (в том числе технического перевооружения), капитального ремонта объекта капитального строительства, порядка выдачи разрешения на строительство объекта и разрешения на ввод объекта в эксплуатацию, изменение требований к эксплуатации зданий, сооружений, непосредственно влекущее за собой рост затрат организации, реализующей проект (за исключением актов (решений), предусматривающих изменение указанных процедур в отношении объектов, перечень которых установлен статьей 48.1 Градостроительного кодекса Российской Федерации)</w:t>
            </w:r>
          </w:p>
          <w:p w:rsidR="00894033" w:rsidRPr="00C7236A" w:rsidRDefault="00894033" w:rsidP="00B4795D">
            <w:pPr>
              <w:spacing w:line="240" w:lineRule="auto"/>
              <w:ind w:right="33"/>
              <w:jc w:val="center"/>
              <w:rPr>
                <w:rFonts w:eastAsia="Calibri"/>
                <w:b/>
                <w:sz w:val="24"/>
                <w:szCs w:val="24"/>
              </w:rPr>
            </w:pPr>
            <w:r>
              <w:rPr>
                <w:rFonts w:eastAsia="Calibri"/>
                <w:b/>
                <w:bCs/>
                <w:sz w:val="24"/>
                <w:szCs w:val="24"/>
                <w:shd w:val="clear" w:color="auto" w:fill="FFFFFF"/>
              </w:rPr>
              <w:t xml:space="preserve">(подпункта «н» пункта 3 части 3 статьи </w:t>
            </w:r>
            <w:r w:rsidRPr="00C7236A">
              <w:rPr>
                <w:rFonts w:eastAsia="Calibri"/>
                <w:b/>
                <w:bCs/>
                <w:sz w:val="24"/>
                <w:szCs w:val="24"/>
                <w:shd w:val="clear" w:color="auto" w:fill="FFFFFF"/>
              </w:rPr>
              <w:t>9</w:t>
            </w:r>
            <w:r>
              <w:rPr>
                <w:rFonts w:eastAsia="Calibri"/>
                <w:b/>
                <w:bCs/>
                <w:sz w:val="24"/>
                <w:szCs w:val="24"/>
                <w:shd w:val="clear" w:color="auto" w:fill="FFFFFF"/>
              </w:rPr>
              <w:t xml:space="preserve"> Федерального закона</w:t>
            </w:r>
            <w:r w:rsidRPr="00C7236A">
              <w:rPr>
                <w:rFonts w:eastAsia="Calibri"/>
                <w:b/>
                <w:bCs/>
                <w:sz w:val="24"/>
                <w:szCs w:val="24"/>
                <w:shd w:val="clear" w:color="auto" w:fill="FFFFFF"/>
              </w:rPr>
              <w:t>)</w:t>
            </w:r>
          </w:p>
        </w:tc>
      </w:tr>
      <w:tr w:rsidR="00894033" w:rsidRPr="00C7236A" w:rsidTr="00B4795D">
        <w:tc>
          <w:tcPr>
            <w:tcW w:w="993" w:type="dxa"/>
            <w:shd w:val="clear" w:color="auto" w:fill="auto"/>
          </w:tcPr>
          <w:p w:rsidR="00894033" w:rsidRPr="00EB28E1" w:rsidRDefault="00894033" w:rsidP="00B4795D">
            <w:pPr>
              <w:spacing w:line="240" w:lineRule="auto"/>
              <w:jc w:val="left"/>
              <w:rPr>
                <w:rFonts w:eastAsia="Calibri"/>
                <w:sz w:val="24"/>
                <w:szCs w:val="28"/>
              </w:rPr>
            </w:pPr>
            <w:r w:rsidRPr="00EB28E1">
              <w:rPr>
                <w:rFonts w:eastAsia="Calibri"/>
                <w:sz w:val="24"/>
                <w:szCs w:val="28"/>
              </w:rPr>
              <w:t>14.1</w:t>
            </w:r>
            <w:r>
              <w:rPr>
                <w:rFonts w:eastAsia="Calibri"/>
                <w:sz w:val="24"/>
                <w:szCs w:val="28"/>
              </w:rPr>
              <w:t>.</w:t>
            </w:r>
          </w:p>
        </w:tc>
        <w:tc>
          <w:tcPr>
            <w:tcW w:w="4394" w:type="dxa"/>
            <w:shd w:val="clear" w:color="auto" w:fill="auto"/>
          </w:tcPr>
          <w:p w:rsidR="00894033" w:rsidRPr="0040795B" w:rsidRDefault="00894033" w:rsidP="00B4795D">
            <w:pPr>
              <w:autoSpaceDE w:val="0"/>
              <w:autoSpaceDN w:val="0"/>
              <w:adjustRightInd w:val="0"/>
              <w:snapToGrid w:val="0"/>
              <w:spacing w:line="240" w:lineRule="auto"/>
              <w:ind w:right="33"/>
              <w:rPr>
                <w:sz w:val="24"/>
              </w:rPr>
            </w:pPr>
            <w:r w:rsidRPr="008F41B2">
              <w:rPr>
                <w:sz w:val="24"/>
                <w:szCs w:val="24"/>
              </w:rPr>
              <w:t>Федеральный закон от 22.07.2008 № 123-ФЗ «Технический регламент о требованиях пожарной безопасности»</w:t>
            </w:r>
          </w:p>
        </w:tc>
        <w:tc>
          <w:tcPr>
            <w:tcW w:w="4819" w:type="dxa"/>
            <w:shd w:val="clear" w:color="auto" w:fill="auto"/>
          </w:tcPr>
          <w:p w:rsidR="00894033" w:rsidRPr="008661A0" w:rsidRDefault="00894033" w:rsidP="00B4795D">
            <w:pPr>
              <w:autoSpaceDE w:val="0"/>
              <w:autoSpaceDN w:val="0"/>
              <w:adjustRightInd w:val="0"/>
              <w:snapToGrid w:val="0"/>
              <w:spacing w:line="240" w:lineRule="auto"/>
              <w:ind w:right="315"/>
              <w:rPr>
                <w:sz w:val="24"/>
                <w:szCs w:val="24"/>
              </w:rPr>
            </w:pPr>
            <w:r>
              <w:rPr>
                <w:sz w:val="22"/>
                <w:szCs w:val="24"/>
              </w:rPr>
              <w:t>статья</w:t>
            </w:r>
            <w:r>
              <w:rPr>
                <w:sz w:val="24"/>
                <w:szCs w:val="24"/>
              </w:rPr>
              <w:t xml:space="preserve"> 6-6.1, </w:t>
            </w:r>
            <w:r>
              <w:rPr>
                <w:sz w:val="22"/>
                <w:szCs w:val="24"/>
              </w:rPr>
              <w:t>статьи</w:t>
            </w:r>
            <w:r>
              <w:rPr>
                <w:sz w:val="24"/>
                <w:szCs w:val="24"/>
              </w:rPr>
              <w:t xml:space="preserve"> 7-14, </w:t>
            </w:r>
            <w:r>
              <w:rPr>
                <w:sz w:val="22"/>
                <w:szCs w:val="24"/>
              </w:rPr>
              <w:t>статья</w:t>
            </w:r>
            <w:r>
              <w:rPr>
                <w:sz w:val="24"/>
                <w:szCs w:val="24"/>
              </w:rPr>
              <w:t xml:space="preserve"> 16, </w:t>
            </w:r>
            <w:r>
              <w:rPr>
                <w:sz w:val="22"/>
                <w:szCs w:val="24"/>
              </w:rPr>
              <w:t>статья</w:t>
            </w:r>
            <w:r>
              <w:rPr>
                <w:sz w:val="24"/>
                <w:szCs w:val="24"/>
              </w:rPr>
              <w:t xml:space="preserve"> 18, </w:t>
            </w:r>
            <w:r>
              <w:rPr>
                <w:sz w:val="22"/>
                <w:szCs w:val="24"/>
              </w:rPr>
              <w:t>статья</w:t>
            </w:r>
            <w:r>
              <w:rPr>
                <w:sz w:val="24"/>
                <w:szCs w:val="24"/>
              </w:rPr>
              <w:t xml:space="preserve"> 19, </w:t>
            </w:r>
            <w:r>
              <w:rPr>
                <w:sz w:val="22"/>
                <w:szCs w:val="24"/>
              </w:rPr>
              <w:t>статья</w:t>
            </w:r>
            <w:r>
              <w:rPr>
                <w:sz w:val="24"/>
                <w:szCs w:val="24"/>
              </w:rPr>
              <w:t xml:space="preserve"> 21,</w:t>
            </w:r>
            <w:r>
              <w:rPr>
                <w:sz w:val="22"/>
                <w:szCs w:val="24"/>
              </w:rPr>
              <w:t xml:space="preserve"> статья</w:t>
            </w:r>
            <w:r>
              <w:rPr>
                <w:sz w:val="24"/>
                <w:szCs w:val="24"/>
              </w:rPr>
              <w:t xml:space="preserve"> 23, пункт 1</w:t>
            </w:r>
            <w:r>
              <w:rPr>
                <w:sz w:val="22"/>
                <w:szCs w:val="24"/>
              </w:rPr>
              <w:t xml:space="preserve"> статьи</w:t>
            </w:r>
            <w:r>
              <w:rPr>
                <w:sz w:val="24"/>
                <w:szCs w:val="24"/>
              </w:rPr>
              <w:t xml:space="preserve"> 25,</w:t>
            </w:r>
            <w:r>
              <w:rPr>
                <w:sz w:val="22"/>
                <w:szCs w:val="24"/>
              </w:rPr>
              <w:t>статья</w:t>
            </w:r>
            <w:r>
              <w:rPr>
                <w:sz w:val="24"/>
                <w:szCs w:val="24"/>
              </w:rPr>
              <w:t xml:space="preserve"> 27,</w:t>
            </w:r>
            <w:r>
              <w:rPr>
                <w:sz w:val="22"/>
                <w:szCs w:val="24"/>
              </w:rPr>
              <w:t xml:space="preserve"> статья</w:t>
            </w:r>
            <w:r>
              <w:rPr>
                <w:sz w:val="24"/>
                <w:szCs w:val="24"/>
              </w:rPr>
              <w:t xml:space="preserve"> 29,</w:t>
            </w:r>
            <w:r>
              <w:rPr>
                <w:sz w:val="22"/>
                <w:szCs w:val="24"/>
              </w:rPr>
              <w:t>статья</w:t>
            </w:r>
            <w:r>
              <w:rPr>
                <w:sz w:val="24"/>
                <w:szCs w:val="24"/>
              </w:rPr>
              <w:t xml:space="preserve"> 30,</w:t>
            </w:r>
            <w:r>
              <w:rPr>
                <w:sz w:val="22"/>
                <w:szCs w:val="24"/>
              </w:rPr>
              <w:t xml:space="preserve"> статья</w:t>
            </w:r>
            <w:r>
              <w:rPr>
                <w:sz w:val="24"/>
                <w:szCs w:val="24"/>
              </w:rPr>
              <w:t xml:space="preserve"> 31,</w:t>
            </w:r>
            <w:r>
              <w:rPr>
                <w:sz w:val="22"/>
                <w:szCs w:val="24"/>
              </w:rPr>
              <w:t xml:space="preserve"> статья</w:t>
            </w:r>
            <w:r>
              <w:rPr>
                <w:sz w:val="24"/>
                <w:szCs w:val="24"/>
              </w:rPr>
              <w:t xml:space="preserve"> 32,</w:t>
            </w:r>
            <w:r>
              <w:rPr>
                <w:sz w:val="22"/>
                <w:szCs w:val="24"/>
              </w:rPr>
              <w:t xml:space="preserve"> статья</w:t>
            </w:r>
            <w:r>
              <w:rPr>
                <w:sz w:val="24"/>
                <w:szCs w:val="24"/>
              </w:rPr>
              <w:t xml:space="preserve"> 33,</w:t>
            </w:r>
            <w:r>
              <w:rPr>
                <w:sz w:val="22"/>
                <w:szCs w:val="24"/>
              </w:rPr>
              <w:t xml:space="preserve"> статья</w:t>
            </w:r>
            <w:r>
              <w:rPr>
                <w:sz w:val="24"/>
                <w:szCs w:val="24"/>
              </w:rPr>
              <w:t xml:space="preserve"> 35,</w:t>
            </w:r>
            <w:r>
              <w:rPr>
                <w:sz w:val="22"/>
                <w:szCs w:val="24"/>
              </w:rPr>
              <w:t xml:space="preserve"> статья</w:t>
            </w:r>
            <w:r>
              <w:rPr>
                <w:sz w:val="24"/>
                <w:szCs w:val="24"/>
              </w:rPr>
              <w:t xml:space="preserve"> 36,</w:t>
            </w:r>
            <w:r>
              <w:rPr>
                <w:sz w:val="22"/>
                <w:szCs w:val="24"/>
              </w:rPr>
              <w:t xml:space="preserve"> статья</w:t>
            </w:r>
            <w:r>
              <w:rPr>
                <w:sz w:val="24"/>
                <w:szCs w:val="24"/>
              </w:rPr>
              <w:t xml:space="preserve"> 37,</w:t>
            </w:r>
            <w:r>
              <w:rPr>
                <w:sz w:val="22"/>
                <w:szCs w:val="24"/>
              </w:rPr>
              <w:t xml:space="preserve"> статья</w:t>
            </w:r>
            <w:r>
              <w:rPr>
                <w:sz w:val="24"/>
                <w:szCs w:val="24"/>
              </w:rPr>
              <w:t xml:space="preserve"> 39,</w:t>
            </w:r>
            <w:r>
              <w:rPr>
                <w:sz w:val="22"/>
                <w:szCs w:val="24"/>
              </w:rPr>
              <w:t xml:space="preserve"> статья</w:t>
            </w:r>
            <w:r>
              <w:rPr>
                <w:sz w:val="24"/>
                <w:szCs w:val="24"/>
              </w:rPr>
              <w:t xml:space="preserve"> 40,</w:t>
            </w:r>
            <w:r>
              <w:rPr>
                <w:sz w:val="22"/>
                <w:szCs w:val="24"/>
              </w:rPr>
              <w:t xml:space="preserve"> статья</w:t>
            </w:r>
            <w:r>
              <w:rPr>
                <w:sz w:val="24"/>
                <w:szCs w:val="24"/>
              </w:rPr>
              <w:t xml:space="preserve"> 42,</w:t>
            </w:r>
            <w:r>
              <w:rPr>
                <w:sz w:val="22"/>
                <w:szCs w:val="24"/>
              </w:rPr>
              <w:t xml:space="preserve"> статья</w:t>
            </w:r>
            <w:r>
              <w:rPr>
                <w:sz w:val="24"/>
                <w:szCs w:val="24"/>
              </w:rPr>
              <w:t xml:space="preserve"> 43,</w:t>
            </w:r>
            <w:r>
              <w:rPr>
                <w:sz w:val="22"/>
                <w:szCs w:val="24"/>
              </w:rPr>
              <w:t xml:space="preserve"> статья</w:t>
            </w:r>
            <w:r>
              <w:rPr>
                <w:sz w:val="24"/>
                <w:szCs w:val="24"/>
              </w:rPr>
              <w:t xml:space="preserve"> 44,</w:t>
            </w:r>
            <w:r>
              <w:rPr>
                <w:sz w:val="22"/>
                <w:szCs w:val="24"/>
              </w:rPr>
              <w:t xml:space="preserve"> статья</w:t>
            </w:r>
            <w:r>
              <w:rPr>
                <w:sz w:val="24"/>
                <w:szCs w:val="24"/>
              </w:rPr>
              <w:t xml:space="preserve"> 46,</w:t>
            </w:r>
            <w:r>
              <w:rPr>
                <w:sz w:val="22"/>
                <w:szCs w:val="24"/>
              </w:rPr>
              <w:t xml:space="preserve"> статья</w:t>
            </w:r>
            <w:r>
              <w:rPr>
                <w:sz w:val="24"/>
                <w:szCs w:val="24"/>
              </w:rPr>
              <w:t xml:space="preserve"> 47, </w:t>
            </w:r>
            <w:r w:rsidRPr="00001E66">
              <w:rPr>
                <w:sz w:val="24"/>
              </w:rPr>
              <w:t>статья 79, статья 93, статья 93.1,</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14.2</w:t>
            </w:r>
            <w:r>
              <w:rPr>
                <w:rFonts w:eastAsia="Calibri"/>
                <w:sz w:val="24"/>
                <w:szCs w:val="28"/>
              </w:rPr>
              <w:t>.</w:t>
            </w:r>
          </w:p>
        </w:tc>
        <w:tc>
          <w:tcPr>
            <w:tcW w:w="4394" w:type="dxa"/>
            <w:shd w:val="clear" w:color="auto" w:fill="auto"/>
          </w:tcPr>
          <w:p w:rsidR="00894033" w:rsidRPr="00664F4D" w:rsidRDefault="00894033" w:rsidP="00B4795D">
            <w:pPr>
              <w:autoSpaceDE w:val="0"/>
              <w:autoSpaceDN w:val="0"/>
              <w:adjustRightInd w:val="0"/>
              <w:snapToGrid w:val="0"/>
              <w:spacing w:line="240" w:lineRule="auto"/>
              <w:ind w:right="33"/>
              <w:rPr>
                <w:sz w:val="24"/>
                <w:szCs w:val="24"/>
              </w:rPr>
            </w:pPr>
            <w:r w:rsidRPr="008F41B2">
              <w:rPr>
                <w:rFonts w:eastAsia="Calibri"/>
                <w:sz w:val="24"/>
                <w:szCs w:val="28"/>
              </w:rPr>
              <w:t xml:space="preserve">Федеральный закон от 24.06.1998 № 89-ФЗ «Об отходах производства и потребления» </w:t>
            </w:r>
          </w:p>
        </w:tc>
        <w:tc>
          <w:tcPr>
            <w:tcW w:w="4819" w:type="dxa"/>
            <w:shd w:val="clear" w:color="auto" w:fill="auto"/>
          </w:tcPr>
          <w:p w:rsidR="00894033" w:rsidRPr="00025D65" w:rsidRDefault="00894033" w:rsidP="00B4795D">
            <w:pPr>
              <w:autoSpaceDE w:val="0"/>
              <w:autoSpaceDN w:val="0"/>
              <w:adjustRightInd w:val="0"/>
              <w:snapToGrid w:val="0"/>
              <w:spacing w:line="240" w:lineRule="auto"/>
              <w:ind w:right="315"/>
              <w:rPr>
                <w:rFonts w:eastAsia="Calibri"/>
                <w:sz w:val="24"/>
                <w:szCs w:val="28"/>
              </w:rPr>
            </w:pPr>
            <w:r>
              <w:rPr>
                <w:sz w:val="22"/>
                <w:szCs w:val="24"/>
              </w:rPr>
              <w:t>статья</w:t>
            </w:r>
            <w:r>
              <w:rPr>
                <w:rFonts w:eastAsia="Calibri"/>
                <w:sz w:val="24"/>
                <w:szCs w:val="28"/>
              </w:rPr>
              <w:t xml:space="preserve"> 2,</w:t>
            </w:r>
            <w:r>
              <w:rPr>
                <w:sz w:val="22"/>
                <w:szCs w:val="24"/>
              </w:rPr>
              <w:t xml:space="preserve"> статья</w:t>
            </w:r>
            <w:r>
              <w:rPr>
                <w:rFonts w:eastAsia="Calibri"/>
                <w:sz w:val="24"/>
                <w:szCs w:val="28"/>
              </w:rPr>
              <w:t xml:space="preserve"> 3, </w:t>
            </w:r>
            <w:r>
              <w:rPr>
                <w:sz w:val="22"/>
                <w:szCs w:val="24"/>
              </w:rPr>
              <w:t>статья</w:t>
            </w:r>
            <w:r>
              <w:rPr>
                <w:rFonts w:eastAsia="Calibri"/>
                <w:sz w:val="24"/>
                <w:szCs w:val="28"/>
              </w:rPr>
              <w:t xml:space="preserve"> 4, </w:t>
            </w:r>
            <w:r>
              <w:rPr>
                <w:sz w:val="22"/>
                <w:szCs w:val="24"/>
              </w:rPr>
              <w:t>статья</w:t>
            </w:r>
            <w:r>
              <w:rPr>
                <w:rFonts w:eastAsia="Calibri"/>
                <w:sz w:val="24"/>
                <w:szCs w:val="28"/>
              </w:rPr>
              <w:t xml:space="preserve"> 4.1, </w:t>
            </w:r>
            <w:r>
              <w:rPr>
                <w:rFonts w:eastAsia="Calibri"/>
                <w:sz w:val="24"/>
                <w:szCs w:val="28"/>
              </w:rPr>
              <w:br/>
            </w:r>
            <w:r>
              <w:rPr>
                <w:sz w:val="22"/>
                <w:szCs w:val="24"/>
              </w:rPr>
              <w:t>статья</w:t>
            </w:r>
            <w:r>
              <w:rPr>
                <w:rFonts w:eastAsia="Calibri"/>
                <w:sz w:val="24"/>
                <w:szCs w:val="28"/>
              </w:rPr>
              <w:t xml:space="preserve"> 5, </w:t>
            </w:r>
            <w:r>
              <w:rPr>
                <w:sz w:val="22"/>
                <w:szCs w:val="24"/>
              </w:rPr>
              <w:t>статья</w:t>
            </w:r>
            <w:r>
              <w:rPr>
                <w:rFonts w:eastAsia="Calibri"/>
                <w:sz w:val="24"/>
                <w:szCs w:val="28"/>
              </w:rPr>
              <w:t xml:space="preserve"> 10, </w:t>
            </w:r>
            <w:r>
              <w:rPr>
                <w:sz w:val="22"/>
                <w:szCs w:val="24"/>
              </w:rPr>
              <w:t>статья</w:t>
            </w:r>
            <w:r>
              <w:rPr>
                <w:rFonts w:eastAsia="Calibri"/>
                <w:sz w:val="24"/>
                <w:szCs w:val="28"/>
              </w:rPr>
              <w:t xml:space="preserve"> 11, </w:t>
            </w:r>
            <w:r>
              <w:rPr>
                <w:sz w:val="22"/>
                <w:szCs w:val="24"/>
              </w:rPr>
              <w:t>статья</w:t>
            </w:r>
            <w:r>
              <w:rPr>
                <w:rFonts w:eastAsia="Calibri"/>
                <w:sz w:val="24"/>
                <w:szCs w:val="28"/>
              </w:rPr>
              <w:t xml:space="preserve"> 12, </w:t>
            </w:r>
            <w:r>
              <w:rPr>
                <w:sz w:val="22"/>
                <w:szCs w:val="24"/>
              </w:rPr>
              <w:t>статья</w:t>
            </w:r>
            <w:r>
              <w:rPr>
                <w:rFonts w:eastAsia="Calibri"/>
                <w:sz w:val="24"/>
                <w:szCs w:val="28"/>
              </w:rPr>
              <w:t xml:space="preserve"> 13.2,</w:t>
            </w:r>
            <w:r>
              <w:rPr>
                <w:sz w:val="22"/>
                <w:szCs w:val="24"/>
              </w:rPr>
              <w:t>статья</w:t>
            </w:r>
            <w:r>
              <w:rPr>
                <w:rFonts w:eastAsia="Calibri"/>
                <w:sz w:val="24"/>
                <w:szCs w:val="28"/>
              </w:rPr>
              <w:t xml:space="preserve"> 13.3, </w:t>
            </w:r>
            <w:r>
              <w:rPr>
                <w:sz w:val="22"/>
                <w:szCs w:val="24"/>
              </w:rPr>
              <w:t>статья</w:t>
            </w:r>
            <w:r>
              <w:rPr>
                <w:rFonts w:eastAsia="Calibri"/>
                <w:sz w:val="24"/>
                <w:szCs w:val="28"/>
              </w:rPr>
              <w:t xml:space="preserve"> 13.4,</w:t>
            </w:r>
            <w:r>
              <w:rPr>
                <w:rFonts w:eastAsia="Calibri"/>
                <w:sz w:val="24"/>
                <w:szCs w:val="28"/>
              </w:rPr>
              <w:br/>
            </w:r>
            <w:r>
              <w:rPr>
                <w:sz w:val="22"/>
                <w:szCs w:val="24"/>
              </w:rPr>
              <w:t>статья</w:t>
            </w:r>
            <w:r>
              <w:rPr>
                <w:rFonts w:eastAsia="Calibri"/>
                <w:sz w:val="24"/>
                <w:szCs w:val="28"/>
              </w:rPr>
              <w:t xml:space="preserve"> 13.5, </w:t>
            </w:r>
            <w:r>
              <w:rPr>
                <w:sz w:val="22"/>
                <w:szCs w:val="24"/>
              </w:rPr>
              <w:t>статья</w:t>
            </w:r>
            <w:r>
              <w:rPr>
                <w:rFonts w:eastAsia="Calibri"/>
                <w:sz w:val="24"/>
                <w:szCs w:val="28"/>
              </w:rPr>
              <w:t xml:space="preserve"> 14,</w:t>
            </w:r>
            <w:r>
              <w:rPr>
                <w:sz w:val="22"/>
                <w:szCs w:val="24"/>
              </w:rPr>
              <w:t xml:space="preserve"> статья</w:t>
            </w:r>
            <w:r>
              <w:rPr>
                <w:rFonts w:eastAsia="Calibri"/>
                <w:sz w:val="24"/>
                <w:szCs w:val="28"/>
              </w:rPr>
              <w:t xml:space="preserve"> 14.4,</w:t>
            </w:r>
            <w:r>
              <w:rPr>
                <w:sz w:val="22"/>
                <w:szCs w:val="24"/>
              </w:rPr>
              <w:t xml:space="preserve"> </w:t>
            </w:r>
            <w:r>
              <w:rPr>
                <w:sz w:val="22"/>
                <w:szCs w:val="24"/>
              </w:rPr>
              <w:br/>
              <w:t>статья</w:t>
            </w:r>
            <w:r>
              <w:rPr>
                <w:rFonts w:eastAsia="Calibri"/>
                <w:sz w:val="24"/>
                <w:szCs w:val="28"/>
              </w:rPr>
              <w:t xml:space="preserve"> 20</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14.3</w:t>
            </w:r>
            <w:r>
              <w:rPr>
                <w:rFonts w:eastAsia="Calibri"/>
                <w:sz w:val="24"/>
                <w:szCs w:val="28"/>
              </w:rPr>
              <w:t>.</w:t>
            </w:r>
          </w:p>
        </w:tc>
        <w:tc>
          <w:tcPr>
            <w:tcW w:w="4394" w:type="dxa"/>
            <w:shd w:val="clear" w:color="auto" w:fill="auto"/>
          </w:tcPr>
          <w:p w:rsidR="00894033" w:rsidRPr="00CD52E5" w:rsidRDefault="00894033" w:rsidP="00B4795D">
            <w:pPr>
              <w:autoSpaceDE w:val="0"/>
              <w:autoSpaceDN w:val="0"/>
              <w:adjustRightInd w:val="0"/>
              <w:snapToGrid w:val="0"/>
              <w:spacing w:line="240" w:lineRule="auto"/>
              <w:ind w:right="33"/>
              <w:rPr>
                <w:sz w:val="24"/>
                <w:szCs w:val="24"/>
                <w:highlight w:val="yellow"/>
              </w:rPr>
            </w:pPr>
            <w:r w:rsidRPr="00E565EB">
              <w:rPr>
                <w:rFonts w:eastAsia="Calibri"/>
                <w:sz w:val="24"/>
                <w:szCs w:val="28"/>
              </w:rPr>
              <w:t xml:space="preserve">Федеральный закон от 20.12.2004 № 166-ФЗ «О рыболовстве и сохранении водных биологических ресурсов» </w:t>
            </w:r>
          </w:p>
        </w:tc>
        <w:tc>
          <w:tcPr>
            <w:tcW w:w="4819" w:type="dxa"/>
            <w:shd w:val="clear" w:color="auto" w:fill="auto"/>
          </w:tcPr>
          <w:p w:rsidR="00894033" w:rsidRPr="00025D65" w:rsidRDefault="00894033" w:rsidP="00B4795D">
            <w:pPr>
              <w:autoSpaceDE w:val="0"/>
              <w:autoSpaceDN w:val="0"/>
              <w:adjustRightInd w:val="0"/>
              <w:snapToGrid w:val="0"/>
              <w:spacing w:line="240" w:lineRule="auto"/>
              <w:ind w:right="315"/>
              <w:rPr>
                <w:rFonts w:eastAsia="Calibri"/>
                <w:sz w:val="24"/>
                <w:szCs w:val="28"/>
              </w:rPr>
            </w:pPr>
            <w:r>
              <w:rPr>
                <w:sz w:val="22"/>
                <w:szCs w:val="24"/>
              </w:rPr>
              <w:t>статья</w:t>
            </w:r>
            <w:r w:rsidRPr="00E565EB">
              <w:rPr>
                <w:rFonts w:eastAsia="Calibri"/>
                <w:sz w:val="24"/>
                <w:szCs w:val="28"/>
              </w:rPr>
              <w:t xml:space="preserve"> 2, </w:t>
            </w:r>
            <w:r>
              <w:rPr>
                <w:sz w:val="22"/>
                <w:szCs w:val="24"/>
              </w:rPr>
              <w:t>статья</w:t>
            </w:r>
            <w:r w:rsidRPr="00E565EB">
              <w:rPr>
                <w:rFonts w:eastAsia="Calibri"/>
                <w:sz w:val="24"/>
                <w:szCs w:val="28"/>
              </w:rPr>
              <w:t xml:space="preserve"> 12</w:t>
            </w:r>
            <w:r>
              <w:rPr>
                <w:rFonts w:eastAsia="Calibri"/>
                <w:sz w:val="24"/>
                <w:szCs w:val="28"/>
              </w:rPr>
              <w:t>,</w:t>
            </w:r>
            <w:r>
              <w:rPr>
                <w:sz w:val="22"/>
                <w:szCs w:val="24"/>
              </w:rPr>
              <w:t xml:space="preserve"> статья</w:t>
            </w:r>
            <w:r w:rsidRPr="00E565EB">
              <w:rPr>
                <w:rFonts w:eastAsia="Calibri"/>
                <w:sz w:val="24"/>
                <w:szCs w:val="28"/>
              </w:rPr>
              <w:t xml:space="preserve"> 13, </w:t>
            </w:r>
            <w:r>
              <w:rPr>
                <w:sz w:val="22"/>
                <w:szCs w:val="24"/>
              </w:rPr>
              <w:t>статья</w:t>
            </w:r>
            <w:r w:rsidRPr="00E565EB">
              <w:rPr>
                <w:rFonts w:eastAsia="Calibri"/>
                <w:sz w:val="24"/>
                <w:szCs w:val="28"/>
              </w:rPr>
              <w:t xml:space="preserve"> 15, </w:t>
            </w:r>
            <w:r>
              <w:rPr>
                <w:sz w:val="22"/>
                <w:szCs w:val="24"/>
              </w:rPr>
              <w:t>статья</w:t>
            </w:r>
            <w:r w:rsidRPr="00E565EB">
              <w:rPr>
                <w:rFonts w:eastAsia="Calibri"/>
                <w:sz w:val="24"/>
                <w:szCs w:val="28"/>
              </w:rPr>
              <w:t xml:space="preserve"> 16, </w:t>
            </w:r>
            <w:r>
              <w:rPr>
                <w:sz w:val="22"/>
                <w:szCs w:val="24"/>
              </w:rPr>
              <w:t>статья</w:t>
            </w:r>
            <w:r w:rsidRPr="00E565EB">
              <w:rPr>
                <w:rFonts w:eastAsia="Calibri"/>
                <w:sz w:val="24"/>
                <w:szCs w:val="28"/>
              </w:rPr>
              <w:t xml:space="preserve"> 17, </w:t>
            </w:r>
            <w:r>
              <w:rPr>
                <w:sz w:val="22"/>
                <w:szCs w:val="24"/>
              </w:rPr>
              <w:t>статья</w:t>
            </w:r>
            <w:r>
              <w:rPr>
                <w:rFonts w:eastAsia="Calibri"/>
                <w:sz w:val="24"/>
                <w:szCs w:val="28"/>
              </w:rPr>
              <w:t xml:space="preserve"> 19</w:t>
            </w:r>
            <w:r w:rsidRPr="00E565EB">
              <w:rPr>
                <w:rFonts w:eastAsia="Calibri"/>
                <w:sz w:val="24"/>
                <w:szCs w:val="28"/>
              </w:rPr>
              <w:t>,</w:t>
            </w:r>
            <w:r>
              <w:rPr>
                <w:sz w:val="22"/>
                <w:szCs w:val="24"/>
              </w:rPr>
              <w:t xml:space="preserve"> статья</w:t>
            </w:r>
            <w:r w:rsidRPr="00E565EB">
              <w:rPr>
                <w:rFonts w:eastAsia="Calibri"/>
                <w:sz w:val="24"/>
                <w:szCs w:val="28"/>
              </w:rPr>
              <w:t xml:space="preserve"> 26,</w:t>
            </w:r>
            <w:r>
              <w:rPr>
                <w:sz w:val="22"/>
                <w:szCs w:val="24"/>
              </w:rPr>
              <w:t xml:space="preserve"> статья</w:t>
            </w:r>
            <w:r w:rsidRPr="00E565EB">
              <w:rPr>
                <w:rFonts w:eastAsia="Calibri"/>
                <w:sz w:val="24"/>
                <w:szCs w:val="28"/>
              </w:rPr>
              <w:t xml:space="preserve"> 31.1,</w:t>
            </w:r>
            <w:r>
              <w:rPr>
                <w:sz w:val="22"/>
                <w:szCs w:val="24"/>
              </w:rPr>
              <w:t xml:space="preserve"> статья</w:t>
            </w:r>
            <w:r>
              <w:rPr>
                <w:rFonts w:eastAsia="Calibri"/>
                <w:sz w:val="24"/>
                <w:szCs w:val="28"/>
              </w:rPr>
              <w:t xml:space="preserve"> 33</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14.4</w:t>
            </w:r>
            <w:r>
              <w:rPr>
                <w:rFonts w:eastAsia="Calibri"/>
                <w:sz w:val="24"/>
                <w:szCs w:val="28"/>
              </w:rPr>
              <w:t>.</w:t>
            </w:r>
          </w:p>
        </w:tc>
        <w:tc>
          <w:tcPr>
            <w:tcW w:w="4394" w:type="dxa"/>
            <w:shd w:val="clear" w:color="auto" w:fill="auto"/>
          </w:tcPr>
          <w:p w:rsidR="00894033" w:rsidRPr="00664F4D" w:rsidRDefault="00894033" w:rsidP="00B4795D">
            <w:pPr>
              <w:autoSpaceDE w:val="0"/>
              <w:autoSpaceDN w:val="0"/>
              <w:adjustRightInd w:val="0"/>
              <w:snapToGrid w:val="0"/>
              <w:spacing w:line="240" w:lineRule="auto"/>
              <w:ind w:right="33"/>
              <w:rPr>
                <w:sz w:val="24"/>
                <w:szCs w:val="24"/>
              </w:rPr>
            </w:pPr>
            <w:r w:rsidRPr="00154C15">
              <w:rPr>
                <w:rFonts w:eastAsia="Calibri"/>
                <w:sz w:val="24"/>
                <w:szCs w:val="24"/>
              </w:rPr>
              <w:t>Федеральный закон от 13.07.2015 № 218-ФЗ «О государственной регистрации недвижимости»</w:t>
            </w:r>
          </w:p>
        </w:tc>
        <w:tc>
          <w:tcPr>
            <w:tcW w:w="4819" w:type="dxa"/>
            <w:shd w:val="clear" w:color="auto" w:fill="auto"/>
          </w:tcPr>
          <w:p w:rsidR="00894033" w:rsidRPr="00664F4D" w:rsidRDefault="00894033" w:rsidP="00B4795D">
            <w:pPr>
              <w:autoSpaceDE w:val="0"/>
              <w:autoSpaceDN w:val="0"/>
              <w:adjustRightInd w:val="0"/>
              <w:snapToGrid w:val="0"/>
              <w:spacing w:line="240" w:lineRule="auto"/>
              <w:ind w:right="315"/>
              <w:rPr>
                <w:sz w:val="24"/>
                <w:szCs w:val="24"/>
              </w:rPr>
            </w:pPr>
            <w:r w:rsidRPr="008570F1">
              <w:rPr>
                <w:sz w:val="22"/>
                <w:szCs w:val="24"/>
              </w:rPr>
              <w:t>пункт 11</w:t>
            </w:r>
            <w:r>
              <w:rPr>
                <w:sz w:val="22"/>
                <w:szCs w:val="24"/>
              </w:rPr>
              <w:t xml:space="preserve"> статьи</w:t>
            </w:r>
            <w:r w:rsidRPr="00154C15">
              <w:rPr>
                <w:rFonts w:eastAsia="Calibri"/>
                <w:sz w:val="24"/>
                <w:szCs w:val="24"/>
              </w:rPr>
              <w:t xml:space="preserve"> </w:t>
            </w:r>
            <w:r w:rsidRPr="008570F1">
              <w:rPr>
                <w:sz w:val="22"/>
                <w:szCs w:val="24"/>
              </w:rPr>
              <w:t xml:space="preserve">24 </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14.5</w:t>
            </w:r>
            <w:r>
              <w:rPr>
                <w:rFonts w:eastAsia="Calibri"/>
                <w:sz w:val="24"/>
                <w:szCs w:val="28"/>
              </w:rPr>
              <w:t>.</w:t>
            </w:r>
          </w:p>
        </w:tc>
        <w:tc>
          <w:tcPr>
            <w:tcW w:w="4394" w:type="dxa"/>
            <w:shd w:val="clear" w:color="auto" w:fill="auto"/>
          </w:tcPr>
          <w:p w:rsidR="00894033" w:rsidRPr="00664F4D" w:rsidRDefault="00894033" w:rsidP="00B4795D">
            <w:pPr>
              <w:autoSpaceDE w:val="0"/>
              <w:autoSpaceDN w:val="0"/>
              <w:adjustRightInd w:val="0"/>
              <w:snapToGrid w:val="0"/>
              <w:spacing w:line="240" w:lineRule="auto"/>
              <w:ind w:right="33"/>
              <w:rPr>
                <w:sz w:val="24"/>
                <w:szCs w:val="24"/>
              </w:rPr>
            </w:pPr>
            <w:r w:rsidRPr="0050385A">
              <w:rPr>
                <w:rFonts w:eastAsia="Calibri"/>
                <w:sz w:val="24"/>
                <w:szCs w:val="28"/>
              </w:rPr>
              <w:t xml:space="preserve">Федеральный закон от 10.01.2003 </w:t>
            </w:r>
            <w:r>
              <w:rPr>
                <w:rFonts w:eastAsia="Calibri"/>
                <w:sz w:val="24"/>
                <w:szCs w:val="28"/>
              </w:rPr>
              <w:br/>
            </w:r>
            <w:r w:rsidRPr="0050385A">
              <w:rPr>
                <w:rFonts w:eastAsia="Calibri"/>
                <w:sz w:val="24"/>
                <w:szCs w:val="28"/>
              </w:rPr>
              <w:t xml:space="preserve">№ 17-ФЗ «О железнодорожном транспорте </w:t>
            </w:r>
            <w:r>
              <w:rPr>
                <w:rFonts w:eastAsia="Calibri"/>
                <w:sz w:val="24"/>
                <w:szCs w:val="28"/>
              </w:rPr>
              <w:br/>
            </w:r>
            <w:r w:rsidRPr="0050385A">
              <w:rPr>
                <w:rFonts w:eastAsia="Calibri"/>
                <w:sz w:val="24"/>
                <w:szCs w:val="28"/>
              </w:rPr>
              <w:t>в Российской Федерации»</w:t>
            </w:r>
          </w:p>
        </w:tc>
        <w:tc>
          <w:tcPr>
            <w:tcW w:w="4819" w:type="dxa"/>
            <w:shd w:val="clear" w:color="auto" w:fill="auto"/>
          </w:tcPr>
          <w:p w:rsidR="00894033" w:rsidRPr="00664F4D" w:rsidRDefault="00894033" w:rsidP="00B4795D">
            <w:pPr>
              <w:autoSpaceDE w:val="0"/>
              <w:autoSpaceDN w:val="0"/>
              <w:adjustRightInd w:val="0"/>
              <w:snapToGrid w:val="0"/>
              <w:spacing w:line="240" w:lineRule="auto"/>
              <w:ind w:right="315"/>
              <w:rPr>
                <w:sz w:val="24"/>
                <w:szCs w:val="24"/>
              </w:rPr>
            </w:pPr>
            <w:r>
              <w:rPr>
                <w:sz w:val="22"/>
                <w:szCs w:val="24"/>
              </w:rPr>
              <w:t>статья</w:t>
            </w:r>
            <w:r w:rsidRPr="007804C7">
              <w:rPr>
                <w:rFonts w:eastAsia="Calibri"/>
                <w:sz w:val="24"/>
                <w:szCs w:val="28"/>
              </w:rPr>
              <w:t xml:space="preserve"> 16,</w:t>
            </w:r>
            <w:r>
              <w:rPr>
                <w:rFonts w:eastAsia="Calibri"/>
                <w:sz w:val="24"/>
                <w:szCs w:val="28"/>
              </w:rPr>
              <w:t xml:space="preserve"> </w:t>
            </w:r>
            <w:r>
              <w:rPr>
                <w:sz w:val="22"/>
                <w:szCs w:val="24"/>
              </w:rPr>
              <w:t>статья</w:t>
            </w:r>
            <w:r w:rsidRPr="007804C7">
              <w:rPr>
                <w:rFonts w:eastAsia="Calibri"/>
                <w:sz w:val="24"/>
                <w:szCs w:val="28"/>
              </w:rPr>
              <w:t xml:space="preserve"> 21 </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14.6</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Федеральный закон от 30.12.2009 </w:t>
            </w:r>
            <w:r w:rsidRPr="00707C30">
              <w:rPr>
                <w:rFonts w:eastAsia="Calibri"/>
                <w:sz w:val="24"/>
                <w:szCs w:val="28"/>
              </w:rPr>
              <w:br/>
              <w:t xml:space="preserve">№ 384-ФЗ «Технический регламент </w:t>
            </w:r>
            <w:r w:rsidRPr="00707C30">
              <w:rPr>
                <w:rFonts w:eastAsia="Calibri"/>
                <w:sz w:val="24"/>
                <w:szCs w:val="28"/>
              </w:rPr>
              <w:br/>
              <w:t>о безопасности зданий и сооружений»</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статьи 5-41</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14.7</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Федеральный закон от 27.07.2010 </w:t>
            </w:r>
            <w:r w:rsidRPr="00707C30">
              <w:rPr>
                <w:rFonts w:eastAsia="Calibri"/>
                <w:sz w:val="24"/>
                <w:szCs w:val="28"/>
              </w:rPr>
              <w:br/>
              <w:t>№ 190-ФЗ «О теплоснабжении»</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статья 14, статья 23.10</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14.8</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Федеральный закон от 21.07.1997 </w:t>
            </w:r>
            <w:r w:rsidRPr="00707C30">
              <w:rPr>
                <w:rFonts w:eastAsia="Calibri"/>
                <w:sz w:val="24"/>
                <w:szCs w:val="28"/>
              </w:rPr>
              <w:br/>
              <w:t xml:space="preserve">№ 116-ФЗ «О промышленной </w:t>
            </w:r>
            <w:r w:rsidRPr="00707C30">
              <w:rPr>
                <w:rFonts w:eastAsia="Calibri"/>
                <w:sz w:val="24"/>
                <w:szCs w:val="28"/>
              </w:rPr>
              <w:lastRenderedPageBreak/>
              <w:t>безопасности опасных производственных объектов» </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lastRenderedPageBreak/>
              <w:t>статьи 6-16.2</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14.9</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8F41B2">
              <w:rPr>
                <w:rFonts w:eastAsia="Calibri"/>
                <w:sz w:val="24"/>
                <w:szCs w:val="28"/>
              </w:rPr>
              <w:t xml:space="preserve">Постановление Правительства Российской Федерации от 12.11.2020 </w:t>
            </w:r>
            <w:r w:rsidRPr="008F41B2">
              <w:rPr>
                <w:rFonts w:eastAsia="Calibri"/>
                <w:sz w:val="24"/>
                <w:szCs w:val="28"/>
              </w:rPr>
              <w:br/>
              <w:t xml:space="preserve">№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w:t>
            </w:r>
            <w:r>
              <w:rPr>
                <w:rFonts w:eastAsia="Calibri"/>
                <w:sz w:val="24"/>
                <w:szCs w:val="28"/>
              </w:rPr>
              <w:br/>
            </w:r>
            <w:r w:rsidRPr="008F41B2">
              <w:rPr>
                <w:rFonts w:eastAsia="Calibri"/>
                <w:sz w:val="24"/>
                <w:szCs w:val="28"/>
              </w:rPr>
              <w:t xml:space="preserve">в государственной или муниципальной собственности, без предоставления земельных участков </w:t>
            </w:r>
            <w:r w:rsidRPr="008F41B2">
              <w:rPr>
                <w:rFonts w:eastAsia="Calibri"/>
                <w:sz w:val="24"/>
                <w:szCs w:val="28"/>
              </w:rPr>
              <w:br/>
              <w:t xml:space="preserve">и установления сервитутов, </w:t>
            </w:r>
            <w:r>
              <w:rPr>
                <w:rFonts w:eastAsia="Calibri"/>
                <w:sz w:val="24"/>
                <w:szCs w:val="28"/>
              </w:rPr>
              <w:br/>
            </w:r>
            <w:r w:rsidRPr="008F41B2">
              <w:rPr>
                <w:rFonts w:eastAsia="Calibri"/>
                <w:sz w:val="24"/>
                <w:szCs w:val="28"/>
              </w:rPr>
              <w:t>и о признании утратившими силу некоторых актов Правительства Российской Федерации»</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пункт 1</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14.10</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Постановление Правительства Российской Федерации от 16.09.2020 </w:t>
            </w:r>
            <w:r w:rsidRPr="00707C30">
              <w:rPr>
                <w:rFonts w:eastAsia="Calibri"/>
                <w:sz w:val="24"/>
                <w:szCs w:val="28"/>
              </w:rPr>
              <w:br/>
              <w:t xml:space="preserve">№ 1479 «Об утверждении Правил противопожарного режима </w:t>
            </w:r>
            <w:r w:rsidRPr="00707C30">
              <w:rPr>
                <w:rFonts w:eastAsia="Calibri"/>
                <w:sz w:val="24"/>
                <w:szCs w:val="28"/>
              </w:rPr>
              <w:br/>
              <w:t>в Российской Федерации»</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 xml:space="preserve">пункты 3-83, 244-372, 392-413, </w:t>
            </w:r>
          </w:p>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Приложения 1-7</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14.11</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собственности, без предоставления земельных участков»</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пункт 1</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14.12</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Постановление Правительства Российской Федерации от 29.04.2013 </w:t>
            </w:r>
            <w:r>
              <w:rPr>
                <w:rFonts w:eastAsia="Calibri"/>
                <w:sz w:val="24"/>
                <w:szCs w:val="28"/>
              </w:rPr>
              <w:br/>
            </w:r>
            <w:r w:rsidRPr="00707C30">
              <w:rPr>
                <w:rFonts w:eastAsia="Calibri"/>
                <w:sz w:val="24"/>
                <w:szCs w:val="28"/>
              </w:rPr>
              <w:t>№ 380</w:t>
            </w:r>
            <w:r>
              <w:rPr>
                <w:rFonts w:eastAsia="Calibri"/>
                <w:sz w:val="24"/>
                <w:szCs w:val="28"/>
              </w:rPr>
              <w:t xml:space="preserve"> </w:t>
            </w:r>
            <w:r w:rsidRPr="00707C30">
              <w:rPr>
                <w:rFonts w:eastAsia="Calibri"/>
                <w:sz w:val="24"/>
                <w:szCs w:val="28"/>
              </w:rPr>
              <w:t xml:space="preserve">«Об утверждении положения </w:t>
            </w:r>
            <w:r>
              <w:rPr>
                <w:rFonts w:eastAsia="Calibri"/>
                <w:sz w:val="24"/>
                <w:szCs w:val="28"/>
              </w:rPr>
              <w:br/>
            </w:r>
            <w:r w:rsidRPr="00707C30">
              <w:rPr>
                <w:rFonts w:eastAsia="Calibri"/>
                <w:sz w:val="24"/>
                <w:szCs w:val="28"/>
              </w:rPr>
              <w:t xml:space="preserve">о мерах по сохранению водных биологических ресурсов и среды их обитания» </w:t>
            </w:r>
          </w:p>
        </w:tc>
        <w:tc>
          <w:tcPr>
            <w:tcW w:w="4819" w:type="dxa"/>
            <w:shd w:val="clear" w:color="auto" w:fill="auto"/>
          </w:tcPr>
          <w:p w:rsidR="00894033" w:rsidRPr="00707C30" w:rsidRDefault="00894033" w:rsidP="00B4795D">
            <w:pPr>
              <w:autoSpaceDE w:val="0"/>
              <w:autoSpaceDN w:val="0"/>
              <w:adjustRightInd w:val="0"/>
              <w:spacing w:line="240" w:lineRule="auto"/>
              <w:rPr>
                <w:rFonts w:eastAsia="Calibri"/>
                <w:sz w:val="24"/>
                <w:szCs w:val="28"/>
              </w:rPr>
            </w:pPr>
            <w:r w:rsidRPr="00707C30">
              <w:rPr>
                <w:rFonts w:eastAsia="Calibri"/>
                <w:sz w:val="24"/>
                <w:szCs w:val="28"/>
              </w:rPr>
              <w:t>пункт 1</w:t>
            </w:r>
          </w:p>
          <w:p w:rsidR="00894033" w:rsidRPr="00707C30" w:rsidRDefault="00894033" w:rsidP="00B4795D">
            <w:pPr>
              <w:autoSpaceDE w:val="0"/>
              <w:autoSpaceDN w:val="0"/>
              <w:adjustRightInd w:val="0"/>
              <w:snapToGrid w:val="0"/>
              <w:spacing w:line="240" w:lineRule="auto"/>
              <w:ind w:right="315"/>
              <w:rPr>
                <w:rFonts w:eastAsia="Calibri"/>
                <w:sz w:val="24"/>
                <w:szCs w:val="28"/>
              </w:rPr>
            </w:pP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14.13</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Постановление Правительства Российской Федерации 12.08.2010 № 620 </w:t>
            </w:r>
            <w:r w:rsidRPr="00707C30">
              <w:rPr>
                <w:rFonts w:eastAsia="Calibri"/>
                <w:sz w:val="24"/>
                <w:szCs w:val="28"/>
              </w:rPr>
              <w:br/>
              <w:t>«Об утверждении технического регламента  о безопасности объектов морского транспорта»</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пункт 1</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lastRenderedPageBreak/>
              <w:t>14.14</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Постановление Правительства Российской Федерации от 16.02.2008 </w:t>
            </w:r>
            <w:r w:rsidRPr="00707C30">
              <w:rPr>
                <w:rFonts w:eastAsia="Calibri"/>
                <w:sz w:val="24"/>
                <w:szCs w:val="28"/>
              </w:rPr>
              <w:br/>
              <w:t>№ 87 «О составе разделов проектной документации и требованиях к их содержанию»</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 xml:space="preserve">пункты 9-30, 32 - 42 </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14.15</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Постановление Госстроя РФ </w:t>
            </w:r>
            <w:r w:rsidRPr="00707C30">
              <w:rPr>
                <w:rFonts w:eastAsia="Calibri"/>
                <w:sz w:val="24"/>
                <w:szCs w:val="28"/>
              </w:rPr>
              <w:br/>
              <w:t>от 23.07.2001 № 80 «О принятии строительных норм и правил Российской Федерации «Безопасность труда в строительстве. Часть 1. Общие требования. СНиП 12-03-2001»</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пункты 4.1-9.4.11</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14.16</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Постановление Госстроя России </w:t>
            </w:r>
            <w:r w:rsidRPr="00707C30">
              <w:rPr>
                <w:rFonts w:eastAsia="Calibri"/>
                <w:sz w:val="24"/>
                <w:szCs w:val="28"/>
              </w:rPr>
              <w:br/>
              <w:t>от 17.09.2002 № 123 «О принятии строительных норм и правил Российской Федерации «Безопасность труда в строительстве. Часть 2. Строительное производство. СНиП 12-04-2002»</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пункты 3.1-16.4.7</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14.17</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Приказ Минтранса России от 09.07.2014 № 182 «Об утверждении </w:t>
            </w:r>
            <w:proofErr w:type="spellStart"/>
            <w:r w:rsidRPr="00707C30">
              <w:rPr>
                <w:rFonts w:eastAsia="Calibri"/>
                <w:sz w:val="24"/>
                <w:szCs w:val="28"/>
              </w:rPr>
              <w:t>Правил</w:t>
            </w:r>
            <w:r>
              <w:rPr>
                <w:rFonts w:eastAsia="Calibri"/>
                <w:sz w:val="24"/>
                <w:szCs w:val="28"/>
              </w:rPr>
              <w:t>.</w:t>
            </w:r>
            <w:r w:rsidRPr="00707C30">
              <w:rPr>
                <w:rFonts w:eastAsia="Calibri"/>
                <w:sz w:val="24"/>
                <w:szCs w:val="28"/>
              </w:rPr>
              <w:t>оказания</w:t>
            </w:r>
            <w:proofErr w:type="spellEnd"/>
            <w:r w:rsidRPr="00707C30">
              <w:rPr>
                <w:rFonts w:eastAsia="Calibri"/>
                <w:sz w:val="24"/>
                <w:szCs w:val="28"/>
              </w:rPr>
              <w:t xml:space="preserve"> услуг по перевалке грузов в морском порту»</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пункт 1</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Pr>
                <w:rFonts w:eastAsia="Calibri"/>
                <w:sz w:val="24"/>
                <w:szCs w:val="28"/>
              </w:rPr>
              <w:t>14.18.</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«РД 153-34.0-20.518-2003. Типовая инструкция по защите трубопроводов тепловых сетей от наружной коррозии», утвержденная Приказом Госстроя России от 29.11.2002 № 284, распоряжением Минэнерго России </w:t>
            </w:r>
            <w:r w:rsidRPr="00707C30">
              <w:rPr>
                <w:rFonts w:eastAsia="Calibri"/>
                <w:sz w:val="24"/>
                <w:szCs w:val="28"/>
              </w:rPr>
              <w:br/>
              <w:t>от 05.02.2003 № 5-р</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Разделы 1 - 12, Приложения «Б – Э»</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Pr>
                <w:rFonts w:eastAsia="Calibri"/>
                <w:sz w:val="24"/>
                <w:szCs w:val="28"/>
              </w:rPr>
              <w:t>14.19.</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«Сварка, термообработка и контроль трубных систем котлов и трубопроводов при монтаже и ремонте энергетического оборудования (РТМ-1С). Руководящий документ. РД 153-34.1-003-01», утвержденный Приказом Минэнерго РФ от 02.07.2001 № 197</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пункты 3-21, Приложения 1-31</w:t>
            </w:r>
          </w:p>
        </w:tc>
      </w:tr>
      <w:tr w:rsidR="00894033" w:rsidRPr="00C7236A" w:rsidTr="00B4795D">
        <w:tc>
          <w:tcPr>
            <w:tcW w:w="10206" w:type="dxa"/>
            <w:gridSpan w:val="3"/>
            <w:shd w:val="clear" w:color="auto" w:fill="auto"/>
          </w:tcPr>
          <w:p w:rsidR="00894033" w:rsidRPr="00C7236A" w:rsidRDefault="00894033" w:rsidP="00B4795D">
            <w:pPr>
              <w:spacing w:line="240" w:lineRule="auto"/>
              <w:ind w:right="33"/>
              <w:jc w:val="center"/>
              <w:rPr>
                <w:rFonts w:eastAsia="Calibri"/>
                <w:b/>
                <w:sz w:val="24"/>
                <w:szCs w:val="24"/>
              </w:rPr>
            </w:pPr>
            <w:r w:rsidRPr="00C7236A">
              <w:rPr>
                <w:rFonts w:eastAsia="Calibri"/>
                <w:b/>
                <w:sz w:val="24"/>
                <w:szCs w:val="24"/>
              </w:rPr>
              <w:t>15.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утилизационного сбора, экологического сбора, подлежащих уплате в бюджеты бюджетной системы Российской Федерации</w:t>
            </w:r>
          </w:p>
          <w:p w:rsidR="00894033" w:rsidRPr="00C7236A" w:rsidRDefault="00894033" w:rsidP="00B4795D">
            <w:pPr>
              <w:spacing w:line="240" w:lineRule="auto"/>
              <w:ind w:right="33"/>
              <w:jc w:val="center"/>
              <w:rPr>
                <w:rFonts w:eastAsia="Calibri"/>
                <w:b/>
                <w:sz w:val="24"/>
                <w:szCs w:val="24"/>
              </w:rPr>
            </w:pPr>
            <w:r>
              <w:rPr>
                <w:rFonts w:eastAsia="Calibri"/>
                <w:b/>
                <w:sz w:val="24"/>
                <w:szCs w:val="24"/>
              </w:rPr>
              <w:t>(пункта 4 части 3 статьи</w:t>
            </w:r>
            <w:r w:rsidRPr="00C7236A">
              <w:rPr>
                <w:rFonts w:eastAsia="Calibri"/>
                <w:b/>
                <w:sz w:val="24"/>
                <w:szCs w:val="24"/>
              </w:rPr>
              <w:t xml:space="preserve"> 9</w:t>
            </w:r>
            <w:r>
              <w:rPr>
                <w:rFonts w:eastAsia="Calibri"/>
                <w:b/>
                <w:bCs/>
                <w:sz w:val="24"/>
                <w:szCs w:val="24"/>
                <w:shd w:val="clear" w:color="auto" w:fill="FFFFFF"/>
              </w:rPr>
              <w:t xml:space="preserve"> Федерального закона</w:t>
            </w:r>
            <w:r w:rsidRPr="00C7236A">
              <w:rPr>
                <w:rFonts w:eastAsia="Calibri"/>
                <w:b/>
                <w:sz w:val="24"/>
                <w:szCs w:val="24"/>
              </w:rPr>
              <w:t>)</w:t>
            </w:r>
          </w:p>
        </w:tc>
      </w:tr>
      <w:tr w:rsidR="00894033" w:rsidRPr="00C7236A" w:rsidTr="00B4795D">
        <w:tc>
          <w:tcPr>
            <w:tcW w:w="993" w:type="dxa"/>
            <w:shd w:val="clear" w:color="auto" w:fill="auto"/>
          </w:tcPr>
          <w:p w:rsidR="00894033" w:rsidRPr="00EB28E1" w:rsidRDefault="00894033" w:rsidP="00B4795D">
            <w:pPr>
              <w:spacing w:line="240" w:lineRule="auto"/>
              <w:jc w:val="left"/>
              <w:rPr>
                <w:rFonts w:eastAsia="Calibri"/>
                <w:sz w:val="24"/>
                <w:szCs w:val="28"/>
              </w:rPr>
            </w:pPr>
            <w:r w:rsidRPr="00EB28E1">
              <w:rPr>
                <w:rFonts w:eastAsia="Calibri"/>
                <w:sz w:val="24"/>
                <w:szCs w:val="28"/>
              </w:rPr>
              <w:t>15.1</w:t>
            </w:r>
            <w:r>
              <w:rPr>
                <w:rFonts w:eastAsia="Calibri"/>
                <w:sz w:val="24"/>
                <w:szCs w:val="28"/>
              </w:rPr>
              <w:t>.</w:t>
            </w:r>
          </w:p>
        </w:tc>
        <w:tc>
          <w:tcPr>
            <w:tcW w:w="4394" w:type="dxa"/>
            <w:shd w:val="clear" w:color="auto" w:fill="auto"/>
          </w:tcPr>
          <w:p w:rsidR="00894033" w:rsidRPr="00664F4D" w:rsidRDefault="00894033" w:rsidP="00B4795D">
            <w:pPr>
              <w:autoSpaceDE w:val="0"/>
              <w:autoSpaceDN w:val="0"/>
              <w:adjustRightInd w:val="0"/>
              <w:snapToGrid w:val="0"/>
              <w:spacing w:line="240" w:lineRule="auto"/>
              <w:ind w:right="33"/>
              <w:rPr>
                <w:sz w:val="24"/>
                <w:szCs w:val="24"/>
              </w:rPr>
            </w:pPr>
            <w:r w:rsidRPr="00154C15">
              <w:rPr>
                <w:rFonts w:eastAsia="Calibri"/>
                <w:sz w:val="24"/>
                <w:szCs w:val="24"/>
              </w:rPr>
              <w:t>Федеральный закон от 13.07.2015 № 218-ФЗ «О государственной регистрации недвижимости»</w:t>
            </w:r>
          </w:p>
        </w:tc>
        <w:tc>
          <w:tcPr>
            <w:tcW w:w="4819" w:type="dxa"/>
            <w:shd w:val="clear" w:color="auto" w:fill="auto"/>
          </w:tcPr>
          <w:p w:rsidR="00894033" w:rsidRPr="00664F4D" w:rsidRDefault="00894033" w:rsidP="00B4795D">
            <w:pPr>
              <w:autoSpaceDE w:val="0"/>
              <w:autoSpaceDN w:val="0"/>
              <w:adjustRightInd w:val="0"/>
              <w:snapToGrid w:val="0"/>
              <w:spacing w:line="240" w:lineRule="auto"/>
              <w:ind w:right="315"/>
              <w:rPr>
                <w:sz w:val="24"/>
                <w:szCs w:val="24"/>
              </w:rPr>
            </w:pPr>
            <w:r>
              <w:rPr>
                <w:sz w:val="22"/>
                <w:szCs w:val="24"/>
              </w:rPr>
              <w:t>статья</w:t>
            </w:r>
            <w:r w:rsidRPr="00154C15">
              <w:rPr>
                <w:rFonts w:eastAsia="Calibri"/>
                <w:sz w:val="24"/>
                <w:szCs w:val="24"/>
              </w:rPr>
              <w:t xml:space="preserve"> 24</w:t>
            </w:r>
            <w:r>
              <w:rPr>
                <w:rFonts w:eastAsia="Calibri"/>
                <w:sz w:val="24"/>
                <w:szCs w:val="24"/>
              </w:rPr>
              <w:t xml:space="preserve"> пункт </w:t>
            </w:r>
            <w:r w:rsidRPr="00154C15">
              <w:rPr>
                <w:rFonts w:eastAsia="Calibri"/>
                <w:sz w:val="24"/>
                <w:szCs w:val="24"/>
              </w:rPr>
              <w:t>11</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15.2</w:t>
            </w:r>
            <w:r>
              <w:rPr>
                <w:rFonts w:eastAsia="Calibri"/>
                <w:sz w:val="24"/>
                <w:szCs w:val="28"/>
              </w:rPr>
              <w:t>.</w:t>
            </w:r>
          </w:p>
        </w:tc>
        <w:tc>
          <w:tcPr>
            <w:tcW w:w="4394" w:type="dxa"/>
            <w:shd w:val="clear" w:color="auto" w:fill="auto"/>
          </w:tcPr>
          <w:p w:rsidR="00894033" w:rsidRPr="00664F4D" w:rsidRDefault="00894033" w:rsidP="00B4795D">
            <w:pPr>
              <w:autoSpaceDE w:val="0"/>
              <w:autoSpaceDN w:val="0"/>
              <w:adjustRightInd w:val="0"/>
              <w:snapToGrid w:val="0"/>
              <w:spacing w:line="240" w:lineRule="auto"/>
              <w:ind w:right="33"/>
              <w:rPr>
                <w:sz w:val="24"/>
                <w:szCs w:val="24"/>
              </w:rPr>
            </w:pPr>
            <w:r w:rsidRPr="0050385A">
              <w:rPr>
                <w:rFonts w:eastAsia="Calibri"/>
                <w:sz w:val="24"/>
                <w:szCs w:val="28"/>
              </w:rPr>
              <w:t xml:space="preserve">Федеральный закон от 08.11.2007 </w:t>
            </w:r>
            <w:r>
              <w:rPr>
                <w:rFonts w:eastAsia="Calibri"/>
                <w:sz w:val="24"/>
                <w:szCs w:val="28"/>
              </w:rPr>
              <w:br/>
            </w:r>
            <w:r w:rsidRPr="0050385A">
              <w:rPr>
                <w:rFonts w:eastAsia="Calibri"/>
                <w:sz w:val="24"/>
                <w:szCs w:val="28"/>
              </w:rPr>
              <w:t xml:space="preserve">№ 261-ФЗ «О морских портах в Российской Федерации и о внесении </w:t>
            </w:r>
            <w:r>
              <w:rPr>
                <w:rFonts w:eastAsia="Calibri"/>
                <w:sz w:val="24"/>
                <w:szCs w:val="28"/>
              </w:rPr>
              <w:t>.</w:t>
            </w:r>
            <w:r w:rsidRPr="0050385A">
              <w:rPr>
                <w:rFonts w:eastAsia="Calibri"/>
                <w:sz w:val="24"/>
                <w:szCs w:val="28"/>
              </w:rPr>
              <w:t xml:space="preserve">изменений </w:t>
            </w:r>
            <w:r>
              <w:rPr>
                <w:rFonts w:eastAsia="Calibri"/>
                <w:sz w:val="24"/>
                <w:szCs w:val="28"/>
              </w:rPr>
              <w:br/>
            </w:r>
            <w:r w:rsidRPr="0050385A">
              <w:rPr>
                <w:rFonts w:eastAsia="Calibri"/>
                <w:sz w:val="24"/>
                <w:szCs w:val="28"/>
              </w:rPr>
              <w:lastRenderedPageBreak/>
              <w:t>в отдельные законодательные акты Российской Федерации»</w:t>
            </w:r>
          </w:p>
        </w:tc>
        <w:tc>
          <w:tcPr>
            <w:tcW w:w="4819" w:type="dxa"/>
            <w:shd w:val="clear" w:color="auto" w:fill="auto"/>
          </w:tcPr>
          <w:p w:rsidR="00894033" w:rsidRPr="00664F4D" w:rsidRDefault="00894033" w:rsidP="00B4795D">
            <w:pPr>
              <w:autoSpaceDE w:val="0"/>
              <w:autoSpaceDN w:val="0"/>
              <w:adjustRightInd w:val="0"/>
              <w:snapToGrid w:val="0"/>
              <w:spacing w:line="240" w:lineRule="auto"/>
              <w:ind w:right="315"/>
              <w:rPr>
                <w:sz w:val="24"/>
                <w:szCs w:val="24"/>
              </w:rPr>
            </w:pPr>
            <w:r>
              <w:rPr>
                <w:sz w:val="22"/>
                <w:szCs w:val="24"/>
              </w:rPr>
              <w:lastRenderedPageBreak/>
              <w:t>статья</w:t>
            </w:r>
            <w:r w:rsidRPr="00620A47">
              <w:rPr>
                <w:rFonts w:eastAsia="Calibri"/>
                <w:sz w:val="24"/>
                <w:szCs w:val="28"/>
              </w:rPr>
              <w:t xml:space="preserve"> 4,</w:t>
            </w:r>
            <w:r>
              <w:rPr>
                <w:rFonts w:eastAsia="Calibri"/>
                <w:sz w:val="24"/>
                <w:szCs w:val="28"/>
              </w:rPr>
              <w:t xml:space="preserve"> </w:t>
            </w:r>
            <w:r>
              <w:rPr>
                <w:sz w:val="22"/>
                <w:szCs w:val="24"/>
              </w:rPr>
              <w:t>статья</w:t>
            </w:r>
            <w:r w:rsidRPr="00620A47">
              <w:rPr>
                <w:rFonts w:eastAsia="Calibri"/>
                <w:sz w:val="24"/>
                <w:szCs w:val="28"/>
              </w:rPr>
              <w:t xml:space="preserve"> 6,</w:t>
            </w:r>
            <w:r>
              <w:rPr>
                <w:rFonts w:eastAsia="Calibri"/>
                <w:sz w:val="24"/>
                <w:szCs w:val="28"/>
              </w:rPr>
              <w:t xml:space="preserve"> </w:t>
            </w:r>
            <w:r>
              <w:rPr>
                <w:sz w:val="22"/>
                <w:szCs w:val="24"/>
              </w:rPr>
              <w:t>статья</w:t>
            </w:r>
            <w:r>
              <w:rPr>
                <w:rFonts w:eastAsia="Calibri"/>
                <w:sz w:val="24"/>
                <w:szCs w:val="28"/>
              </w:rPr>
              <w:t xml:space="preserve"> 16, </w:t>
            </w:r>
            <w:r>
              <w:rPr>
                <w:sz w:val="22"/>
                <w:szCs w:val="24"/>
              </w:rPr>
              <w:t>статья</w:t>
            </w:r>
            <w:r w:rsidRPr="00620A47">
              <w:rPr>
                <w:rFonts w:eastAsia="Calibri"/>
                <w:sz w:val="24"/>
                <w:szCs w:val="28"/>
              </w:rPr>
              <w:t xml:space="preserve"> 28,</w:t>
            </w:r>
            <w:r>
              <w:rPr>
                <w:rFonts w:eastAsia="Calibri"/>
                <w:sz w:val="24"/>
                <w:szCs w:val="28"/>
              </w:rPr>
              <w:t xml:space="preserve"> </w:t>
            </w:r>
            <w:r>
              <w:rPr>
                <w:sz w:val="22"/>
                <w:szCs w:val="24"/>
              </w:rPr>
              <w:t>статья</w:t>
            </w:r>
            <w:r w:rsidRPr="00620A47">
              <w:rPr>
                <w:rFonts w:eastAsia="Calibri"/>
                <w:sz w:val="24"/>
                <w:szCs w:val="28"/>
              </w:rPr>
              <w:t xml:space="preserve"> 31 </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15.3</w:t>
            </w:r>
            <w:r>
              <w:rPr>
                <w:rFonts w:eastAsia="Calibri"/>
                <w:sz w:val="24"/>
                <w:szCs w:val="28"/>
              </w:rPr>
              <w:t>.</w:t>
            </w:r>
          </w:p>
        </w:tc>
        <w:tc>
          <w:tcPr>
            <w:tcW w:w="4394" w:type="dxa"/>
            <w:shd w:val="clear" w:color="auto" w:fill="auto"/>
          </w:tcPr>
          <w:p w:rsidR="00894033" w:rsidRPr="00664F4D" w:rsidRDefault="00894033" w:rsidP="00B4795D">
            <w:pPr>
              <w:autoSpaceDE w:val="0"/>
              <w:autoSpaceDN w:val="0"/>
              <w:adjustRightInd w:val="0"/>
              <w:snapToGrid w:val="0"/>
              <w:spacing w:line="240" w:lineRule="auto"/>
              <w:ind w:right="33"/>
              <w:rPr>
                <w:sz w:val="24"/>
                <w:szCs w:val="24"/>
              </w:rPr>
            </w:pPr>
            <w:r w:rsidRPr="0050385A">
              <w:rPr>
                <w:rFonts w:eastAsia="Calibri"/>
                <w:sz w:val="24"/>
                <w:szCs w:val="28"/>
              </w:rPr>
              <w:t xml:space="preserve">Федеральный закон от 10.01.2003 </w:t>
            </w:r>
            <w:r>
              <w:rPr>
                <w:rFonts w:eastAsia="Calibri"/>
                <w:sz w:val="24"/>
                <w:szCs w:val="28"/>
              </w:rPr>
              <w:br/>
            </w:r>
            <w:r w:rsidRPr="0050385A">
              <w:rPr>
                <w:rFonts w:eastAsia="Calibri"/>
                <w:sz w:val="24"/>
                <w:szCs w:val="28"/>
              </w:rPr>
              <w:t xml:space="preserve">№ 17-ФЗ «О железнодорожном транспорте </w:t>
            </w:r>
            <w:r>
              <w:rPr>
                <w:rFonts w:eastAsia="Calibri"/>
                <w:sz w:val="24"/>
                <w:szCs w:val="28"/>
              </w:rPr>
              <w:br/>
            </w:r>
            <w:r w:rsidRPr="0050385A">
              <w:rPr>
                <w:rFonts w:eastAsia="Calibri"/>
                <w:sz w:val="24"/>
                <w:szCs w:val="28"/>
              </w:rPr>
              <w:t>в Российской Федерации»</w:t>
            </w:r>
          </w:p>
        </w:tc>
        <w:tc>
          <w:tcPr>
            <w:tcW w:w="4819" w:type="dxa"/>
            <w:shd w:val="clear" w:color="auto" w:fill="auto"/>
          </w:tcPr>
          <w:p w:rsidR="00894033" w:rsidRPr="00664F4D" w:rsidRDefault="00894033" w:rsidP="00B4795D">
            <w:pPr>
              <w:autoSpaceDE w:val="0"/>
              <w:autoSpaceDN w:val="0"/>
              <w:adjustRightInd w:val="0"/>
              <w:snapToGrid w:val="0"/>
              <w:spacing w:line="240" w:lineRule="auto"/>
              <w:ind w:right="315"/>
              <w:rPr>
                <w:sz w:val="24"/>
                <w:szCs w:val="24"/>
              </w:rPr>
            </w:pPr>
            <w:r>
              <w:rPr>
                <w:sz w:val="22"/>
                <w:szCs w:val="24"/>
              </w:rPr>
              <w:t>статья</w:t>
            </w:r>
            <w:r w:rsidRPr="007804C7">
              <w:rPr>
                <w:rFonts w:eastAsia="Calibri"/>
                <w:sz w:val="24"/>
                <w:szCs w:val="28"/>
              </w:rPr>
              <w:t xml:space="preserve"> 16,</w:t>
            </w:r>
            <w:r>
              <w:rPr>
                <w:rFonts w:eastAsia="Calibri"/>
                <w:sz w:val="24"/>
                <w:szCs w:val="28"/>
              </w:rPr>
              <w:t xml:space="preserve"> </w:t>
            </w:r>
            <w:r>
              <w:rPr>
                <w:sz w:val="22"/>
                <w:szCs w:val="24"/>
              </w:rPr>
              <w:t>статья</w:t>
            </w:r>
            <w:r w:rsidRPr="007804C7">
              <w:rPr>
                <w:rFonts w:eastAsia="Calibri"/>
                <w:sz w:val="24"/>
                <w:szCs w:val="28"/>
              </w:rPr>
              <w:t xml:space="preserve"> 21 </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15.4</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Федеральный закон от 27.07.2010 </w:t>
            </w:r>
            <w:r w:rsidRPr="00707C30">
              <w:rPr>
                <w:rFonts w:eastAsia="Calibri"/>
                <w:sz w:val="24"/>
                <w:szCs w:val="28"/>
              </w:rPr>
              <w:br/>
              <w:t>№ 190-ФЗ «О теплоснабжении»</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статья 14, статья 23.10</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15.5</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Федеральный закон от 21.07.1997 </w:t>
            </w:r>
            <w:r w:rsidRPr="00707C30">
              <w:rPr>
                <w:rFonts w:eastAsia="Calibri"/>
                <w:sz w:val="24"/>
                <w:szCs w:val="28"/>
              </w:rPr>
              <w:br/>
              <w:t>№ 116-ФЗ «О промышленной безопасности опасных производственных объектов» </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статьи 6-16.2</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15.6</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F54C27">
              <w:rPr>
                <w:rFonts w:eastAsia="Calibri"/>
                <w:sz w:val="24"/>
                <w:szCs w:val="28"/>
              </w:rPr>
              <w:t>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 перечень видов объектов, размещение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пункт 1</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15.7</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Постановление Правительства Российской Федерации от 16.09.2020 </w:t>
            </w:r>
            <w:r w:rsidRPr="00707C30">
              <w:rPr>
                <w:rFonts w:eastAsia="Calibri"/>
                <w:sz w:val="24"/>
                <w:szCs w:val="28"/>
              </w:rPr>
              <w:br/>
              <w:t xml:space="preserve">№ 1479 «Об утверждении Правил противопожарного режима </w:t>
            </w:r>
            <w:r w:rsidRPr="00707C30">
              <w:rPr>
                <w:rFonts w:eastAsia="Calibri"/>
                <w:sz w:val="24"/>
                <w:szCs w:val="28"/>
              </w:rPr>
              <w:br/>
              <w:t>в Российской Федерации»</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 xml:space="preserve">пункты 3-83, 244-372, 392-413, </w:t>
            </w:r>
          </w:p>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Приложения 1-7</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15.8</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Постановление Правительства Российской Федерации от 03.12.2014 № 1300 </w:t>
            </w:r>
            <w:r w:rsidRPr="00707C30">
              <w:rPr>
                <w:rFonts w:eastAsia="Calibri"/>
                <w:sz w:val="24"/>
                <w:szCs w:val="28"/>
              </w:rPr>
              <w:br/>
              <w:t>«Об утверждении перечня видов объектов, размещение которых может осуществляться на землях или земельных участках, находящихся в государственной собственности, без предоставления земельных участков»</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пункт 1</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15.9</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Постановление Правительства Российской Федерации от 29.04.2013 </w:t>
            </w:r>
            <w:r>
              <w:rPr>
                <w:rFonts w:eastAsia="Calibri"/>
                <w:sz w:val="24"/>
                <w:szCs w:val="28"/>
              </w:rPr>
              <w:br/>
            </w:r>
            <w:r w:rsidRPr="00707C30">
              <w:rPr>
                <w:rFonts w:eastAsia="Calibri"/>
                <w:sz w:val="24"/>
                <w:szCs w:val="28"/>
              </w:rPr>
              <w:t xml:space="preserve">№ 380 «Об утверждении положения </w:t>
            </w:r>
            <w:r>
              <w:rPr>
                <w:rFonts w:eastAsia="Calibri"/>
                <w:sz w:val="24"/>
                <w:szCs w:val="28"/>
              </w:rPr>
              <w:br/>
            </w:r>
            <w:r w:rsidRPr="00707C30">
              <w:rPr>
                <w:rFonts w:eastAsia="Calibri"/>
                <w:sz w:val="24"/>
                <w:szCs w:val="28"/>
              </w:rPr>
              <w:lastRenderedPageBreak/>
              <w:t xml:space="preserve">о мерах по сохранению водных биологических ресурсов и среды их обитания» </w:t>
            </w:r>
          </w:p>
        </w:tc>
        <w:tc>
          <w:tcPr>
            <w:tcW w:w="4819" w:type="dxa"/>
            <w:shd w:val="clear" w:color="auto" w:fill="auto"/>
          </w:tcPr>
          <w:p w:rsidR="00894033" w:rsidRPr="00707C30" w:rsidRDefault="00894033" w:rsidP="00B4795D">
            <w:pPr>
              <w:autoSpaceDE w:val="0"/>
              <w:autoSpaceDN w:val="0"/>
              <w:adjustRightInd w:val="0"/>
              <w:spacing w:line="240" w:lineRule="auto"/>
              <w:rPr>
                <w:rFonts w:eastAsia="Calibri"/>
                <w:sz w:val="24"/>
                <w:szCs w:val="28"/>
              </w:rPr>
            </w:pPr>
            <w:r w:rsidRPr="00707C30">
              <w:rPr>
                <w:rFonts w:eastAsia="Calibri"/>
                <w:sz w:val="24"/>
                <w:szCs w:val="28"/>
              </w:rPr>
              <w:lastRenderedPageBreak/>
              <w:t>пункт 1</w:t>
            </w:r>
          </w:p>
          <w:p w:rsidR="00894033" w:rsidRPr="00707C30" w:rsidRDefault="00894033" w:rsidP="00B4795D">
            <w:pPr>
              <w:autoSpaceDE w:val="0"/>
              <w:autoSpaceDN w:val="0"/>
              <w:adjustRightInd w:val="0"/>
              <w:snapToGrid w:val="0"/>
              <w:spacing w:line="240" w:lineRule="auto"/>
              <w:ind w:right="315"/>
              <w:rPr>
                <w:rFonts w:eastAsia="Calibri"/>
                <w:sz w:val="24"/>
                <w:szCs w:val="28"/>
              </w:rPr>
            </w:pP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15.10</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Постановление Правительства Российской Федерации 12.08.2010 </w:t>
            </w:r>
            <w:r>
              <w:rPr>
                <w:rFonts w:eastAsia="Calibri"/>
                <w:sz w:val="24"/>
                <w:szCs w:val="28"/>
              </w:rPr>
              <w:br/>
            </w:r>
            <w:r w:rsidRPr="00707C30">
              <w:rPr>
                <w:rFonts w:eastAsia="Calibri"/>
                <w:sz w:val="24"/>
                <w:szCs w:val="28"/>
              </w:rPr>
              <w:t>№ 620 «Об утверждении технического регламента  о безопасности объектов морского транспорта»</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пункт 1</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15.11</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Постановление Правительства Российской Федерации от 16.02.2008 </w:t>
            </w:r>
            <w:r w:rsidRPr="00707C30">
              <w:rPr>
                <w:rFonts w:eastAsia="Calibri"/>
                <w:sz w:val="24"/>
                <w:szCs w:val="28"/>
              </w:rPr>
              <w:br/>
              <w:t>№ 87 «О составе разделов проектной документации и требованиях к их содержанию»</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 xml:space="preserve">пункты 9-30, 32 - 42 </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15.12</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Постановление Госстроя РФ </w:t>
            </w:r>
            <w:r w:rsidRPr="00707C30">
              <w:rPr>
                <w:rFonts w:eastAsia="Calibri"/>
                <w:sz w:val="24"/>
                <w:szCs w:val="28"/>
              </w:rPr>
              <w:br/>
              <w:t>от 23.07.2001 № 80 «О принятии строительных норм и правил Российской Федерации «Безопасность труда в строительстве. Часть 1. Общие требования. СНиП 12-03-2001»</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пункты 4.1-9.4.11</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15.13</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Постановление Госстроя России </w:t>
            </w:r>
            <w:r w:rsidRPr="00707C30">
              <w:rPr>
                <w:rFonts w:eastAsia="Calibri"/>
                <w:sz w:val="24"/>
                <w:szCs w:val="28"/>
              </w:rPr>
              <w:br/>
              <w:t>от 17.09.2002 № 123 «О принятии строительных норм и правил Российской Федерации «Безопасность труда в строительстве. Часть 2. Строительное производство. СНиП 12-04-2002»</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пункты 3.1-16.4.7</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sidRPr="00EB28E1">
              <w:rPr>
                <w:rFonts w:eastAsia="Calibri"/>
                <w:sz w:val="24"/>
                <w:szCs w:val="28"/>
              </w:rPr>
              <w:t>15.14</w:t>
            </w:r>
            <w:r>
              <w:rPr>
                <w:rFonts w:eastAsia="Calibri"/>
                <w:sz w:val="24"/>
                <w:szCs w:val="28"/>
              </w:rPr>
              <w:t>.</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Приказ Минтранса России от 09.07.2014 № 182 «Об утверждении Правил оказания услуг по перевалке грузов в морском порту»</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пункт 1</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Pr>
                <w:rFonts w:eastAsia="Calibri"/>
                <w:sz w:val="24"/>
                <w:szCs w:val="28"/>
              </w:rPr>
              <w:t>15.15.</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 xml:space="preserve">«РД 153-34.0-20.518-2003. Типовая инструкция по защите трубопроводов тепловых сетей от наружной коррозии», утвержденная Приказом Госстроя России от 29.11.2002 № 284, распоряжением Минэнерго России </w:t>
            </w:r>
            <w:r w:rsidRPr="00707C30">
              <w:rPr>
                <w:rFonts w:eastAsia="Calibri"/>
                <w:sz w:val="24"/>
                <w:szCs w:val="28"/>
              </w:rPr>
              <w:br/>
              <w:t>от 05.02.2003 № 5-р</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Разделы 1 - 12, Приложения «Б – Э»</w:t>
            </w:r>
          </w:p>
        </w:tc>
      </w:tr>
      <w:tr w:rsidR="00894033" w:rsidRPr="00C7236A" w:rsidTr="00B4795D">
        <w:tc>
          <w:tcPr>
            <w:tcW w:w="993" w:type="dxa"/>
            <w:shd w:val="clear" w:color="auto" w:fill="auto"/>
          </w:tcPr>
          <w:p w:rsidR="00894033" w:rsidRPr="00EB28E1" w:rsidRDefault="00894033" w:rsidP="00B4795D">
            <w:pPr>
              <w:jc w:val="left"/>
              <w:rPr>
                <w:rFonts w:eastAsia="Calibri"/>
                <w:sz w:val="24"/>
                <w:szCs w:val="28"/>
              </w:rPr>
            </w:pPr>
            <w:r>
              <w:rPr>
                <w:rFonts w:eastAsia="Calibri"/>
                <w:sz w:val="24"/>
                <w:szCs w:val="28"/>
              </w:rPr>
              <w:t>15.16.</w:t>
            </w:r>
          </w:p>
        </w:tc>
        <w:tc>
          <w:tcPr>
            <w:tcW w:w="4394" w:type="dxa"/>
            <w:shd w:val="clear" w:color="auto" w:fill="auto"/>
          </w:tcPr>
          <w:p w:rsidR="00894033" w:rsidRPr="00707C30" w:rsidRDefault="00894033" w:rsidP="00B4795D">
            <w:pPr>
              <w:autoSpaceDE w:val="0"/>
              <w:autoSpaceDN w:val="0"/>
              <w:adjustRightInd w:val="0"/>
              <w:snapToGrid w:val="0"/>
              <w:spacing w:line="240" w:lineRule="auto"/>
              <w:ind w:right="33"/>
              <w:rPr>
                <w:rFonts w:eastAsia="Calibri"/>
                <w:sz w:val="24"/>
                <w:szCs w:val="28"/>
              </w:rPr>
            </w:pPr>
            <w:r w:rsidRPr="00707C30">
              <w:rPr>
                <w:rFonts w:eastAsia="Calibri"/>
                <w:sz w:val="24"/>
                <w:szCs w:val="28"/>
              </w:rPr>
              <w:t>«Сварка, термообработка и контроль трубных систем котлов и трубопроводов при монтаже и ремонте энергетического оборудования (РТМ-1С). Руководящий документ. РД 153-34.1-003-01», утвержденный Приказом Минэнерго РФ от 02.07.2001 № 197</w:t>
            </w:r>
          </w:p>
        </w:tc>
        <w:tc>
          <w:tcPr>
            <w:tcW w:w="4819" w:type="dxa"/>
            <w:shd w:val="clear" w:color="auto" w:fill="auto"/>
          </w:tcPr>
          <w:p w:rsidR="00894033" w:rsidRPr="00707C30" w:rsidRDefault="00894033" w:rsidP="00B4795D">
            <w:pPr>
              <w:autoSpaceDE w:val="0"/>
              <w:autoSpaceDN w:val="0"/>
              <w:adjustRightInd w:val="0"/>
              <w:snapToGrid w:val="0"/>
              <w:spacing w:line="240" w:lineRule="auto"/>
              <w:ind w:right="315"/>
              <w:rPr>
                <w:rFonts w:eastAsia="Calibri"/>
                <w:sz w:val="24"/>
                <w:szCs w:val="28"/>
              </w:rPr>
            </w:pPr>
            <w:r w:rsidRPr="00707C30">
              <w:rPr>
                <w:rFonts w:eastAsia="Calibri"/>
                <w:sz w:val="24"/>
                <w:szCs w:val="28"/>
              </w:rPr>
              <w:t>пункты 3-21, Приложения 1-31</w:t>
            </w:r>
          </w:p>
        </w:tc>
      </w:tr>
      <w:tr w:rsidR="00894033" w:rsidRPr="00C7236A" w:rsidTr="00B4795D">
        <w:tc>
          <w:tcPr>
            <w:tcW w:w="10206" w:type="dxa"/>
            <w:gridSpan w:val="3"/>
            <w:shd w:val="clear" w:color="auto" w:fill="auto"/>
          </w:tcPr>
          <w:p w:rsidR="00894033" w:rsidRPr="00C7236A" w:rsidRDefault="00894033" w:rsidP="00B4795D">
            <w:pPr>
              <w:spacing w:line="240" w:lineRule="auto"/>
              <w:ind w:right="33"/>
              <w:jc w:val="center"/>
              <w:rPr>
                <w:rFonts w:eastAsia="Calibri"/>
                <w:b/>
                <w:sz w:val="24"/>
                <w:szCs w:val="24"/>
              </w:rPr>
            </w:pPr>
            <w:r w:rsidRPr="00C7236A">
              <w:rPr>
                <w:rFonts w:eastAsia="Calibri"/>
                <w:b/>
                <w:sz w:val="24"/>
                <w:szCs w:val="24"/>
              </w:rPr>
              <w:t>16.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w:t>
            </w:r>
          </w:p>
          <w:p w:rsidR="00894033" w:rsidRPr="00C7236A" w:rsidRDefault="00894033" w:rsidP="00B4795D">
            <w:pPr>
              <w:spacing w:line="240" w:lineRule="auto"/>
              <w:ind w:right="33"/>
              <w:jc w:val="center"/>
              <w:rPr>
                <w:rFonts w:eastAsia="Calibri"/>
                <w:b/>
                <w:sz w:val="24"/>
                <w:szCs w:val="24"/>
              </w:rPr>
            </w:pPr>
            <w:r>
              <w:rPr>
                <w:rFonts w:eastAsia="Calibri"/>
                <w:b/>
                <w:sz w:val="24"/>
                <w:szCs w:val="24"/>
              </w:rPr>
              <w:t xml:space="preserve">(пункта 5 части 3 статьи </w:t>
            </w:r>
            <w:r w:rsidRPr="00C7236A">
              <w:rPr>
                <w:rFonts w:eastAsia="Calibri"/>
                <w:b/>
                <w:sz w:val="24"/>
                <w:szCs w:val="24"/>
              </w:rPr>
              <w:t>9</w:t>
            </w:r>
            <w:r>
              <w:rPr>
                <w:rFonts w:eastAsia="Calibri"/>
                <w:b/>
                <w:bCs/>
                <w:sz w:val="24"/>
                <w:szCs w:val="24"/>
                <w:shd w:val="clear" w:color="auto" w:fill="FFFFFF"/>
              </w:rPr>
              <w:t xml:space="preserve"> Федерального закона</w:t>
            </w:r>
            <w:r w:rsidRPr="00C7236A">
              <w:rPr>
                <w:rFonts w:eastAsia="Calibri"/>
                <w:b/>
                <w:sz w:val="24"/>
                <w:szCs w:val="24"/>
              </w:rPr>
              <w:t>)</w:t>
            </w:r>
          </w:p>
        </w:tc>
      </w:tr>
      <w:tr w:rsidR="00894033" w:rsidRPr="00C7236A" w:rsidTr="00B4795D">
        <w:tc>
          <w:tcPr>
            <w:tcW w:w="993" w:type="dxa"/>
            <w:shd w:val="clear" w:color="auto" w:fill="auto"/>
          </w:tcPr>
          <w:p w:rsidR="00894033" w:rsidRPr="004A02F7" w:rsidRDefault="00894033" w:rsidP="00B4795D">
            <w:pPr>
              <w:spacing w:line="240" w:lineRule="auto"/>
              <w:jc w:val="left"/>
              <w:rPr>
                <w:rFonts w:eastAsia="Calibri"/>
                <w:sz w:val="24"/>
                <w:szCs w:val="28"/>
              </w:rPr>
            </w:pPr>
            <w:r w:rsidRPr="004A02F7">
              <w:rPr>
                <w:rFonts w:eastAsia="Calibri"/>
                <w:sz w:val="24"/>
                <w:szCs w:val="28"/>
              </w:rPr>
              <w:t>16.1</w:t>
            </w:r>
            <w:r>
              <w:rPr>
                <w:rFonts w:eastAsia="Calibri"/>
                <w:sz w:val="24"/>
                <w:szCs w:val="28"/>
              </w:rPr>
              <w:t>.</w:t>
            </w:r>
          </w:p>
        </w:tc>
        <w:tc>
          <w:tcPr>
            <w:tcW w:w="4394" w:type="dxa"/>
            <w:shd w:val="clear" w:color="auto" w:fill="auto"/>
          </w:tcPr>
          <w:p w:rsidR="00894033" w:rsidRPr="006115B4" w:rsidRDefault="00894033" w:rsidP="00B4795D">
            <w:pPr>
              <w:autoSpaceDE w:val="0"/>
              <w:autoSpaceDN w:val="0"/>
              <w:adjustRightInd w:val="0"/>
              <w:snapToGrid w:val="0"/>
              <w:spacing w:line="240" w:lineRule="auto"/>
              <w:ind w:right="33"/>
              <w:rPr>
                <w:rFonts w:eastAsia="Calibri"/>
                <w:sz w:val="24"/>
                <w:szCs w:val="28"/>
              </w:rPr>
            </w:pPr>
            <w:r w:rsidRPr="006115B4">
              <w:rPr>
                <w:rFonts w:eastAsia="Calibri"/>
                <w:sz w:val="24"/>
                <w:szCs w:val="28"/>
              </w:rPr>
              <w:t xml:space="preserve">Лесной кодекс Российской Федерации </w:t>
            </w:r>
          </w:p>
        </w:tc>
        <w:tc>
          <w:tcPr>
            <w:tcW w:w="4819" w:type="dxa"/>
            <w:shd w:val="clear" w:color="auto" w:fill="auto"/>
          </w:tcPr>
          <w:p w:rsidR="00894033" w:rsidRPr="006115B4" w:rsidRDefault="00894033" w:rsidP="00B4795D">
            <w:pPr>
              <w:autoSpaceDE w:val="0"/>
              <w:autoSpaceDN w:val="0"/>
              <w:adjustRightInd w:val="0"/>
              <w:spacing w:line="240" w:lineRule="auto"/>
              <w:rPr>
                <w:rFonts w:eastAsia="Calibri"/>
                <w:sz w:val="24"/>
                <w:szCs w:val="28"/>
              </w:rPr>
            </w:pPr>
            <w:r w:rsidRPr="006115B4">
              <w:rPr>
                <w:rFonts w:eastAsia="Calibri"/>
                <w:sz w:val="24"/>
                <w:szCs w:val="28"/>
              </w:rPr>
              <w:t>статья 73</w:t>
            </w:r>
          </w:p>
        </w:tc>
      </w:tr>
      <w:tr w:rsidR="00894033" w:rsidRPr="00C7236A" w:rsidTr="00B4795D">
        <w:tc>
          <w:tcPr>
            <w:tcW w:w="993" w:type="dxa"/>
            <w:shd w:val="clear" w:color="auto" w:fill="auto"/>
          </w:tcPr>
          <w:p w:rsidR="00894033" w:rsidRPr="004A02F7" w:rsidRDefault="00894033" w:rsidP="00B4795D">
            <w:pPr>
              <w:jc w:val="left"/>
              <w:rPr>
                <w:rFonts w:eastAsia="Calibri"/>
                <w:sz w:val="24"/>
                <w:szCs w:val="28"/>
              </w:rPr>
            </w:pPr>
            <w:r w:rsidRPr="004A02F7">
              <w:rPr>
                <w:rFonts w:eastAsia="Calibri"/>
                <w:sz w:val="24"/>
                <w:szCs w:val="28"/>
              </w:rPr>
              <w:lastRenderedPageBreak/>
              <w:t>16.2</w:t>
            </w:r>
            <w:r>
              <w:rPr>
                <w:rFonts w:eastAsia="Calibri"/>
                <w:sz w:val="24"/>
                <w:szCs w:val="28"/>
              </w:rPr>
              <w:t>.</w:t>
            </w:r>
          </w:p>
        </w:tc>
        <w:tc>
          <w:tcPr>
            <w:tcW w:w="4394" w:type="dxa"/>
            <w:shd w:val="clear" w:color="auto" w:fill="auto"/>
          </w:tcPr>
          <w:p w:rsidR="00894033" w:rsidRPr="006115B4" w:rsidRDefault="00894033" w:rsidP="00B4795D">
            <w:pPr>
              <w:autoSpaceDE w:val="0"/>
              <w:autoSpaceDN w:val="0"/>
              <w:adjustRightInd w:val="0"/>
              <w:snapToGrid w:val="0"/>
              <w:spacing w:line="240" w:lineRule="auto"/>
              <w:rPr>
                <w:rFonts w:eastAsia="Calibri"/>
                <w:sz w:val="24"/>
                <w:szCs w:val="28"/>
              </w:rPr>
            </w:pPr>
            <w:r w:rsidRPr="006115B4">
              <w:rPr>
                <w:rFonts w:eastAsia="Calibri"/>
                <w:sz w:val="24"/>
                <w:szCs w:val="28"/>
              </w:rPr>
              <w:t>Постановление Правительства Российской Федерации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894033" w:rsidRPr="006115B4" w:rsidRDefault="00894033" w:rsidP="00B4795D">
            <w:pPr>
              <w:autoSpaceDE w:val="0"/>
              <w:autoSpaceDN w:val="0"/>
              <w:adjustRightInd w:val="0"/>
              <w:snapToGrid w:val="0"/>
              <w:spacing w:line="240" w:lineRule="auto"/>
              <w:ind w:right="33"/>
              <w:rPr>
                <w:rFonts w:eastAsia="Calibri"/>
                <w:sz w:val="24"/>
                <w:szCs w:val="28"/>
              </w:rPr>
            </w:pPr>
          </w:p>
        </w:tc>
        <w:tc>
          <w:tcPr>
            <w:tcW w:w="4819" w:type="dxa"/>
            <w:shd w:val="clear" w:color="auto" w:fill="auto"/>
          </w:tcPr>
          <w:p w:rsidR="00894033" w:rsidRPr="006115B4" w:rsidRDefault="00894033" w:rsidP="00B4795D">
            <w:pPr>
              <w:autoSpaceDE w:val="0"/>
              <w:autoSpaceDN w:val="0"/>
              <w:adjustRightInd w:val="0"/>
              <w:spacing w:line="240" w:lineRule="auto"/>
              <w:rPr>
                <w:rFonts w:eastAsia="Calibri"/>
                <w:sz w:val="24"/>
                <w:szCs w:val="28"/>
              </w:rPr>
            </w:pPr>
            <w:r w:rsidRPr="006115B4">
              <w:rPr>
                <w:rFonts w:eastAsia="Calibri"/>
                <w:sz w:val="24"/>
                <w:szCs w:val="28"/>
              </w:rPr>
              <w:t>пункт 1</w:t>
            </w:r>
          </w:p>
        </w:tc>
      </w:tr>
      <w:tr w:rsidR="00894033" w:rsidRPr="00C7236A" w:rsidTr="00B4795D">
        <w:tc>
          <w:tcPr>
            <w:tcW w:w="993" w:type="dxa"/>
            <w:shd w:val="clear" w:color="auto" w:fill="auto"/>
          </w:tcPr>
          <w:p w:rsidR="00894033" w:rsidRPr="004A02F7" w:rsidRDefault="00894033" w:rsidP="00B4795D">
            <w:pPr>
              <w:jc w:val="left"/>
              <w:rPr>
                <w:rFonts w:eastAsia="Calibri"/>
                <w:sz w:val="24"/>
                <w:szCs w:val="28"/>
              </w:rPr>
            </w:pPr>
            <w:r>
              <w:rPr>
                <w:rFonts w:eastAsia="Calibri"/>
                <w:sz w:val="24"/>
                <w:szCs w:val="28"/>
              </w:rPr>
              <w:t>16.3.</w:t>
            </w:r>
          </w:p>
        </w:tc>
        <w:tc>
          <w:tcPr>
            <w:tcW w:w="4394" w:type="dxa"/>
            <w:shd w:val="clear" w:color="auto" w:fill="auto"/>
          </w:tcPr>
          <w:p w:rsidR="00894033" w:rsidRPr="006115B4" w:rsidRDefault="00894033" w:rsidP="00B4795D">
            <w:pPr>
              <w:autoSpaceDE w:val="0"/>
              <w:autoSpaceDN w:val="0"/>
              <w:adjustRightInd w:val="0"/>
              <w:snapToGrid w:val="0"/>
              <w:spacing w:line="240" w:lineRule="auto"/>
              <w:ind w:right="33"/>
              <w:rPr>
                <w:rFonts w:eastAsia="Calibri"/>
                <w:sz w:val="24"/>
                <w:szCs w:val="28"/>
              </w:rPr>
            </w:pPr>
            <w:r w:rsidRPr="006115B4">
              <w:rPr>
                <w:rFonts w:eastAsia="Calibri"/>
                <w:sz w:val="24"/>
                <w:szCs w:val="28"/>
              </w:rPr>
              <w:t xml:space="preserve">Постановление Правительства Российской Федерации от 12.10.2019 </w:t>
            </w:r>
            <w:r w:rsidRPr="006115B4">
              <w:rPr>
                <w:rFonts w:eastAsia="Calibri"/>
                <w:sz w:val="24"/>
                <w:szCs w:val="28"/>
              </w:rPr>
              <w:br/>
              <w:t xml:space="preserve">№ 1318 «О применении в 2021 - 2023 годах коэффициентов к ставкам платы за единицу объема лесных ресурсов и ставкам платы за единицу площади лесного участка, находящегося </w:t>
            </w:r>
            <w:r w:rsidRPr="006115B4">
              <w:rPr>
                <w:rFonts w:eastAsia="Calibri"/>
                <w:sz w:val="24"/>
                <w:szCs w:val="28"/>
              </w:rPr>
              <w:br/>
              <w:t>в федеральной собственности»</w:t>
            </w:r>
          </w:p>
        </w:tc>
        <w:tc>
          <w:tcPr>
            <w:tcW w:w="4819" w:type="dxa"/>
            <w:shd w:val="clear" w:color="auto" w:fill="auto"/>
          </w:tcPr>
          <w:p w:rsidR="00894033" w:rsidRPr="006115B4" w:rsidRDefault="00894033" w:rsidP="00B4795D">
            <w:pPr>
              <w:autoSpaceDE w:val="0"/>
              <w:autoSpaceDN w:val="0"/>
              <w:adjustRightInd w:val="0"/>
              <w:spacing w:line="240" w:lineRule="auto"/>
              <w:rPr>
                <w:rFonts w:eastAsia="Calibri"/>
                <w:sz w:val="24"/>
                <w:szCs w:val="28"/>
              </w:rPr>
            </w:pPr>
            <w:r w:rsidRPr="006115B4">
              <w:rPr>
                <w:rFonts w:eastAsia="Calibri"/>
                <w:sz w:val="24"/>
                <w:szCs w:val="28"/>
              </w:rPr>
              <w:t>пункт 1</w:t>
            </w:r>
          </w:p>
        </w:tc>
      </w:tr>
      <w:tr w:rsidR="00894033" w:rsidRPr="00C7236A" w:rsidTr="00B4795D">
        <w:tc>
          <w:tcPr>
            <w:tcW w:w="993" w:type="dxa"/>
            <w:shd w:val="clear" w:color="auto" w:fill="auto"/>
          </w:tcPr>
          <w:p w:rsidR="00894033" w:rsidRPr="004A02F7" w:rsidRDefault="00894033" w:rsidP="00B4795D">
            <w:pPr>
              <w:jc w:val="left"/>
              <w:rPr>
                <w:rFonts w:eastAsia="Calibri"/>
                <w:sz w:val="24"/>
                <w:szCs w:val="28"/>
              </w:rPr>
            </w:pPr>
            <w:r>
              <w:rPr>
                <w:rFonts w:eastAsia="Calibri"/>
                <w:sz w:val="24"/>
                <w:szCs w:val="28"/>
              </w:rPr>
              <w:t>16.4.</w:t>
            </w:r>
          </w:p>
        </w:tc>
        <w:tc>
          <w:tcPr>
            <w:tcW w:w="4394" w:type="dxa"/>
            <w:shd w:val="clear" w:color="auto" w:fill="auto"/>
          </w:tcPr>
          <w:p w:rsidR="00894033" w:rsidRPr="00777EE9" w:rsidRDefault="00894033" w:rsidP="00B4795D">
            <w:pPr>
              <w:autoSpaceDE w:val="0"/>
              <w:autoSpaceDN w:val="0"/>
              <w:adjustRightInd w:val="0"/>
              <w:snapToGrid w:val="0"/>
              <w:spacing w:line="240" w:lineRule="auto"/>
              <w:ind w:right="33"/>
              <w:rPr>
                <w:rFonts w:eastAsia="Calibri"/>
                <w:color w:val="FF0000"/>
                <w:sz w:val="24"/>
                <w:szCs w:val="28"/>
              </w:rPr>
            </w:pPr>
            <w:r w:rsidRPr="00F54C27">
              <w:rPr>
                <w:rFonts w:eastAsia="Calibri"/>
                <w:sz w:val="24"/>
                <w:szCs w:val="28"/>
              </w:rPr>
              <w:t>Ставки платы за единицу объема лесных ресурсов и ставки платы за единицу площади лесного участка, находящегося в федеральной собственности, утвержденные постановлением Правительства Российской Федерации от 22.05.2007 № 310</w:t>
            </w:r>
          </w:p>
        </w:tc>
        <w:tc>
          <w:tcPr>
            <w:tcW w:w="4819" w:type="dxa"/>
            <w:shd w:val="clear" w:color="auto" w:fill="auto"/>
          </w:tcPr>
          <w:p w:rsidR="00894033" w:rsidRPr="006115B4" w:rsidRDefault="00894033" w:rsidP="00B4795D">
            <w:pPr>
              <w:autoSpaceDE w:val="0"/>
              <w:autoSpaceDN w:val="0"/>
              <w:adjustRightInd w:val="0"/>
              <w:spacing w:line="240" w:lineRule="auto"/>
              <w:rPr>
                <w:rFonts w:eastAsia="Calibri"/>
                <w:sz w:val="24"/>
                <w:szCs w:val="28"/>
              </w:rPr>
            </w:pPr>
            <w:r w:rsidRPr="006115B4">
              <w:rPr>
                <w:rFonts w:eastAsia="Calibri"/>
                <w:sz w:val="24"/>
                <w:szCs w:val="28"/>
              </w:rPr>
              <w:t>Таблицы 15-18</w:t>
            </w:r>
          </w:p>
        </w:tc>
      </w:tr>
      <w:tr w:rsidR="00894033" w:rsidRPr="00C7236A" w:rsidTr="00B4795D">
        <w:trPr>
          <w:trHeight w:val="419"/>
        </w:trPr>
        <w:tc>
          <w:tcPr>
            <w:tcW w:w="10206" w:type="dxa"/>
            <w:gridSpan w:val="3"/>
            <w:shd w:val="clear" w:color="auto" w:fill="auto"/>
          </w:tcPr>
          <w:p w:rsidR="00894033" w:rsidRPr="009A7E4F" w:rsidRDefault="00894033" w:rsidP="00B4795D">
            <w:pPr>
              <w:autoSpaceDE w:val="0"/>
              <w:autoSpaceDN w:val="0"/>
              <w:adjustRightInd w:val="0"/>
              <w:spacing w:line="240" w:lineRule="auto"/>
              <w:jc w:val="center"/>
              <w:rPr>
                <w:rFonts w:eastAsiaTheme="minorHAnsi"/>
                <w:b/>
                <w:sz w:val="24"/>
                <w:szCs w:val="24"/>
                <w:lang w:eastAsia="en-US"/>
              </w:rPr>
            </w:pPr>
            <w:r w:rsidRPr="009A7E4F">
              <w:rPr>
                <w:rFonts w:eastAsiaTheme="minorHAnsi"/>
                <w:b/>
                <w:sz w:val="24"/>
                <w:szCs w:val="24"/>
                <w:lang w:eastAsia="en-US"/>
              </w:rPr>
              <w:t xml:space="preserve">17. </w:t>
            </w:r>
            <w:r>
              <w:rPr>
                <w:rFonts w:eastAsiaTheme="minorHAnsi"/>
                <w:b/>
                <w:sz w:val="24"/>
                <w:szCs w:val="24"/>
                <w:lang w:eastAsia="en-US"/>
              </w:rPr>
              <w:t>Иные акты</w:t>
            </w:r>
          </w:p>
        </w:tc>
      </w:tr>
      <w:tr w:rsidR="00894033" w:rsidRPr="00001E66" w:rsidTr="00B4795D">
        <w:tc>
          <w:tcPr>
            <w:tcW w:w="993" w:type="dxa"/>
            <w:shd w:val="clear" w:color="auto" w:fill="auto"/>
          </w:tcPr>
          <w:p w:rsidR="00894033" w:rsidRPr="007C5C43" w:rsidRDefault="00894033" w:rsidP="00B4795D">
            <w:pPr>
              <w:spacing w:line="240" w:lineRule="auto"/>
              <w:jc w:val="left"/>
              <w:rPr>
                <w:color w:val="000000"/>
                <w:sz w:val="24"/>
                <w:szCs w:val="24"/>
              </w:rPr>
            </w:pPr>
            <w:r w:rsidRPr="007C5C43">
              <w:rPr>
                <w:color w:val="000000"/>
                <w:sz w:val="24"/>
                <w:szCs w:val="24"/>
              </w:rPr>
              <w:t>17.1</w:t>
            </w:r>
          </w:p>
        </w:tc>
        <w:tc>
          <w:tcPr>
            <w:tcW w:w="4394" w:type="dxa"/>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Градостроительный кодекс Российской Федерации </w:t>
            </w:r>
          </w:p>
        </w:tc>
        <w:tc>
          <w:tcPr>
            <w:tcW w:w="4819" w:type="dxa"/>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статья 11, статья 12, статья 13.2, статья 15, статья 16, статья 20, статья 21, статья 24, статья 25, статья 27, статья 28, статья 31, статья 32, статья 33, статья 34, часть 6 статьи 36,статьи 41-41.2, статьи 42, 43, статьи 45, 46, статьи 42,43, статьи 45-49, части 4, 6, 7, 7.1, 10, 11, 12, 13, 15, 17, 19, 21.1 статьи 51, часть 7 статья 51, статьи 52-55</w:t>
            </w:r>
          </w:p>
        </w:tc>
      </w:tr>
      <w:tr w:rsidR="00894033" w:rsidRPr="00001E66" w:rsidTr="00B4795D">
        <w:tc>
          <w:tcPr>
            <w:tcW w:w="993" w:type="dxa"/>
            <w:shd w:val="clear" w:color="auto" w:fill="auto"/>
          </w:tcPr>
          <w:p w:rsidR="00894033" w:rsidRPr="007C5C43" w:rsidRDefault="00894033" w:rsidP="00B4795D">
            <w:pPr>
              <w:jc w:val="left"/>
              <w:rPr>
                <w:color w:val="000000"/>
                <w:sz w:val="24"/>
                <w:szCs w:val="24"/>
              </w:rPr>
            </w:pPr>
            <w:r w:rsidRPr="007C5C43">
              <w:rPr>
                <w:color w:val="000000"/>
                <w:sz w:val="24"/>
                <w:szCs w:val="24"/>
              </w:rPr>
              <w:t>17.2</w:t>
            </w:r>
          </w:p>
        </w:tc>
        <w:tc>
          <w:tcPr>
            <w:tcW w:w="4394" w:type="dxa"/>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Земельный кодекс Российской Федерации</w:t>
            </w:r>
          </w:p>
        </w:tc>
        <w:tc>
          <w:tcPr>
            <w:tcW w:w="4819" w:type="dxa"/>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статьи 22-23, статья 39.1 пункты 3-23 части 2, части 3 статьи 39.6, пункт 8 части 8 статьи 39.8, статьи 39.23, 39.26, статьи 39.33-39.50, часть 1 статьи 39.3, часть 1-3 статьи 39.4, часть 1, пункты 2-3 часть 2 статьи 39.6, часть 1-4 статьи 39.7, часть 1, пункты 1, 13, 16 - 17 части 9, часть 11, часть 12, часть 12.1, части 13-18 статьи 39.8, часть 1-7 статьи 39.14, статьи 39.17, статьи  49-51, 56.1, 56.3, частей 2, 4, 5, 8 статьи 13, статьи 42, частей 1,2 статьи 67, статья 70.1, часть 3 статьи 87, статья 90, статья 94</w:t>
            </w:r>
          </w:p>
        </w:tc>
      </w:tr>
      <w:tr w:rsidR="00894033" w:rsidRPr="00001E66" w:rsidTr="00B4795D">
        <w:tc>
          <w:tcPr>
            <w:tcW w:w="993" w:type="dxa"/>
            <w:shd w:val="clear" w:color="auto" w:fill="auto"/>
          </w:tcPr>
          <w:p w:rsidR="00894033" w:rsidRPr="007C5C43" w:rsidRDefault="00894033" w:rsidP="00B4795D">
            <w:pPr>
              <w:jc w:val="left"/>
              <w:rPr>
                <w:color w:val="000000"/>
                <w:sz w:val="24"/>
                <w:szCs w:val="24"/>
              </w:rPr>
            </w:pPr>
            <w:r w:rsidRPr="007C5C43">
              <w:rPr>
                <w:color w:val="000000"/>
                <w:sz w:val="24"/>
                <w:szCs w:val="24"/>
              </w:rPr>
              <w:t>17.3</w:t>
            </w:r>
          </w:p>
        </w:tc>
        <w:tc>
          <w:tcPr>
            <w:tcW w:w="4394" w:type="dxa"/>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Гражданский кодекс Российской Федерации </w:t>
            </w:r>
          </w:p>
        </w:tc>
        <w:tc>
          <w:tcPr>
            <w:tcW w:w="4819" w:type="dxa"/>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статья 260, часть 2 статьи 262, статья 274, статья 279, статья 280, статья 282, статья 284</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17.4</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Водный кодекс Российской Федерации </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часть 15, часть 17 статьи 65, часть 4 </w:t>
            </w:r>
            <w:r w:rsidRPr="00001E66">
              <w:rPr>
                <w:sz w:val="24"/>
              </w:rPr>
              <w:br/>
              <w:t>статьи 66, части 6-7 статьи 67.1</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lastRenderedPageBreak/>
              <w:t>17.5</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Воздушный кодекс Российской Федерации </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часть 3 статьи 47</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17.6</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Закон Российской Федерации </w:t>
            </w:r>
            <w:r w:rsidRPr="00001E66">
              <w:rPr>
                <w:sz w:val="24"/>
              </w:rPr>
              <w:br/>
              <w:t xml:space="preserve">от 21.02.1992 № 2395-1 </w:t>
            </w:r>
            <w:r w:rsidRPr="00001E66">
              <w:rPr>
                <w:sz w:val="24"/>
              </w:rPr>
              <w:br/>
              <w:t>«О недрах»</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статья 19</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17.7</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Федеральный закон от 21.11.1995 </w:t>
            </w:r>
            <w:r w:rsidRPr="00001E66">
              <w:rPr>
                <w:sz w:val="24"/>
              </w:rPr>
              <w:br/>
              <w:t>№ 170-ФЗ «Об использовании атомной энергии»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статья 31</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17.8</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Федеральный закон от 19.07.1998 </w:t>
            </w:r>
            <w:r w:rsidRPr="00001E66">
              <w:rPr>
                <w:sz w:val="24"/>
              </w:rPr>
              <w:br/>
              <w:t>№ 113-ФЗ «О гидрометеорологической службе»</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часть 3 статьи 13</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17.9</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Федеральный закон от 31.03.1999 </w:t>
            </w:r>
            <w:r w:rsidRPr="00001E66">
              <w:rPr>
                <w:sz w:val="24"/>
              </w:rPr>
              <w:br/>
              <w:t xml:space="preserve">№ 69-ФЗ «О газоснабжении </w:t>
            </w:r>
            <w:r w:rsidRPr="00001E66">
              <w:rPr>
                <w:sz w:val="24"/>
              </w:rPr>
              <w:br/>
              <w:t>в Российской Федерации»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статья 28</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17.10</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Федеральный закон от 10.01.2003 </w:t>
            </w:r>
            <w:r w:rsidRPr="00001E66">
              <w:rPr>
                <w:sz w:val="24"/>
              </w:rPr>
              <w:br/>
              <w:t>№ 17-ФЗ «О железнодорожном транспорте в Российской Федерации»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часть 2 статьи 9</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17.11</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Федеральный закон от 08.11.2007 </w:t>
            </w:r>
            <w:r w:rsidRPr="00001E66">
              <w:rPr>
                <w:sz w:val="24"/>
              </w:rPr>
              <w:b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статья 26</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17.12</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Федеральный закон от 27.07.2010 </w:t>
            </w:r>
            <w:r w:rsidRPr="00001E66">
              <w:rPr>
                <w:sz w:val="24"/>
              </w:rPr>
              <w:br/>
              <w:t>№ 190-ФЗ «О теплоснабжении»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статья 14</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17.13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 xml:space="preserve">Федеральный закон от 21.07.1997 </w:t>
            </w:r>
            <w:r w:rsidRPr="00001E66">
              <w:rPr>
                <w:sz w:val="24"/>
              </w:rPr>
              <w:br/>
              <w:t>№ 116-ФЗ «О промышленной безопасности опасных производственных объектов»</w:t>
            </w:r>
          </w:p>
        </w:tc>
        <w:tc>
          <w:tcPr>
            <w:tcW w:w="4819" w:type="dxa"/>
          </w:tcPr>
          <w:p w:rsidR="00894033" w:rsidRPr="00001E66" w:rsidRDefault="00894033" w:rsidP="00B4795D">
            <w:pPr>
              <w:spacing w:line="240" w:lineRule="auto"/>
              <w:rPr>
                <w:sz w:val="24"/>
              </w:rPr>
            </w:pPr>
            <w:r w:rsidRPr="00001E66">
              <w:rPr>
                <w:sz w:val="24"/>
              </w:rPr>
              <w:t>статьи 8-9</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17.14</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 xml:space="preserve">Федеральный закон от 10.01.2002 </w:t>
            </w:r>
            <w:r w:rsidRPr="00001E66">
              <w:rPr>
                <w:sz w:val="24"/>
              </w:rPr>
              <w:br/>
              <w:t>№ 7-ФЗ «Об охране окружающей среды»</w:t>
            </w:r>
          </w:p>
        </w:tc>
        <w:tc>
          <w:tcPr>
            <w:tcW w:w="4819" w:type="dxa"/>
          </w:tcPr>
          <w:p w:rsidR="00894033" w:rsidRPr="00001E66" w:rsidRDefault="00894033" w:rsidP="00B4795D">
            <w:pPr>
              <w:spacing w:line="240" w:lineRule="auto"/>
              <w:rPr>
                <w:sz w:val="24"/>
              </w:rPr>
            </w:pPr>
            <w:r w:rsidRPr="00001E66">
              <w:rPr>
                <w:sz w:val="24"/>
              </w:rPr>
              <w:t xml:space="preserve">пункт 1 статьи 16.2, пункт 3 статьи 16.2, пункт 4 статьи 16.2, статьи 35-36, </w:t>
            </w:r>
            <w:r w:rsidRPr="00001E66">
              <w:rPr>
                <w:sz w:val="24"/>
              </w:rPr>
              <w:br/>
              <w:t>статьи 38-39</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17.15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 xml:space="preserve">Федеральный закон от 04.05.1999 </w:t>
            </w:r>
            <w:r w:rsidRPr="00001E66">
              <w:rPr>
                <w:sz w:val="24"/>
              </w:rPr>
              <w:br/>
              <w:t>№ 96-ФЗ «Об охране атмосферного воздуха»</w:t>
            </w:r>
          </w:p>
        </w:tc>
        <w:tc>
          <w:tcPr>
            <w:tcW w:w="4819" w:type="dxa"/>
          </w:tcPr>
          <w:p w:rsidR="00894033" w:rsidRPr="00001E66" w:rsidRDefault="00894033" w:rsidP="00B4795D">
            <w:pPr>
              <w:spacing w:line="240" w:lineRule="auto"/>
              <w:rPr>
                <w:sz w:val="24"/>
              </w:rPr>
            </w:pPr>
            <w:r w:rsidRPr="00001E66">
              <w:rPr>
                <w:sz w:val="24"/>
              </w:rPr>
              <w:t>статья 16</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17.16</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F54C27" w:rsidRDefault="00894033" w:rsidP="00B4795D">
            <w:pPr>
              <w:spacing w:line="240" w:lineRule="auto"/>
              <w:rPr>
                <w:sz w:val="24"/>
              </w:rPr>
            </w:pPr>
            <w:r w:rsidRPr="00F54C27">
              <w:rPr>
                <w:sz w:val="24"/>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tc>
        <w:tc>
          <w:tcPr>
            <w:tcW w:w="4819" w:type="dxa"/>
          </w:tcPr>
          <w:p w:rsidR="00894033" w:rsidRPr="00F54C27" w:rsidRDefault="00894033" w:rsidP="00B4795D">
            <w:pPr>
              <w:spacing w:line="240" w:lineRule="auto"/>
              <w:rPr>
                <w:sz w:val="24"/>
              </w:rPr>
            </w:pPr>
            <w:r w:rsidRPr="00F54C27">
              <w:rPr>
                <w:sz w:val="24"/>
              </w:rPr>
              <w:t>часть 3,9 статьи 11; части 1, 2, 7 статьи 13, часть 5 статьи 15</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17.17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Федеральный закон от 26.03.2003 </w:t>
            </w:r>
            <w:r w:rsidRPr="00001E66">
              <w:rPr>
                <w:sz w:val="24"/>
              </w:rPr>
              <w:br/>
              <w:t>№ 35-ФЗ «Об электроэнергетике»</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статья 26, статья 27.1</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17.18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Федеральный закон от 23.11.1995 </w:t>
            </w:r>
            <w:r w:rsidRPr="00001E66">
              <w:rPr>
                <w:sz w:val="24"/>
              </w:rPr>
              <w:br/>
              <w:t>№ 174-ФЗ «Об экологической экспертизе»</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статьи 10-12, статьи 14-18</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17.19</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Федеральный закон от 29.12.2014 </w:t>
            </w:r>
            <w:r w:rsidRPr="00001E66">
              <w:rPr>
                <w:sz w:val="24"/>
              </w:rPr>
              <w:br/>
              <w:t xml:space="preserve">№ 473-ФЗ «О территориях </w:t>
            </w:r>
            <w:r w:rsidRPr="00001E66">
              <w:rPr>
                <w:sz w:val="24"/>
              </w:rPr>
              <w:lastRenderedPageBreak/>
              <w:t>опережающего социально-экономического развития в Российской Федерации»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Pr>
                <w:sz w:val="24"/>
              </w:rPr>
              <w:lastRenderedPageBreak/>
              <w:t>статьи 26 и</w:t>
            </w:r>
            <w:r w:rsidRPr="00001E66">
              <w:rPr>
                <w:sz w:val="24"/>
              </w:rPr>
              <w:t xml:space="preserve"> 27</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17.20</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8F41B2">
              <w:rPr>
                <w:sz w:val="24"/>
              </w:rPr>
              <w:t xml:space="preserve">Федеральный закон от 07.12.2011 </w:t>
            </w:r>
            <w:r w:rsidRPr="008F41B2">
              <w:rPr>
                <w:sz w:val="24"/>
              </w:rPr>
              <w:br/>
              <w:t>№ 416-ФЗ «О водоснабжении и водоотведении»</w:t>
            </w:r>
          </w:p>
        </w:tc>
        <w:tc>
          <w:tcPr>
            <w:tcW w:w="4819" w:type="dxa"/>
          </w:tcPr>
          <w:p w:rsidR="00894033" w:rsidRPr="00001E66" w:rsidRDefault="00894033" w:rsidP="00B4795D">
            <w:pPr>
              <w:spacing w:line="240" w:lineRule="auto"/>
              <w:rPr>
                <w:sz w:val="24"/>
              </w:rPr>
            </w:pPr>
            <w:r>
              <w:rPr>
                <w:sz w:val="24"/>
              </w:rPr>
              <w:t>статья 1, статья 3,</w:t>
            </w:r>
            <w:r w:rsidRPr="00001E66">
              <w:rPr>
                <w:sz w:val="24"/>
              </w:rPr>
              <w:t xml:space="preserve"> статьи 18-19</w:t>
            </w:r>
            <w:r>
              <w:rPr>
                <w:sz w:val="24"/>
              </w:rPr>
              <w:t xml:space="preserve">, </w:t>
            </w:r>
            <w:r w:rsidRPr="00001E66">
              <w:rPr>
                <w:sz w:val="24"/>
              </w:rPr>
              <w:t>статьи 32-34</w:t>
            </w:r>
          </w:p>
        </w:tc>
      </w:tr>
      <w:tr w:rsidR="00894033" w:rsidRPr="00001E66" w:rsidTr="00B4795D">
        <w:tc>
          <w:tcPr>
            <w:tcW w:w="993" w:type="dxa"/>
            <w:shd w:val="clear" w:color="auto" w:fill="auto"/>
          </w:tcPr>
          <w:p w:rsidR="00894033" w:rsidRPr="007C5C43" w:rsidRDefault="00894033" w:rsidP="00B4795D">
            <w:pPr>
              <w:jc w:val="left"/>
              <w:rPr>
                <w:color w:val="000000"/>
                <w:sz w:val="24"/>
                <w:szCs w:val="24"/>
              </w:rPr>
            </w:pPr>
            <w:r w:rsidRPr="007C5C43">
              <w:rPr>
                <w:color w:val="000000"/>
                <w:sz w:val="24"/>
                <w:szCs w:val="24"/>
              </w:rPr>
              <w:t>17.21</w:t>
            </w:r>
          </w:p>
        </w:tc>
        <w:tc>
          <w:tcPr>
            <w:tcW w:w="4394" w:type="dxa"/>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F54C27">
              <w:rPr>
                <w:sz w:val="24"/>
              </w:rPr>
              <w:t>Постановление Правительства Российской Федерации</w:t>
            </w:r>
            <w:r w:rsidRPr="00F54C27">
              <w:rPr>
                <w:sz w:val="24"/>
              </w:rPr>
              <w:br/>
              <w:t>от 03.12.2014 № 1300</w:t>
            </w:r>
            <w:r w:rsidRPr="00F54C27">
              <w:rPr>
                <w:sz w:val="24"/>
              </w:rPr>
              <w:br/>
              <w:t xml:space="preserve"> «Об утверждении перечня видов объектов, размещение которых может осуществляться на землях или земельных участках, находящихся </w:t>
            </w:r>
            <w:r w:rsidRPr="00F54C27">
              <w:rPr>
                <w:sz w:val="24"/>
              </w:rPr>
              <w:br/>
              <w:t>в государственной или муниципальной собственности, без предоставления земельных участков и установления сервитутов»</w:t>
            </w:r>
          </w:p>
        </w:tc>
        <w:tc>
          <w:tcPr>
            <w:tcW w:w="4819" w:type="dxa"/>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пункты 1-11</w:t>
            </w:r>
          </w:p>
        </w:tc>
      </w:tr>
      <w:tr w:rsidR="00894033" w:rsidRPr="00001E66" w:rsidTr="00B4795D">
        <w:tc>
          <w:tcPr>
            <w:tcW w:w="993" w:type="dxa"/>
            <w:shd w:val="clear" w:color="auto" w:fill="auto"/>
          </w:tcPr>
          <w:p w:rsidR="00894033" w:rsidRPr="007C5C43" w:rsidRDefault="00894033" w:rsidP="00B4795D">
            <w:pPr>
              <w:jc w:val="left"/>
              <w:rPr>
                <w:color w:val="000000"/>
                <w:sz w:val="24"/>
                <w:szCs w:val="24"/>
              </w:rPr>
            </w:pPr>
            <w:r w:rsidRPr="007C5C43">
              <w:rPr>
                <w:color w:val="000000"/>
                <w:sz w:val="24"/>
                <w:szCs w:val="24"/>
              </w:rPr>
              <w:t>17.22</w:t>
            </w:r>
          </w:p>
        </w:tc>
        <w:tc>
          <w:tcPr>
            <w:tcW w:w="4394" w:type="dxa"/>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Правительства Российской Федерации от 12.10.2019 </w:t>
            </w:r>
            <w:r w:rsidRPr="00001E66">
              <w:rPr>
                <w:sz w:val="24"/>
              </w:rPr>
              <w:br/>
              <w:t>№ 1318 «О применении в 2021 - 2023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w:t>
            </w:r>
          </w:p>
        </w:tc>
        <w:tc>
          <w:tcPr>
            <w:tcW w:w="4819" w:type="dxa"/>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пункт 1</w:t>
            </w:r>
          </w:p>
        </w:tc>
      </w:tr>
      <w:tr w:rsidR="00894033" w:rsidRPr="00001E66" w:rsidTr="00B4795D">
        <w:tc>
          <w:tcPr>
            <w:tcW w:w="993" w:type="dxa"/>
            <w:shd w:val="clear" w:color="auto" w:fill="auto"/>
          </w:tcPr>
          <w:p w:rsidR="00894033" w:rsidRPr="007C5C43" w:rsidRDefault="00894033" w:rsidP="00B4795D">
            <w:pPr>
              <w:jc w:val="left"/>
              <w:rPr>
                <w:color w:val="000000"/>
                <w:sz w:val="24"/>
                <w:szCs w:val="24"/>
              </w:rPr>
            </w:pPr>
            <w:r w:rsidRPr="007C5C43">
              <w:rPr>
                <w:color w:val="000000"/>
                <w:sz w:val="24"/>
                <w:szCs w:val="24"/>
              </w:rPr>
              <w:t>17.23</w:t>
            </w:r>
          </w:p>
        </w:tc>
        <w:tc>
          <w:tcPr>
            <w:tcW w:w="4394" w:type="dxa"/>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Правила технологического присоединения </w:t>
            </w:r>
            <w:proofErr w:type="spellStart"/>
            <w:r w:rsidRPr="00001E66">
              <w:rPr>
                <w:sz w:val="24"/>
              </w:rPr>
              <w:t>энергопринимающих</w:t>
            </w:r>
            <w:proofErr w:type="spellEnd"/>
            <w:r w:rsidRPr="00001E66">
              <w:rPr>
                <w:sz w:val="24"/>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w:t>
            </w:r>
            <w:r w:rsidRPr="00001E66">
              <w:rPr>
                <w:sz w:val="24"/>
              </w:rPr>
              <w:br/>
              <w:t>к электрическим сетям, утвержденные Постановлением Правительства Российской Федерации от 27.12.2004 № 861</w:t>
            </w:r>
          </w:p>
          <w:p w:rsidR="00894033" w:rsidRPr="00001E66" w:rsidRDefault="00894033" w:rsidP="00B4795D">
            <w:pPr>
              <w:autoSpaceDE w:val="0"/>
              <w:autoSpaceDN w:val="0"/>
              <w:adjustRightInd w:val="0"/>
              <w:snapToGrid w:val="0"/>
              <w:spacing w:line="240" w:lineRule="auto"/>
              <w:ind w:right="33"/>
              <w:rPr>
                <w:sz w:val="24"/>
              </w:rPr>
            </w:pPr>
          </w:p>
        </w:tc>
        <w:tc>
          <w:tcPr>
            <w:tcW w:w="4819" w:type="dxa"/>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пункты 1-9, пункты 10-39, пункты 41 -112</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17.24</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Правительства Российской Федерации от 09.06.1995 </w:t>
            </w:r>
            <w:r w:rsidRPr="00001E66">
              <w:rPr>
                <w:sz w:val="24"/>
              </w:rPr>
              <w:br/>
              <w:t>№ 578 «Об утверждении Правил охраны линий и сооружений связи Российской Федерации»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глава II</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17.25</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Правительства Российской Федерации от 12.10.2006 № 611 «О порядке установления и использования полос отвода </w:t>
            </w:r>
            <w:r w:rsidRPr="00001E66">
              <w:rPr>
                <w:sz w:val="24"/>
              </w:rPr>
              <w:br/>
              <w:t>и охранных зон железных дорог»</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пункты 4-5, пункты 8-9 </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17.26</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Правительства Российской Федерации от 24.02.2009 № </w:t>
            </w:r>
            <w:r w:rsidRPr="00001E66">
              <w:rPr>
                <w:sz w:val="24"/>
              </w:rPr>
              <w:lastRenderedPageBreak/>
              <w:t xml:space="preserve">160 </w:t>
            </w:r>
            <w:r w:rsidRPr="00001E66">
              <w:rPr>
                <w:sz w:val="24"/>
              </w:rPr>
              <w:b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lastRenderedPageBreak/>
              <w:t>пункты 1-4</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17.27</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Правительства Российской Федерации от 18.11.2013 </w:t>
            </w:r>
            <w:r w:rsidRPr="00001E66">
              <w:rPr>
                <w:sz w:val="24"/>
              </w:rPr>
              <w:br/>
              <w:t xml:space="preserve">№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w:t>
            </w:r>
            <w:r w:rsidRPr="00001E66">
              <w:rPr>
                <w:sz w:val="24"/>
              </w:rPr>
              <w:br/>
              <w:t>в границах таких зон»</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пункты 1,2,приложеие к Постановлению </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17.28</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Правительства Российской Федерации  от 02.12.2017 № 1460) «Об утверждении Положения о </w:t>
            </w:r>
            <w:proofErr w:type="spellStart"/>
            <w:r w:rsidRPr="00001E66">
              <w:rPr>
                <w:sz w:val="24"/>
              </w:rPr>
              <w:t>приаэродромной</w:t>
            </w:r>
            <w:proofErr w:type="spellEnd"/>
            <w:r w:rsidRPr="00001E66">
              <w:rPr>
                <w:sz w:val="24"/>
              </w:rPr>
              <w:t xml:space="preserve">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w:t>
            </w:r>
            <w:proofErr w:type="spellStart"/>
            <w:r w:rsidRPr="00001E66">
              <w:rPr>
                <w:sz w:val="24"/>
              </w:rPr>
              <w:t>приаэродромной</w:t>
            </w:r>
            <w:proofErr w:type="spellEnd"/>
            <w:r w:rsidRPr="00001E66">
              <w:rPr>
                <w:sz w:val="24"/>
              </w:rPr>
              <w:t xml:space="preserve"> территории и при определении границ седьмой </w:t>
            </w:r>
            <w:proofErr w:type="spellStart"/>
            <w:r w:rsidRPr="00001E66">
              <w:rPr>
                <w:sz w:val="24"/>
              </w:rPr>
              <w:t>подзоны</w:t>
            </w:r>
            <w:proofErr w:type="spellEnd"/>
            <w:r w:rsidRPr="00001E66">
              <w:rPr>
                <w:sz w:val="24"/>
              </w:rPr>
              <w:t xml:space="preserve"> </w:t>
            </w:r>
            <w:proofErr w:type="spellStart"/>
            <w:r w:rsidRPr="00001E66">
              <w:rPr>
                <w:sz w:val="24"/>
              </w:rPr>
              <w:t>приаэродромной</w:t>
            </w:r>
            <w:proofErr w:type="spellEnd"/>
            <w:r w:rsidRPr="00001E66">
              <w:rPr>
                <w:sz w:val="24"/>
              </w:rPr>
              <w:t xml:space="preserve"> территории»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пункт 3, пункты 7-11 </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17.29</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Правительства Российской Федерации от 03.03.2018 № 222 </w:t>
            </w:r>
            <w:r w:rsidRPr="00001E66">
              <w:rPr>
                <w:sz w:val="24"/>
              </w:rPr>
              <w:br/>
              <w:t>«Об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пункты 3,5,6, 7, 14, 15, 17 </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17.30</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Главного государственного санитарного врача Российской Федерации  от 25.09.2007 </w:t>
            </w:r>
            <w:r w:rsidRPr="00001E66">
              <w:rPr>
                <w:sz w:val="24"/>
              </w:rPr>
              <w:br/>
              <w:t xml:space="preserve">№ 74 «О введении </w:t>
            </w:r>
            <w:r w:rsidRPr="00001E66">
              <w:rPr>
                <w:sz w:val="24"/>
              </w:rPr>
              <w:br/>
              <w:t xml:space="preserve">в действие новой редакции санитарно-эпидемиологических правил </w:t>
            </w:r>
            <w:r w:rsidRPr="00001E66">
              <w:rPr>
                <w:sz w:val="24"/>
              </w:rPr>
              <w:br/>
              <w:t xml:space="preserve">и нормативов СанПиН 2.2.1/2.1.1.1200-03 «Санитарно-защитные зоны </w:t>
            </w:r>
            <w:r w:rsidRPr="00001E66">
              <w:rPr>
                <w:sz w:val="24"/>
              </w:rPr>
              <w:br/>
              <w:t xml:space="preserve">и санитарная классификация </w:t>
            </w:r>
            <w:r w:rsidRPr="00001E66">
              <w:rPr>
                <w:sz w:val="24"/>
              </w:rPr>
              <w:lastRenderedPageBreak/>
              <w:t>предприятий, сооружений и иных объектов»</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lastRenderedPageBreak/>
              <w:t>глава 2</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17.31</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Правительства Российской Федерации от 21.08.2019 № 1080 </w:t>
            </w:r>
            <w:r w:rsidRPr="00001E66">
              <w:rPr>
                <w:sz w:val="24"/>
              </w:rPr>
              <w:br/>
              <w:t xml:space="preserve">«Об охранных зонах пунктов государственной геодезической сети, государственной нивелирной сети </w:t>
            </w:r>
            <w:r w:rsidRPr="00001E66">
              <w:rPr>
                <w:sz w:val="24"/>
              </w:rPr>
              <w:br/>
              <w:t>и государственной гравиметрической сети»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пункты 5-12, пункты 14-17 </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17.32</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Правительства Российской Федерации от 31.08.2019 № 1132 </w:t>
            </w:r>
            <w:r w:rsidRPr="00001E66">
              <w:rPr>
                <w:sz w:val="24"/>
              </w:rPr>
              <w:br/>
              <w:t xml:space="preserve">«Об утверждении Положения </w:t>
            </w:r>
            <w:r w:rsidRPr="00001E66">
              <w:rPr>
                <w:sz w:val="24"/>
              </w:rPr>
              <w:br/>
              <w:t>о зоне охраняемого объекта»</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пункт 3, пункты 9-10, пункт 12 </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17.33</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Постановление Правительства Российской Федерации от 25.12.2021 N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пункт 1</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17.34</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Постановление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пункты 2,3,4,глава 1</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17.35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Правительства Российской Федерации от 30.11.2021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w:t>
            </w:r>
            <w:r w:rsidRPr="00001E66">
              <w:rPr>
                <w:sz w:val="24"/>
              </w:rPr>
              <w:lastRenderedPageBreak/>
              <w:t>Правительства Российской Федерации и положений отдельных актов Правительства Российской Федерации"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lastRenderedPageBreak/>
              <w:t>пункт 1,пункт 4, глава 1,приложения1,2</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17.36</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Постановление Правительства Российской Федерации от 30 ноября 2021 г.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пункт 1</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17.37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Правительства от 22 мая 2007 г. № 310 «О ставках платы за единицу объема лесных ресурсов и ставках платы за единицу площади </w:t>
            </w:r>
            <w:r>
              <w:rPr>
                <w:sz w:val="24"/>
              </w:rPr>
              <w:t>.</w:t>
            </w:r>
            <w:r w:rsidRPr="00001E66">
              <w:rPr>
                <w:sz w:val="24"/>
              </w:rPr>
              <w:t>лесного участка, находящегося в федеральной собственности»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пункт 1,подпункт 1(1), подпункт 1(2),таблицы 2-19</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17.38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Постановление Правительства Российской Федерации от 23.03.2008 № 198 «О порядке подготовки и согласования проекта схемы территориального планирования Российской Федерации»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пункты1-8,главы 2-3</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17.39</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Правительства Российской Федерации от 24.03.2007 </w:t>
            </w:r>
            <w:r w:rsidRPr="00001E66">
              <w:rPr>
                <w:sz w:val="24"/>
              </w:rPr>
              <w:br/>
              <w:t xml:space="preserve">№ 178 «Об утверждении Положения </w:t>
            </w:r>
            <w:r w:rsidRPr="00001E66">
              <w:rPr>
                <w:sz w:val="24"/>
              </w:rPr>
              <w:br/>
              <w:t xml:space="preserve">о согласовании проекта схемы территориального планирования двух </w:t>
            </w:r>
            <w:r w:rsidRPr="00001E66">
              <w:rPr>
                <w:sz w:val="24"/>
              </w:rPr>
              <w:br/>
              <w:t>и более субъектов Российской Федерации или проекта схемы территориального планирования субъекта Российской Федерации»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глава 1-3</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17.40</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 xml:space="preserve">Постановление Правительства Российской Федерации от 16.04.2012 № 326 </w:t>
            </w:r>
            <w:r w:rsidRPr="00001E66">
              <w:rPr>
                <w:sz w:val="24"/>
              </w:rPr>
              <w:br/>
              <w:t>«Об утверждении Положения о совместной подготовке проектов документов территориального планирования»</w:t>
            </w:r>
          </w:p>
        </w:tc>
        <w:tc>
          <w:tcPr>
            <w:tcW w:w="4819" w:type="dxa"/>
          </w:tcPr>
          <w:p w:rsidR="00894033" w:rsidRPr="00001E66" w:rsidRDefault="00894033" w:rsidP="00B4795D">
            <w:pPr>
              <w:spacing w:line="240" w:lineRule="auto"/>
              <w:rPr>
                <w:sz w:val="24"/>
              </w:rPr>
            </w:pPr>
            <w:r w:rsidRPr="00001E66">
              <w:rPr>
                <w:sz w:val="24"/>
              </w:rPr>
              <w:t>глава 1</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lastRenderedPageBreak/>
              <w:t>17.41</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 xml:space="preserve">Постановление Правительства Российской Федерации от 31.03.2017 № 402 </w:t>
            </w:r>
            <w:r w:rsidRPr="00001E66">
              <w:rPr>
                <w:sz w:val="24"/>
              </w:rPr>
              <w:b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№20»</w:t>
            </w:r>
          </w:p>
        </w:tc>
        <w:tc>
          <w:tcPr>
            <w:tcW w:w="4819" w:type="dxa"/>
          </w:tcPr>
          <w:p w:rsidR="00894033" w:rsidRPr="00001E66" w:rsidRDefault="00894033" w:rsidP="00B4795D">
            <w:pPr>
              <w:spacing w:line="240" w:lineRule="auto"/>
              <w:rPr>
                <w:sz w:val="24"/>
              </w:rPr>
            </w:pPr>
            <w:r w:rsidRPr="00001E66">
              <w:rPr>
                <w:sz w:val="24"/>
              </w:rPr>
              <w:t>пункт 1, глава 1</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17.42</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 xml:space="preserve">Постановление Правительства Российской Федерации от 31.03.2017 </w:t>
            </w:r>
            <w:r w:rsidRPr="00001E66">
              <w:rPr>
                <w:sz w:val="24"/>
              </w:rPr>
              <w:br/>
              <w:t xml:space="preserve">№ 403 «Об установлении требований </w:t>
            </w:r>
            <w:r w:rsidRPr="00001E66">
              <w:rPr>
                <w:sz w:val="24"/>
              </w:rPr>
              <w:br/>
              <w:t>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городского округа, поселения»</w:t>
            </w:r>
          </w:p>
        </w:tc>
        <w:tc>
          <w:tcPr>
            <w:tcW w:w="4819" w:type="dxa"/>
          </w:tcPr>
          <w:p w:rsidR="00894033" w:rsidRPr="00001E66" w:rsidRDefault="00894033" w:rsidP="00B4795D">
            <w:pPr>
              <w:spacing w:line="240" w:lineRule="auto"/>
              <w:rPr>
                <w:sz w:val="24"/>
              </w:rPr>
            </w:pPr>
            <w:r w:rsidRPr="00001E66">
              <w:rPr>
                <w:sz w:val="24"/>
              </w:rPr>
              <w:t>пункты 1-16</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17.43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 xml:space="preserve">Постановление Правительства Российской Федерации от 08.08.2019 № 1034 «Об утверждении Правил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и о внесении изменений в Правила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w:t>
            </w:r>
            <w:r w:rsidRPr="00001E66">
              <w:rPr>
                <w:sz w:val="24"/>
              </w:rPr>
              <w:lastRenderedPageBreak/>
              <w:t xml:space="preserve">значения и иных объектов капитального строительства, размещение которых планируется на территориях 2 </w:t>
            </w:r>
            <w:r w:rsidRPr="00001E66">
              <w:rPr>
                <w:sz w:val="24"/>
              </w:rPr>
              <w:br/>
              <w:t>и более субъектов Российской Федерации»</w:t>
            </w:r>
          </w:p>
        </w:tc>
        <w:tc>
          <w:tcPr>
            <w:tcW w:w="4819" w:type="dxa"/>
          </w:tcPr>
          <w:p w:rsidR="00894033" w:rsidRPr="00001E66" w:rsidRDefault="00894033" w:rsidP="00B4795D">
            <w:pPr>
              <w:spacing w:line="240" w:lineRule="auto"/>
              <w:rPr>
                <w:sz w:val="24"/>
              </w:rPr>
            </w:pPr>
            <w:r w:rsidRPr="00001E66">
              <w:rPr>
                <w:sz w:val="24"/>
              </w:rPr>
              <w:lastRenderedPageBreak/>
              <w:t>пункт 1,глава 1</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17.44</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 xml:space="preserve">Приказ Минстроя России от 17.11.2017 </w:t>
            </w:r>
            <w:r w:rsidRPr="00001E66">
              <w:rPr>
                <w:sz w:val="24"/>
              </w:rPr>
              <w:br/>
              <w:t>№ 1550/</w:t>
            </w:r>
            <w:proofErr w:type="spellStart"/>
            <w:r w:rsidRPr="00001E66">
              <w:rPr>
                <w:sz w:val="24"/>
              </w:rPr>
              <w:t>пр</w:t>
            </w:r>
            <w:proofErr w:type="spellEnd"/>
            <w:r w:rsidRPr="00001E66">
              <w:rPr>
                <w:sz w:val="24"/>
              </w:rPr>
              <w:t xml:space="preserve"> «Об утверждении Требований энергетической эффективности зданий, строений, сооружений»</w:t>
            </w:r>
          </w:p>
        </w:tc>
        <w:tc>
          <w:tcPr>
            <w:tcW w:w="4819" w:type="dxa"/>
          </w:tcPr>
          <w:p w:rsidR="00894033" w:rsidRPr="00001E66" w:rsidRDefault="00894033" w:rsidP="00B4795D">
            <w:pPr>
              <w:spacing w:line="240" w:lineRule="auto"/>
              <w:rPr>
                <w:sz w:val="24"/>
              </w:rPr>
            </w:pPr>
            <w:r>
              <w:rPr>
                <w:sz w:val="24"/>
              </w:rPr>
              <w:t xml:space="preserve">пункты 1-3 приложения № 1 - </w:t>
            </w:r>
            <w:r w:rsidRPr="00001E66">
              <w:rPr>
                <w:sz w:val="24"/>
              </w:rPr>
              <w:t>2</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17.45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 xml:space="preserve">Постановление Правительства Российской Федерации от 13.03.2019 № 262 </w:t>
            </w:r>
            <w:r w:rsidRPr="00001E66">
              <w:rPr>
                <w:sz w:val="24"/>
              </w:rPr>
              <w:br/>
              <w:t>«Об утверждении Правил создания и эксплуатации системы автоматического контроля выбросов загрязняющих веществ и (или) сбросов загрязняющих веществ»</w:t>
            </w:r>
          </w:p>
        </w:tc>
        <w:tc>
          <w:tcPr>
            <w:tcW w:w="4819" w:type="dxa"/>
          </w:tcPr>
          <w:p w:rsidR="00894033" w:rsidRPr="00001E66" w:rsidRDefault="00894033" w:rsidP="00B4795D">
            <w:pPr>
              <w:spacing w:line="240" w:lineRule="auto"/>
              <w:rPr>
                <w:sz w:val="24"/>
              </w:rPr>
            </w:pPr>
            <w:r w:rsidRPr="00001E66">
              <w:rPr>
                <w:sz w:val="24"/>
              </w:rPr>
              <w:t>глава 1</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17.46</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Правительства Российской Федерации от 27.11.2021 </w:t>
            </w:r>
            <w:r w:rsidRPr="00001E66">
              <w:rPr>
                <w:sz w:val="24"/>
              </w:rPr>
              <w:br/>
              <w:t>№ 2068 «О ставках вывозных таможенных пошлин на товары, вывозимые из Российской Федерации за пределы таможенной территории Евразийского экономического союза»</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пункт 1</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17.47</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Постановление Правительства Российской Федерации от 29.03.2013 № 276 «О расчете ставок вывозных таможенных пошлин на нефть сырую и отдельные категории товаров, выработанных из нефти, и признании утратившими силу некоторых решений Правительства Российской Федерации»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пункт 1, пункт 2,приожения 1,2</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17.48</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Правительства Российской Федерации  от 24.04.2015 № 390 «О порядке передачи управляющей компании, осуществляющей функции по управлению территорией опережающего социально-экономического развития, на праве собственности или аренды находящихся в государственной или муниципальной собственности земельных участков, зданий, строений и сооружений, расположенных на территории опережающего социально-экономического развития, и порядке распоряжения такими земельными участками, зданиями, строениями и сооружениями, а также объектами </w:t>
            </w:r>
            <w:r w:rsidRPr="00001E66">
              <w:rPr>
                <w:sz w:val="24"/>
              </w:rPr>
              <w:lastRenderedPageBreak/>
              <w:t>инфраструктуры территории опережающего социально-экономического развития»</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lastRenderedPageBreak/>
              <w:t xml:space="preserve">пункты 5,8,9,16,20 </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17.49</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Правительства Российской Федерации от 26.03.2015 </w:t>
            </w:r>
            <w:r w:rsidRPr="00001E66">
              <w:rPr>
                <w:sz w:val="24"/>
              </w:rPr>
              <w:br/>
              <w:t>№ 279 «Об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пункты 1-4 </w:t>
            </w:r>
          </w:p>
        </w:tc>
      </w:tr>
      <w:tr w:rsidR="00894033" w:rsidRPr="00001E66" w:rsidTr="00B4795D">
        <w:tc>
          <w:tcPr>
            <w:tcW w:w="993" w:type="dxa"/>
          </w:tcPr>
          <w:p w:rsidR="00894033" w:rsidRPr="007C5C43" w:rsidRDefault="00894033" w:rsidP="00B4795D">
            <w:pPr>
              <w:spacing w:line="240" w:lineRule="auto"/>
              <w:jc w:val="left"/>
              <w:rPr>
                <w:color w:val="000000"/>
                <w:sz w:val="24"/>
                <w:szCs w:val="24"/>
              </w:rPr>
            </w:pPr>
            <w:r w:rsidRPr="007C5C43">
              <w:rPr>
                <w:color w:val="000000"/>
                <w:sz w:val="24"/>
                <w:szCs w:val="24"/>
              </w:rPr>
              <w:t>17.50</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Постановление Правительства Российской Федерации </w:t>
            </w:r>
            <w:r w:rsidRPr="00001E66">
              <w:rPr>
                <w:sz w:val="24"/>
              </w:rPr>
              <w:br/>
              <w:t xml:space="preserve">от 16.07.2009 № 582 «Об основных принципах определения арендной платы при аренде земельных участков, находящихся </w:t>
            </w:r>
            <w:r w:rsidRPr="00001E66">
              <w:rPr>
                <w:sz w:val="24"/>
              </w:rPr>
              <w:br/>
              <w:t xml:space="preserve">в государственной или муниципальной собственности, </w:t>
            </w:r>
            <w:r w:rsidRPr="00001E66">
              <w:rPr>
                <w:sz w:val="24"/>
              </w:rPr>
              <w:br/>
              <w:t xml:space="preserve">и о Правилах определения размера арендной платы, а также порядка, условий и сроков внесения арендной платы за земли, находящиеся </w:t>
            </w:r>
            <w:r w:rsidRPr="00001E66">
              <w:rPr>
                <w:sz w:val="24"/>
              </w:rPr>
              <w:br/>
              <w:t>в собственности Российской Федерации»</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пункт 5 Постановления, пункты 2-6, </w:t>
            </w:r>
          </w:p>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пункты 8-10 </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17.51</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 xml:space="preserve">Постановление Правительства Российской Федерации от 29.10.2010 </w:t>
            </w:r>
            <w:r w:rsidRPr="00001E66">
              <w:rPr>
                <w:sz w:val="24"/>
              </w:rPr>
              <w:br/>
              <w:t xml:space="preserve">№ 870 «Об утверждении технического регламента о безопасности сетей газораспределения и </w:t>
            </w:r>
            <w:proofErr w:type="spellStart"/>
            <w:r w:rsidRPr="00001E66">
              <w:rPr>
                <w:sz w:val="24"/>
              </w:rPr>
              <w:t>газопотребления</w:t>
            </w:r>
            <w:proofErr w:type="spellEnd"/>
            <w:r w:rsidRPr="00001E66">
              <w:rPr>
                <w:sz w:val="24"/>
              </w:rPr>
              <w:t>»</w:t>
            </w:r>
          </w:p>
        </w:tc>
        <w:tc>
          <w:tcPr>
            <w:tcW w:w="4819" w:type="dxa"/>
          </w:tcPr>
          <w:p w:rsidR="00894033" w:rsidRPr="00001E66" w:rsidRDefault="00894033" w:rsidP="00B4795D">
            <w:pPr>
              <w:spacing w:line="240" w:lineRule="auto"/>
              <w:rPr>
                <w:sz w:val="24"/>
              </w:rPr>
            </w:pPr>
            <w:r w:rsidRPr="00001E66">
              <w:rPr>
                <w:sz w:val="24"/>
              </w:rPr>
              <w:t>пункты 1-3, глава 1, главы 4-8, приложения №1, №2</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17.52</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 xml:space="preserve">Постановление Правительства Российской Федерации от 11.09.2020 </w:t>
            </w:r>
            <w:r w:rsidRPr="00001E66">
              <w:rPr>
                <w:sz w:val="24"/>
              </w:rPr>
              <w:br/>
              <w:t>№ 1393 «О применении в 2021 году ставок платы за негативное воздействие на окружающую среду»</w:t>
            </w:r>
          </w:p>
        </w:tc>
        <w:tc>
          <w:tcPr>
            <w:tcW w:w="4819" w:type="dxa"/>
          </w:tcPr>
          <w:p w:rsidR="00894033" w:rsidRPr="00001E66" w:rsidRDefault="00894033" w:rsidP="00B4795D">
            <w:pPr>
              <w:spacing w:line="240" w:lineRule="auto"/>
              <w:rPr>
                <w:sz w:val="24"/>
              </w:rPr>
            </w:pPr>
            <w:r w:rsidRPr="00001E66">
              <w:rPr>
                <w:sz w:val="24"/>
              </w:rPr>
              <w:t>пункты 1,2,</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17.53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Постановление Правительства Российской Федерации от 13.09.2016 № 913 «О ставках платы за негативное воздействие на окружающую среду и дополнительных коэффициентах»</w:t>
            </w:r>
          </w:p>
        </w:tc>
        <w:tc>
          <w:tcPr>
            <w:tcW w:w="4819" w:type="dxa"/>
          </w:tcPr>
          <w:p w:rsidR="00894033" w:rsidRPr="00001E66" w:rsidRDefault="00894033" w:rsidP="00B4795D">
            <w:pPr>
              <w:spacing w:line="240" w:lineRule="auto"/>
              <w:rPr>
                <w:sz w:val="24"/>
              </w:rPr>
            </w:pPr>
            <w:r w:rsidRPr="00001E66">
              <w:rPr>
                <w:sz w:val="24"/>
              </w:rPr>
              <w:t>пункты 1,2,главы 1,2,3</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17.54</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 xml:space="preserve">Постановление Правительства Российской Федерации от 03.03.2017 </w:t>
            </w:r>
            <w:r w:rsidRPr="00001E66">
              <w:rPr>
                <w:sz w:val="24"/>
              </w:rPr>
              <w:br/>
              <w:t xml:space="preserve">№ 255  «Об исчислении и взимании платы за негативное воздействие </w:t>
            </w:r>
            <w:r w:rsidRPr="00001E66">
              <w:rPr>
                <w:sz w:val="24"/>
              </w:rPr>
              <w:br/>
              <w:t>на окружающую среду»</w:t>
            </w:r>
          </w:p>
        </w:tc>
        <w:tc>
          <w:tcPr>
            <w:tcW w:w="4819" w:type="dxa"/>
          </w:tcPr>
          <w:p w:rsidR="00894033" w:rsidRPr="00001E66" w:rsidRDefault="00894033" w:rsidP="00B4795D">
            <w:pPr>
              <w:spacing w:line="240" w:lineRule="auto"/>
              <w:rPr>
                <w:sz w:val="24"/>
              </w:rPr>
            </w:pPr>
            <w:r w:rsidRPr="00001E66">
              <w:rPr>
                <w:sz w:val="24"/>
              </w:rPr>
              <w:t>пункт 2</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17.55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 xml:space="preserve">Постановление Правительства Российской Федерации от 30.12.2006 </w:t>
            </w:r>
            <w:r w:rsidRPr="00001E66">
              <w:rPr>
                <w:sz w:val="24"/>
              </w:rPr>
              <w:br/>
              <w:t xml:space="preserve">№ 876 «О ставках платы за пользование </w:t>
            </w:r>
            <w:r w:rsidRPr="00001E66">
              <w:rPr>
                <w:sz w:val="24"/>
              </w:rPr>
              <w:lastRenderedPageBreak/>
              <w:t xml:space="preserve">водными объектами, находящимися </w:t>
            </w:r>
            <w:r w:rsidRPr="00001E66">
              <w:rPr>
                <w:sz w:val="24"/>
              </w:rPr>
              <w:br/>
              <w:t>в федеральной собственности»</w:t>
            </w:r>
          </w:p>
        </w:tc>
        <w:tc>
          <w:tcPr>
            <w:tcW w:w="4819" w:type="dxa"/>
          </w:tcPr>
          <w:p w:rsidR="00894033" w:rsidRPr="00001E66" w:rsidRDefault="00894033" w:rsidP="00B4795D">
            <w:pPr>
              <w:spacing w:line="240" w:lineRule="auto"/>
              <w:rPr>
                <w:sz w:val="24"/>
              </w:rPr>
            </w:pPr>
            <w:r w:rsidRPr="00001E66">
              <w:rPr>
                <w:sz w:val="24"/>
              </w:rPr>
              <w:lastRenderedPageBreak/>
              <w:t>Раздел I</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17.56</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 xml:space="preserve">Постановление Правительства Российской Федерации от 26.12.2014 </w:t>
            </w:r>
            <w:r w:rsidRPr="00001E66">
              <w:rPr>
                <w:sz w:val="24"/>
              </w:rPr>
              <w:br/>
              <w:t xml:space="preserve">№ 1509 «О ставках платы </w:t>
            </w:r>
            <w:r w:rsidRPr="00001E66">
              <w:rPr>
                <w:sz w:val="24"/>
              </w:rPr>
              <w:br/>
              <w:t xml:space="preserve">за пользование водными объектами, находящимися в федеральной собственности, и внесении изменений </w:t>
            </w:r>
            <w:r w:rsidRPr="00001E66">
              <w:rPr>
                <w:sz w:val="24"/>
              </w:rPr>
              <w:br/>
              <w:t xml:space="preserve">в раздел I ставок платы за пользование водными объектами, находящимися </w:t>
            </w:r>
            <w:r w:rsidRPr="00001E66">
              <w:rPr>
                <w:sz w:val="24"/>
              </w:rPr>
              <w:br/>
              <w:t>в федеральной собственности»</w:t>
            </w:r>
          </w:p>
        </w:tc>
        <w:tc>
          <w:tcPr>
            <w:tcW w:w="4819" w:type="dxa"/>
          </w:tcPr>
          <w:p w:rsidR="00894033" w:rsidRPr="00001E66" w:rsidRDefault="00894033" w:rsidP="00B4795D">
            <w:pPr>
              <w:spacing w:line="240" w:lineRule="auto"/>
              <w:rPr>
                <w:sz w:val="24"/>
              </w:rPr>
            </w:pPr>
            <w:r w:rsidRPr="00001E66">
              <w:rPr>
                <w:sz w:val="24"/>
              </w:rPr>
              <w:t>пункт 1</w:t>
            </w:r>
          </w:p>
        </w:tc>
      </w:tr>
      <w:tr w:rsidR="00894033" w:rsidRPr="00001E66" w:rsidTr="00B4795D">
        <w:tc>
          <w:tcPr>
            <w:tcW w:w="993" w:type="dxa"/>
            <w:shd w:val="clear" w:color="auto" w:fill="auto"/>
          </w:tcPr>
          <w:p w:rsidR="00894033" w:rsidRPr="00950610" w:rsidRDefault="00894033" w:rsidP="00B4795D">
            <w:pPr>
              <w:jc w:val="left"/>
              <w:rPr>
                <w:color w:val="000000"/>
                <w:sz w:val="24"/>
                <w:szCs w:val="24"/>
              </w:rPr>
            </w:pPr>
            <w:r w:rsidRPr="00950610">
              <w:rPr>
                <w:color w:val="000000"/>
                <w:sz w:val="24"/>
                <w:szCs w:val="24"/>
              </w:rPr>
              <w:t>17.57</w:t>
            </w:r>
          </w:p>
        </w:tc>
        <w:tc>
          <w:tcPr>
            <w:tcW w:w="4394" w:type="dxa"/>
            <w:shd w:val="clear" w:color="auto" w:fill="auto"/>
          </w:tcPr>
          <w:p w:rsidR="00894033" w:rsidRPr="00950610" w:rsidRDefault="00894033" w:rsidP="00B4795D">
            <w:pPr>
              <w:autoSpaceDE w:val="0"/>
              <w:autoSpaceDN w:val="0"/>
              <w:adjustRightInd w:val="0"/>
              <w:snapToGrid w:val="0"/>
              <w:spacing w:line="240" w:lineRule="auto"/>
              <w:ind w:right="33"/>
              <w:rPr>
                <w:sz w:val="24"/>
              </w:rPr>
            </w:pPr>
            <w:r>
              <w:rPr>
                <w:sz w:val="24"/>
              </w:rPr>
              <w:t>П</w:t>
            </w:r>
            <w:r w:rsidRPr="00950610">
              <w:rPr>
                <w:sz w:val="24"/>
              </w:rPr>
              <w:t xml:space="preserve">остановление Правительства Российской Федерации от 05.03.2007 </w:t>
            </w:r>
            <w:r>
              <w:rPr>
                <w:sz w:val="24"/>
              </w:rPr>
              <w:br/>
            </w:r>
            <w:r w:rsidRPr="00950610">
              <w:rPr>
                <w:sz w:val="24"/>
              </w:rPr>
              <w:t>№ 145)«О порядке организации и проведения государственной экспертизы проектной документации и результатов инженерных изысканий»</w:t>
            </w:r>
          </w:p>
        </w:tc>
        <w:tc>
          <w:tcPr>
            <w:tcW w:w="4819" w:type="dxa"/>
            <w:shd w:val="clear" w:color="auto" w:fill="auto"/>
          </w:tcPr>
          <w:p w:rsidR="00894033" w:rsidRPr="00950610" w:rsidRDefault="00894033" w:rsidP="00B4795D">
            <w:pPr>
              <w:autoSpaceDE w:val="0"/>
              <w:autoSpaceDN w:val="0"/>
              <w:adjustRightInd w:val="0"/>
              <w:snapToGrid w:val="0"/>
              <w:spacing w:line="240" w:lineRule="auto"/>
              <w:ind w:right="33"/>
              <w:rPr>
                <w:sz w:val="24"/>
              </w:rPr>
            </w:pPr>
            <w:r w:rsidRPr="00950610">
              <w:rPr>
                <w:sz w:val="24"/>
              </w:rPr>
              <w:t xml:space="preserve">Положение об организации </w:t>
            </w:r>
            <w:r w:rsidRPr="00950610">
              <w:rPr>
                <w:sz w:val="24"/>
              </w:rPr>
              <w:br/>
              <w:t>и проведении государственной экспертизы проектной документации и ре</w:t>
            </w:r>
            <w:r>
              <w:rPr>
                <w:sz w:val="24"/>
              </w:rPr>
              <w:t>зультатов инженерных изысканий</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17.58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 xml:space="preserve">Постановление Правительства Российской Федерации от 14.12.2006 </w:t>
            </w:r>
            <w:r w:rsidRPr="00001E66">
              <w:rPr>
                <w:sz w:val="24"/>
              </w:rPr>
              <w:br/>
              <w:t>№ 764 «Об утверждении Правил расчета и взимания платы за пользование водными объектами, находящимися в федеральной собственности»</w:t>
            </w:r>
          </w:p>
        </w:tc>
        <w:tc>
          <w:tcPr>
            <w:tcW w:w="4819" w:type="dxa"/>
          </w:tcPr>
          <w:p w:rsidR="00894033" w:rsidRPr="00001E66" w:rsidRDefault="00894033" w:rsidP="00B4795D">
            <w:pPr>
              <w:spacing w:line="240" w:lineRule="auto"/>
              <w:rPr>
                <w:sz w:val="24"/>
              </w:rPr>
            </w:pPr>
            <w:r w:rsidRPr="00001E66">
              <w:rPr>
                <w:sz w:val="24"/>
              </w:rPr>
              <w:t>пункты 4-8 Правил расчета взимания платы</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17.59</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autoSpaceDE w:val="0"/>
              <w:autoSpaceDN w:val="0"/>
              <w:adjustRightInd w:val="0"/>
              <w:snapToGrid w:val="0"/>
              <w:spacing w:line="240" w:lineRule="auto"/>
              <w:rPr>
                <w:sz w:val="24"/>
              </w:rPr>
            </w:pPr>
            <w:r w:rsidRPr="00001E66">
              <w:rPr>
                <w:sz w:val="24"/>
              </w:rPr>
              <w:t xml:space="preserve">Постановление Правительства Российской Федерации от 27.12.2004 </w:t>
            </w:r>
            <w:r w:rsidRPr="00001E66">
              <w:rPr>
                <w:sz w:val="24"/>
              </w:rPr>
              <w:br/>
              <w:t xml:space="preserve">№ 861 «Об утверждении Правил недискриминационного доступа </w:t>
            </w:r>
            <w:r w:rsidRPr="00001E66">
              <w:rPr>
                <w:sz w:val="24"/>
              </w:rPr>
              <w:br/>
              <w:t xml:space="preserve">к услугам по передаче электрической энергии и оказания этих услуг, Правил недискриминационного доступа </w:t>
            </w:r>
            <w:r w:rsidRPr="00001E66">
              <w:rPr>
                <w:sz w:val="24"/>
              </w:rPr>
              <w:br/>
              <w:t xml:space="preserve">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w:t>
            </w:r>
            <w:r w:rsidRPr="00001E66">
              <w:rPr>
                <w:sz w:val="24"/>
              </w:rPr>
              <w:br/>
              <w:t xml:space="preserve">и оказания этих услуг и Правил технологического присоединения </w:t>
            </w:r>
            <w:proofErr w:type="spellStart"/>
            <w:r w:rsidRPr="00001E66">
              <w:rPr>
                <w:sz w:val="24"/>
              </w:rPr>
              <w:t>энергопринимающих</w:t>
            </w:r>
            <w:proofErr w:type="spellEnd"/>
            <w:r w:rsidRPr="00001E66">
              <w:rPr>
                <w:sz w:val="24"/>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w:t>
            </w:r>
            <w:r w:rsidRPr="00001E66">
              <w:rPr>
                <w:sz w:val="24"/>
              </w:rPr>
              <w:br/>
              <w:t>к электрическим сетям»</w:t>
            </w:r>
          </w:p>
        </w:tc>
        <w:tc>
          <w:tcPr>
            <w:tcW w:w="4819" w:type="dxa"/>
          </w:tcPr>
          <w:p w:rsidR="00894033" w:rsidRPr="00001E66" w:rsidRDefault="00894033" w:rsidP="00B4795D">
            <w:pPr>
              <w:spacing w:line="240" w:lineRule="auto"/>
              <w:rPr>
                <w:sz w:val="24"/>
              </w:rPr>
            </w:pPr>
            <w:r w:rsidRPr="00001E66">
              <w:rPr>
                <w:sz w:val="24"/>
              </w:rPr>
              <w:t>пункт 1,глава 9</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17.60</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Приказ Минэкономразвития России </w:t>
            </w:r>
            <w:r w:rsidRPr="00001E66">
              <w:rPr>
                <w:sz w:val="24"/>
              </w:rPr>
              <w:br/>
              <w:t xml:space="preserve">от 13.12.2010 № 626 «Об утверждении ставок арендной платы в отношении земельных участков, которые </w:t>
            </w:r>
            <w:r w:rsidRPr="00001E66">
              <w:rPr>
                <w:sz w:val="24"/>
              </w:rPr>
              <w:lastRenderedPageBreak/>
              <w:t>предоставлены (заняты) для размещения инфраструктуры железнодорожного транспорта необщего пользования»</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lastRenderedPageBreak/>
              <w:t>пункты 1,2</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17.61</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Приказ Минвостокразвития России от 27.02.2015 № 21 «Об утверждении примерной формы договора аренды имущества, расположенного в границах территории опережающего социально-экономического развития, заключаемого с резидентом территории опережающего социально-экономического развития, и методики расчета арендной платы по такому договору»</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Приложения 1-3 </w:t>
            </w:r>
          </w:p>
        </w:tc>
      </w:tr>
      <w:tr w:rsidR="00894033" w:rsidRPr="00001E66" w:rsidTr="00B4795D">
        <w:tc>
          <w:tcPr>
            <w:tcW w:w="993" w:type="dxa"/>
            <w:shd w:val="clear" w:color="auto" w:fill="auto"/>
          </w:tcPr>
          <w:p w:rsidR="00894033" w:rsidRPr="007C5C43" w:rsidRDefault="00894033" w:rsidP="00B4795D">
            <w:pPr>
              <w:jc w:val="left"/>
              <w:rPr>
                <w:color w:val="000000"/>
                <w:sz w:val="24"/>
                <w:szCs w:val="24"/>
              </w:rPr>
            </w:pPr>
            <w:r w:rsidRPr="007C5C43">
              <w:rPr>
                <w:color w:val="000000"/>
                <w:sz w:val="24"/>
                <w:szCs w:val="24"/>
              </w:rPr>
              <w:t>17.62</w:t>
            </w:r>
          </w:p>
        </w:tc>
        <w:tc>
          <w:tcPr>
            <w:tcW w:w="4394" w:type="dxa"/>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Приказ </w:t>
            </w:r>
            <w:proofErr w:type="spellStart"/>
            <w:r w:rsidRPr="00001E66">
              <w:rPr>
                <w:sz w:val="24"/>
              </w:rPr>
              <w:t>Ростехнадзора</w:t>
            </w:r>
            <w:proofErr w:type="spellEnd"/>
            <w:r w:rsidRPr="00001E66">
              <w:rPr>
                <w:sz w:val="24"/>
              </w:rPr>
              <w:t xml:space="preserve"> от 02.02.2009 </w:t>
            </w:r>
            <w:r w:rsidRPr="00001E66">
              <w:rPr>
                <w:sz w:val="24"/>
              </w:rPr>
              <w:br/>
              <w:t>№ 41 «Об утверждении Порядка формирования стоимости государственной экологической экспертизы»</w:t>
            </w:r>
          </w:p>
        </w:tc>
        <w:tc>
          <w:tcPr>
            <w:tcW w:w="4819" w:type="dxa"/>
            <w:shd w:val="clear" w:color="auto" w:fill="auto"/>
          </w:tcPr>
          <w:p w:rsidR="00894033" w:rsidRPr="00001E66" w:rsidRDefault="00894033" w:rsidP="00B4795D">
            <w:pPr>
              <w:autoSpaceDE w:val="0"/>
              <w:autoSpaceDN w:val="0"/>
              <w:adjustRightInd w:val="0"/>
              <w:snapToGrid w:val="0"/>
              <w:spacing w:line="240" w:lineRule="auto"/>
              <w:ind w:right="33"/>
              <w:rPr>
                <w:sz w:val="24"/>
              </w:rPr>
            </w:pPr>
            <w:r w:rsidRPr="00001E66">
              <w:rPr>
                <w:sz w:val="24"/>
              </w:rPr>
              <w:t>глава II, пункт 2.7.</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17.63</w:t>
            </w:r>
          </w:p>
        </w:tc>
        <w:tc>
          <w:tcPr>
            <w:tcW w:w="4394"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 xml:space="preserve">Приказ Минэкономразвития России </w:t>
            </w:r>
            <w:r w:rsidRPr="00001E66">
              <w:rPr>
                <w:sz w:val="24"/>
              </w:rPr>
              <w:br/>
              <w:t>от 26.12.2014 № 852 «Об утверждении Порядка осуществления государственного мониторинга земель, за исключением земель сельскохозяйственного назначения»</w:t>
            </w:r>
          </w:p>
        </w:tc>
        <w:tc>
          <w:tcPr>
            <w:tcW w:w="4819" w:type="dxa"/>
          </w:tcPr>
          <w:p w:rsidR="00894033" w:rsidRPr="00001E66" w:rsidRDefault="00894033" w:rsidP="00B4795D">
            <w:pPr>
              <w:autoSpaceDE w:val="0"/>
              <w:autoSpaceDN w:val="0"/>
              <w:adjustRightInd w:val="0"/>
              <w:snapToGrid w:val="0"/>
              <w:spacing w:line="240" w:lineRule="auto"/>
              <w:ind w:right="33"/>
              <w:rPr>
                <w:sz w:val="24"/>
              </w:rPr>
            </w:pPr>
            <w:r w:rsidRPr="00001E66">
              <w:rPr>
                <w:sz w:val="24"/>
              </w:rPr>
              <w:t>пункты 8-11, пункт 15</w:t>
            </w:r>
          </w:p>
        </w:tc>
      </w:tr>
      <w:tr w:rsidR="00894033" w:rsidRPr="00001E66" w:rsidTr="00B4795D">
        <w:tc>
          <w:tcPr>
            <w:tcW w:w="993" w:type="dxa"/>
          </w:tcPr>
          <w:p w:rsidR="00894033" w:rsidRPr="007C5C43" w:rsidRDefault="00894033" w:rsidP="00B4795D">
            <w:pPr>
              <w:jc w:val="left"/>
              <w:rPr>
                <w:color w:val="000000"/>
                <w:sz w:val="24"/>
                <w:szCs w:val="24"/>
              </w:rPr>
            </w:pPr>
            <w:r w:rsidRPr="007C5C43">
              <w:rPr>
                <w:color w:val="000000"/>
                <w:sz w:val="24"/>
                <w:szCs w:val="24"/>
              </w:rPr>
              <w:t>17.64</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033" w:rsidRPr="00001E66" w:rsidRDefault="00894033" w:rsidP="00B4795D">
            <w:pPr>
              <w:spacing w:line="240" w:lineRule="auto"/>
              <w:rPr>
                <w:sz w:val="24"/>
              </w:rPr>
            </w:pPr>
            <w:r w:rsidRPr="00001E66">
              <w:rPr>
                <w:sz w:val="24"/>
              </w:rPr>
              <w:t xml:space="preserve">Приказ Минэкономразвития России </w:t>
            </w:r>
            <w:r w:rsidRPr="00001E66">
              <w:rPr>
                <w:sz w:val="24"/>
              </w:rPr>
              <w:br/>
              <w:t xml:space="preserve">от 21.07.2016 № 460 «Об утверждении порядка согласования проектов документов территориального планирования муниципальных образований, состава </w:t>
            </w:r>
            <w:r w:rsidRPr="00001E66">
              <w:rPr>
                <w:sz w:val="24"/>
              </w:rPr>
              <w:br/>
              <w:t xml:space="preserve">и порядка работы согласительной комиссии при согласовании проектов документов территориального планирования» </w:t>
            </w:r>
          </w:p>
        </w:tc>
        <w:tc>
          <w:tcPr>
            <w:tcW w:w="4819" w:type="dxa"/>
          </w:tcPr>
          <w:p w:rsidR="00894033" w:rsidRPr="00001E66" w:rsidRDefault="00894033" w:rsidP="00B4795D">
            <w:pPr>
              <w:spacing w:line="240" w:lineRule="auto"/>
              <w:rPr>
                <w:sz w:val="24"/>
              </w:rPr>
            </w:pPr>
            <w:r w:rsidRPr="00001E66">
              <w:rPr>
                <w:sz w:val="24"/>
              </w:rPr>
              <w:t>пункты 1,2, глава 1, глава 3</w:t>
            </w:r>
          </w:p>
        </w:tc>
      </w:tr>
    </w:tbl>
    <w:p w:rsidR="00894033" w:rsidRPr="00001E66" w:rsidRDefault="00894033" w:rsidP="00894033">
      <w:pPr>
        <w:spacing w:line="240" w:lineRule="auto"/>
        <w:rPr>
          <w:rFonts w:eastAsia="Calibri"/>
          <w:bCs/>
          <w:szCs w:val="24"/>
          <w:shd w:val="clear" w:color="auto" w:fill="FFFFFF"/>
        </w:rPr>
      </w:pPr>
    </w:p>
    <w:p w:rsidR="008A72CA" w:rsidRDefault="008A72CA" w:rsidP="00B64AD5"/>
    <w:sectPr w:rsidR="008A72CA" w:rsidSect="00DA7CC3">
      <w:headerReference w:type="default" r:id="rId8"/>
      <w:pgSz w:w="11906" w:h="16838"/>
      <w:pgMar w:top="1134" w:right="567" w:bottom="1134" w:left="1134"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1EE" w:rsidRDefault="00A321EE" w:rsidP="00B64AD5">
      <w:pPr>
        <w:spacing w:line="240" w:lineRule="auto"/>
      </w:pPr>
      <w:r>
        <w:separator/>
      </w:r>
    </w:p>
  </w:endnote>
  <w:endnote w:type="continuationSeparator" w:id="0">
    <w:p w:rsidR="00A321EE" w:rsidRDefault="00A321EE" w:rsidP="00B64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1EE" w:rsidRDefault="00A321EE" w:rsidP="00B64AD5">
      <w:pPr>
        <w:spacing w:line="240" w:lineRule="auto"/>
      </w:pPr>
      <w:r>
        <w:separator/>
      </w:r>
    </w:p>
  </w:footnote>
  <w:footnote w:type="continuationSeparator" w:id="0">
    <w:p w:rsidR="00A321EE" w:rsidRDefault="00A321EE" w:rsidP="00B64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D5" w:rsidRPr="00B64AD5" w:rsidRDefault="00B64AD5" w:rsidP="00B64AD5">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663693"/>
      <w:docPartObj>
        <w:docPartGallery w:val="Page Numbers (Top of Page)"/>
        <w:docPartUnique/>
      </w:docPartObj>
    </w:sdtPr>
    <w:sdtEndPr/>
    <w:sdtContent>
      <w:p w:rsidR="00950610" w:rsidRDefault="00A321EE">
        <w:pPr>
          <w:pStyle w:val="a7"/>
          <w:jc w:val="center"/>
        </w:pPr>
        <w:r>
          <w:fldChar w:fldCharType="begin"/>
        </w:r>
        <w:r>
          <w:instrText>PAGE   \* MERGEFORMAT</w:instrText>
        </w:r>
        <w:r>
          <w:fldChar w:fldCharType="separate"/>
        </w:r>
        <w:r w:rsidR="00EA00D1">
          <w:rPr>
            <w:noProof/>
          </w:rPr>
          <w:t>3</w:t>
        </w:r>
        <w:r>
          <w:fldChar w:fldCharType="end"/>
        </w:r>
      </w:p>
    </w:sdtContent>
  </w:sdt>
  <w:p w:rsidR="00950610" w:rsidRDefault="00A321EE" w:rsidP="00067B8A">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258FB80"/>
    <w:lvl w:ilvl="0">
      <w:start w:val="1"/>
      <w:numFmt w:val="decimal"/>
      <w:pStyle w:val="a"/>
      <w:lvlText w:val="%1."/>
      <w:lvlJc w:val="left"/>
      <w:pPr>
        <w:tabs>
          <w:tab w:val="num" w:pos="644"/>
        </w:tabs>
        <w:ind w:left="644" w:hanging="360"/>
      </w:pPr>
      <w:rPr>
        <w:i w:val="0"/>
        <w:iCs w:val="0"/>
      </w:rPr>
    </w:lvl>
  </w:abstractNum>
  <w:abstractNum w:abstractNumId="1" w15:restartNumberingAfterBreak="0">
    <w:nsid w:val="02D67D87"/>
    <w:multiLevelType w:val="hybridMultilevel"/>
    <w:tmpl w:val="41246F4C"/>
    <w:lvl w:ilvl="0" w:tplc="A4A82F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1F4805"/>
    <w:multiLevelType w:val="hybridMultilevel"/>
    <w:tmpl w:val="42621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1D61DD"/>
    <w:multiLevelType w:val="multilevel"/>
    <w:tmpl w:val="F0129B0C"/>
    <w:lvl w:ilvl="0">
      <w:start w:val="5"/>
      <w:numFmt w:val="decimal"/>
      <w:lvlText w:val="%1."/>
      <w:lvlJc w:val="left"/>
      <w:pPr>
        <w:ind w:left="720" w:hanging="360"/>
      </w:pPr>
      <w:rPr>
        <w:rFonts w:eastAsia="Calibri" w:hint="default"/>
      </w:rPr>
    </w:lvl>
    <w:lvl w:ilvl="1">
      <w:start w:val="1"/>
      <w:numFmt w:val="decimal"/>
      <w:lvlText w:val="13.%2"/>
      <w:lvlJc w:val="left"/>
      <w:pPr>
        <w:ind w:left="1288" w:hanging="720"/>
      </w:pPr>
      <w:rPr>
        <w:rFonts w:hint="default"/>
        <w:b w:val="0"/>
        <w:sz w:val="28"/>
        <w:szCs w:val="28"/>
      </w:rPr>
    </w:lvl>
    <w:lvl w:ilvl="2">
      <w:start w:val="1"/>
      <w:numFmt w:val="decimal"/>
      <w:isLgl/>
      <w:lvlText w:val="%1.%2.%3."/>
      <w:lvlJc w:val="left"/>
      <w:pPr>
        <w:ind w:left="1288"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4320" w:hanging="180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400" w:hanging="2160"/>
      </w:pPr>
      <w:rPr>
        <w:rFonts w:eastAsia="Calibri" w:hint="default"/>
      </w:rPr>
    </w:lvl>
  </w:abstractNum>
  <w:abstractNum w:abstractNumId="4" w15:restartNumberingAfterBreak="0">
    <w:nsid w:val="12BA1319"/>
    <w:multiLevelType w:val="multilevel"/>
    <w:tmpl w:val="71E284A4"/>
    <w:lvl w:ilvl="0">
      <w:start w:val="5"/>
      <w:numFmt w:val="decimal"/>
      <w:lvlText w:val="%1."/>
      <w:lvlJc w:val="left"/>
      <w:pPr>
        <w:ind w:left="720" w:hanging="360"/>
      </w:pPr>
      <w:rPr>
        <w:rFonts w:eastAsia="Calibri" w:hint="default"/>
      </w:rPr>
    </w:lvl>
    <w:lvl w:ilvl="1">
      <w:start w:val="1"/>
      <w:numFmt w:val="decimal"/>
      <w:lvlText w:val="15.%2"/>
      <w:lvlJc w:val="left"/>
      <w:pPr>
        <w:ind w:left="1288" w:hanging="720"/>
      </w:pPr>
      <w:rPr>
        <w:rFonts w:hint="default"/>
        <w:b w:val="0"/>
        <w:sz w:val="28"/>
        <w:szCs w:val="28"/>
      </w:rPr>
    </w:lvl>
    <w:lvl w:ilvl="2">
      <w:start w:val="1"/>
      <w:numFmt w:val="decimal"/>
      <w:isLgl/>
      <w:lvlText w:val="%1.%2.%3."/>
      <w:lvlJc w:val="left"/>
      <w:pPr>
        <w:ind w:left="1288"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4320" w:hanging="180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400" w:hanging="2160"/>
      </w:pPr>
      <w:rPr>
        <w:rFonts w:eastAsia="Calibri" w:hint="default"/>
      </w:rPr>
    </w:lvl>
  </w:abstractNum>
  <w:abstractNum w:abstractNumId="5" w15:restartNumberingAfterBreak="0">
    <w:nsid w:val="15272DA7"/>
    <w:multiLevelType w:val="hybridMultilevel"/>
    <w:tmpl w:val="4926951E"/>
    <w:lvl w:ilvl="0" w:tplc="0419000F">
      <w:start w:val="1"/>
      <w:numFmt w:val="decimal"/>
      <w:lvlText w:val="%1."/>
      <w:lvlJc w:val="left"/>
      <w:pPr>
        <w:ind w:left="928" w:hanging="360"/>
      </w:pPr>
    </w:lvl>
    <w:lvl w:ilvl="1" w:tplc="04190019" w:tentative="1">
      <w:start w:val="1"/>
      <w:numFmt w:val="lowerLetter"/>
      <w:lvlText w:val="%2."/>
      <w:lvlJc w:val="left"/>
      <w:pPr>
        <w:ind w:left="1484" w:hanging="360"/>
      </w:pPr>
    </w:lvl>
    <w:lvl w:ilvl="2" w:tplc="0419001B" w:tentative="1">
      <w:start w:val="1"/>
      <w:numFmt w:val="lowerRoman"/>
      <w:lvlText w:val="%3."/>
      <w:lvlJc w:val="right"/>
      <w:pPr>
        <w:ind w:left="2204" w:hanging="180"/>
      </w:pPr>
    </w:lvl>
    <w:lvl w:ilvl="3" w:tplc="0419000F" w:tentative="1">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abstractNum w:abstractNumId="6" w15:restartNumberingAfterBreak="0">
    <w:nsid w:val="17497FB8"/>
    <w:multiLevelType w:val="hybridMultilevel"/>
    <w:tmpl w:val="16C01F60"/>
    <w:lvl w:ilvl="0" w:tplc="0EB82EF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D3C4F35"/>
    <w:multiLevelType w:val="hybridMultilevel"/>
    <w:tmpl w:val="F80477BA"/>
    <w:lvl w:ilvl="0" w:tplc="A6E8B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E00242E"/>
    <w:multiLevelType w:val="multilevel"/>
    <w:tmpl w:val="914A6894"/>
    <w:lvl w:ilvl="0">
      <w:start w:val="5"/>
      <w:numFmt w:val="decimal"/>
      <w:lvlText w:val="%1."/>
      <w:lvlJc w:val="left"/>
      <w:pPr>
        <w:ind w:left="720" w:hanging="360"/>
      </w:pPr>
      <w:rPr>
        <w:rFonts w:eastAsia="Calibri" w:hint="default"/>
      </w:rPr>
    </w:lvl>
    <w:lvl w:ilvl="1">
      <w:start w:val="1"/>
      <w:numFmt w:val="decimal"/>
      <w:lvlText w:val="10.%2"/>
      <w:lvlJc w:val="left"/>
      <w:pPr>
        <w:ind w:left="1440" w:hanging="720"/>
      </w:pPr>
      <w:rPr>
        <w:rFonts w:hint="default"/>
        <w:b w:val="0"/>
        <w:sz w:val="28"/>
        <w:szCs w:val="28"/>
      </w:rPr>
    </w:lvl>
    <w:lvl w:ilvl="2">
      <w:start w:val="1"/>
      <w:numFmt w:val="decimal"/>
      <w:isLgl/>
      <w:lvlText w:val="%1.%2.%3."/>
      <w:lvlJc w:val="left"/>
      <w:pPr>
        <w:ind w:left="1288"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4320" w:hanging="180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400" w:hanging="2160"/>
      </w:pPr>
      <w:rPr>
        <w:rFonts w:eastAsia="Calibri" w:hint="default"/>
      </w:rPr>
    </w:lvl>
  </w:abstractNum>
  <w:abstractNum w:abstractNumId="9" w15:restartNumberingAfterBreak="0">
    <w:nsid w:val="2DA71140"/>
    <w:multiLevelType w:val="hybridMultilevel"/>
    <w:tmpl w:val="E370E74A"/>
    <w:lvl w:ilvl="0" w:tplc="EC8444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9C0FE7"/>
    <w:multiLevelType w:val="multilevel"/>
    <w:tmpl w:val="D4AAF5B0"/>
    <w:lvl w:ilvl="0">
      <w:start w:val="5"/>
      <w:numFmt w:val="decimal"/>
      <w:lvlText w:val="%1."/>
      <w:lvlJc w:val="left"/>
      <w:pPr>
        <w:ind w:left="720" w:hanging="360"/>
      </w:pPr>
      <w:rPr>
        <w:rFonts w:eastAsia="Calibri" w:hint="default"/>
      </w:rPr>
    </w:lvl>
    <w:lvl w:ilvl="1">
      <w:start w:val="1"/>
      <w:numFmt w:val="decimal"/>
      <w:lvlText w:val="14.%2"/>
      <w:lvlJc w:val="left"/>
      <w:pPr>
        <w:ind w:left="1288" w:hanging="720"/>
      </w:pPr>
      <w:rPr>
        <w:rFonts w:hint="default"/>
        <w:b w:val="0"/>
        <w:sz w:val="28"/>
        <w:szCs w:val="28"/>
      </w:rPr>
    </w:lvl>
    <w:lvl w:ilvl="2">
      <w:start w:val="1"/>
      <w:numFmt w:val="decimal"/>
      <w:isLgl/>
      <w:lvlText w:val="%1.%2.%3."/>
      <w:lvlJc w:val="left"/>
      <w:pPr>
        <w:ind w:left="1288"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4320" w:hanging="180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400" w:hanging="2160"/>
      </w:pPr>
      <w:rPr>
        <w:rFonts w:eastAsia="Calibri" w:hint="default"/>
      </w:rPr>
    </w:lvl>
  </w:abstractNum>
  <w:abstractNum w:abstractNumId="11" w15:restartNumberingAfterBreak="0">
    <w:nsid w:val="32F10F63"/>
    <w:multiLevelType w:val="hybridMultilevel"/>
    <w:tmpl w:val="6B2AC29A"/>
    <w:lvl w:ilvl="0" w:tplc="19D67CD2">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45B4725"/>
    <w:multiLevelType w:val="multilevel"/>
    <w:tmpl w:val="E0444A34"/>
    <w:lvl w:ilvl="0">
      <w:start w:val="5"/>
      <w:numFmt w:val="decimal"/>
      <w:lvlText w:val="%1."/>
      <w:lvlJc w:val="left"/>
      <w:pPr>
        <w:ind w:left="720" w:hanging="360"/>
      </w:pPr>
      <w:rPr>
        <w:rFonts w:eastAsia="Calibri" w:hint="default"/>
      </w:rPr>
    </w:lvl>
    <w:lvl w:ilvl="1">
      <w:start w:val="1"/>
      <w:numFmt w:val="decimal"/>
      <w:lvlText w:val="9.%2"/>
      <w:lvlJc w:val="left"/>
      <w:pPr>
        <w:ind w:left="1440" w:hanging="720"/>
      </w:pPr>
      <w:rPr>
        <w:rFonts w:hint="default"/>
        <w:b w:val="0"/>
        <w:sz w:val="28"/>
        <w:szCs w:val="28"/>
      </w:rPr>
    </w:lvl>
    <w:lvl w:ilvl="2">
      <w:start w:val="1"/>
      <w:numFmt w:val="decimal"/>
      <w:isLgl/>
      <w:lvlText w:val="%1.%2.%3."/>
      <w:lvlJc w:val="left"/>
      <w:pPr>
        <w:ind w:left="1288"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4320" w:hanging="180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400" w:hanging="2160"/>
      </w:pPr>
      <w:rPr>
        <w:rFonts w:eastAsia="Calibri" w:hint="default"/>
      </w:rPr>
    </w:lvl>
  </w:abstractNum>
  <w:abstractNum w:abstractNumId="13" w15:restartNumberingAfterBreak="0">
    <w:nsid w:val="34973C69"/>
    <w:multiLevelType w:val="multilevel"/>
    <w:tmpl w:val="725818AC"/>
    <w:lvl w:ilvl="0">
      <w:start w:val="1"/>
      <w:numFmt w:val="decimal"/>
      <w:suff w:val="space"/>
      <w:lvlText w:val="%1."/>
      <w:lvlJc w:val="left"/>
      <w:pPr>
        <w:ind w:left="720" w:hanging="360"/>
      </w:pPr>
      <w:rPr>
        <w:rFonts w:eastAsia="Calibri" w:hint="default"/>
      </w:rPr>
    </w:lvl>
    <w:lvl w:ilvl="1">
      <w:start w:val="1"/>
      <w:numFmt w:val="decimal"/>
      <w:isLgl/>
      <w:suff w:val="space"/>
      <w:lvlText w:val="%1.%2."/>
      <w:lvlJc w:val="left"/>
      <w:pPr>
        <w:ind w:left="1440" w:hanging="720"/>
      </w:pPr>
      <w:rPr>
        <w:rFonts w:eastAsia="Calibri" w:hint="default"/>
        <w:sz w:val="28"/>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4320" w:hanging="180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400" w:hanging="2160"/>
      </w:pPr>
      <w:rPr>
        <w:rFonts w:eastAsia="Calibri" w:hint="default"/>
      </w:rPr>
    </w:lvl>
  </w:abstractNum>
  <w:abstractNum w:abstractNumId="14" w15:restartNumberingAfterBreak="0">
    <w:nsid w:val="355D7087"/>
    <w:multiLevelType w:val="hybridMultilevel"/>
    <w:tmpl w:val="97B0CB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C623F70"/>
    <w:multiLevelType w:val="hybridMultilevel"/>
    <w:tmpl w:val="E5F815AE"/>
    <w:lvl w:ilvl="0" w:tplc="1FDEC8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4765F2"/>
    <w:multiLevelType w:val="multilevel"/>
    <w:tmpl w:val="DE6EC3D2"/>
    <w:lvl w:ilvl="0">
      <w:start w:val="5"/>
      <w:numFmt w:val="decimal"/>
      <w:lvlText w:val="%1."/>
      <w:lvlJc w:val="left"/>
      <w:pPr>
        <w:ind w:left="720" w:hanging="360"/>
      </w:pPr>
      <w:rPr>
        <w:rFonts w:eastAsia="Calibri" w:hint="default"/>
      </w:rPr>
    </w:lvl>
    <w:lvl w:ilvl="1">
      <w:start w:val="1"/>
      <w:numFmt w:val="decimal"/>
      <w:lvlText w:val="11.%2"/>
      <w:lvlJc w:val="left"/>
      <w:pPr>
        <w:ind w:left="1288" w:hanging="720"/>
      </w:pPr>
      <w:rPr>
        <w:rFonts w:hint="default"/>
        <w:b w:val="0"/>
        <w:sz w:val="28"/>
        <w:szCs w:val="28"/>
      </w:rPr>
    </w:lvl>
    <w:lvl w:ilvl="2">
      <w:start w:val="1"/>
      <w:numFmt w:val="decimal"/>
      <w:isLgl/>
      <w:lvlText w:val="%1.%2.%3."/>
      <w:lvlJc w:val="left"/>
      <w:pPr>
        <w:ind w:left="1288"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4320" w:hanging="180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400" w:hanging="2160"/>
      </w:pPr>
      <w:rPr>
        <w:rFonts w:eastAsia="Calibri" w:hint="default"/>
      </w:rPr>
    </w:lvl>
  </w:abstractNum>
  <w:abstractNum w:abstractNumId="17" w15:restartNumberingAfterBreak="0">
    <w:nsid w:val="42D94D06"/>
    <w:multiLevelType w:val="hybridMultilevel"/>
    <w:tmpl w:val="458CA2AA"/>
    <w:lvl w:ilvl="0" w:tplc="687CDC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DA85B5D"/>
    <w:multiLevelType w:val="multilevel"/>
    <w:tmpl w:val="909E85D0"/>
    <w:lvl w:ilvl="0">
      <w:start w:val="5"/>
      <w:numFmt w:val="decimal"/>
      <w:lvlText w:val="%1."/>
      <w:lvlJc w:val="left"/>
      <w:pPr>
        <w:ind w:left="720" w:hanging="360"/>
      </w:pPr>
      <w:rPr>
        <w:rFonts w:eastAsia="Calibri" w:hint="default"/>
      </w:rPr>
    </w:lvl>
    <w:lvl w:ilvl="1">
      <w:start w:val="1"/>
      <w:numFmt w:val="decimal"/>
      <w:isLgl/>
      <w:suff w:val="space"/>
      <w:lvlText w:val="%1.%2."/>
      <w:lvlJc w:val="left"/>
      <w:pPr>
        <w:ind w:left="1440" w:hanging="720"/>
      </w:pPr>
      <w:rPr>
        <w:rFonts w:eastAsia="Calibri" w:hint="default"/>
        <w:sz w:val="28"/>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4320" w:hanging="180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400" w:hanging="2160"/>
      </w:pPr>
      <w:rPr>
        <w:rFonts w:eastAsia="Calibri" w:hint="default"/>
      </w:rPr>
    </w:lvl>
  </w:abstractNum>
  <w:abstractNum w:abstractNumId="19" w15:restartNumberingAfterBreak="0">
    <w:nsid w:val="4EBF484A"/>
    <w:multiLevelType w:val="hybridMultilevel"/>
    <w:tmpl w:val="A83ED20E"/>
    <w:lvl w:ilvl="0" w:tplc="0A1C4F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20676FD"/>
    <w:multiLevelType w:val="multilevel"/>
    <w:tmpl w:val="435ECD38"/>
    <w:lvl w:ilvl="0">
      <w:start w:val="5"/>
      <w:numFmt w:val="decimal"/>
      <w:lvlText w:val="%1."/>
      <w:lvlJc w:val="left"/>
      <w:pPr>
        <w:ind w:left="720" w:hanging="360"/>
      </w:pPr>
      <w:rPr>
        <w:rFonts w:eastAsia="Calibri" w:hint="default"/>
      </w:rPr>
    </w:lvl>
    <w:lvl w:ilvl="1">
      <w:start w:val="1"/>
      <w:numFmt w:val="decimal"/>
      <w:lvlText w:val="8.%2"/>
      <w:lvlJc w:val="left"/>
      <w:pPr>
        <w:ind w:left="1440" w:hanging="720"/>
      </w:pPr>
      <w:rPr>
        <w:rFonts w:hint="default"/>
        <w:sz w:val="28"/>
        <w:szCs w:val="28"/>
      </w:rPr>
    </w:lvl>
    <w:lvl w:ilvl="2">
      <w:start w:val="1"/>
      <w:numFmt w:val="decimal"/>
      <w:isLgl/>
      <w:lvlText w:val="%1.%2.%3."/>
      <w:lvlJc w:val="left"/>
      <w:pPr>
        <w:ind w:left="1288"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4320" w:hanging="180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400" w:hanging="2160"/>
      </w:pPr>
      <w:rPr>
        <w:rFonts w:eastAsia="Calibri" w:hint="default"/>
      </w:rPr>
    </w:lvl>
  </w:abstractNum>
  <w:abstractNum w:abstractNumId="21" w15:restartNumberingAfterBreak="0">
    <w:nsid w:val="5321697B"/>
    <w:multiLevelType w:val="hybridMultilevel"/>
    <w:tmpl w:val="DF600694"/>
    <w:lvl w:ilvl="0" w:tplc="C5247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C0F70A0"/>
    <w:multiLevelType w:val="hybridMultilevel"/>
    <w:tmpl w:val="4EF23210"/>
    <w:lvl w:ilvl="0" w:tplc="146A6F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EC03996"/>
    <w:multiLevelType w:val="hybridMultilevel"/>
    <w:tmpl w:val="89F899FA"/>
    <w:lvl w:ilvl="0" w:tplc="022CAF96">
      <w:start w:val="1"/>
      <w:numFmt w:val="decimal"/>
      <w:lvlText w:val="%1)"/>
      <w:lvlJc w:val="left"/>
      <w:pPr>
        <w:ind w:left="1365" w:hanging="6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441AE8"/>
    <w:multiLevelType w:val="multilevel"/>
    <w:tmpl w:val="5C769C2E"/>
    <w:lvl w:ilvl="0">
      <w:start w:val="5"/>
      <w:numFmt w:val="decimal"/>
      <w:lvlText w:val="%1."/>
      <w:lvlJc w:val="left"/>
      <w:pPr>
        <w:ind w:left="720" w:hanging="360"/>
      </w:pPr>
      <w:rPr>
        <w:rFonts w:eastAsia="Calibri" w:hint="default"/>
      </w:rPr>
    </w:lvl>
    <w:lvl w:ilvl="1">
      <w:start w:val="1"/>
      <w:numFmt w:val="decimal"/>
      <w:lvlText w:val="16.%2"/>
      <w:lvlJc w:val="left"/>
      <w:pPr>
        <w:ind w:left="1430" w:hanging="720"/>
      </w:pPr>
      <w:rPr>
        <w:rFonts w:hint="default"/>
        <w:b w:val="0"/>
        <w:sz w:val="28"/>
        <w:szCs w:val="28"/>
      </w:rPr>
    </w:lvl>
    <w:lvl w:ilvl="2">
      <w:start w:val="1"/>
      <w:numFmt w:val="decimal"/>
      <w:isLgl/>
      <w:lvlText w:val="%1.%2.%3."/>
      <w:lvlJc w:val="left"/>
      <w:pPr>
        <w:ind w:left="1288"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4320" w:hanging="180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400" w:hanging="2160"/>
      </w:pPr>
      <w:rPr>
        <w:rFonts w:eastAsia="Calibri" w:hint="default"/>
      </w:rPr>
    </w:lvl>
  </w:abstractNum>
  <w:abstractNum w:abstractNumId="25" w15:restartNumberingAfterBreak="0">
    <w:nsid w:val="639359A3"/>
    <w:multiLevelType w:val="hybridMultilevel"/>
    <w:tmpl w:val="C9B6E8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CC3CA7"/>
    <w:multiLevelType w:val="hybridMultilevel"/>
    <w:tmpl w:val="4AC4CEC2"/>
    <w:lvl w:ilvl="0" w:tplc="8ABE14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02025A"/>
    <w:multiLevelType w:val="hybridMultilevel"/>
    <w:tmpl w:val="3FD67942"/>
    <w:lvl w:ilvl="0" w:tplc="4CACC6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E1D1A76"/>
    <w:multiLevelType w:val="multilevel"/>
    <w:tmpl w:val="B9487D68"/>
    <w:lvl w:ilvl="0">
      <w:start w:val="1"/>
      <w:numFmt w:val="decimal"/>
      <w:suff w:val="space"/>
      <w:lvlText w:val="%1."/>
      <w:lvlJc w:val="left"/>
      <w:pPr>
        <w:ind w:left="1211" w:hanging="360"/>
      </w:pPr>
      <w:rPr>
        <w:rFonts w:hint="default"/>
      </w:rPr>
    </w:lvl>
    <w:lvl w:ilvl="1">
      <w:start w:val="1"/>
      <w:numFmt w:val="decimal"/>
      <w:isLgl/>
      <w:lvlText w:val="%1.%2"/>
      <w:lvlJc w:val="left"/>
      <w:pPr>
        <w:ind w:left="1444" w:hanging="735"/>
      </w:pPr>
      <w:rPr>
        <w:rFonts w:hint="default"/>
      </w:rPr>
    </w:lvl>
    <w:lvl w:ilvl="2">
      <w:start w:val="1"/>
      <w:numFmt w:val="decimal"/>
      <w:isLgl/>
      <w:lvlText w:val="%1.%2.%3"/>
      <w:lvlJc w:val="left"/>
      <w:pPr>
        <w:ind w:left="1444" w:hanging="73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716A369B"/>
    <w:multiLevelType w:val="hybridMultilevel"/>
    <w:tmpl w:val="79AE71F0"/>
    <w:lvl w:ilvl="0" w:tplc="0B528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18245B5"/>
    <w:multiLevelType w:val="multilevel"/>
    <w:tmpl w:val="105E558E"/>
    <w:lvl w:ilvl="0">
      <w:start w:val="5"/>
      <w:numFmt w:val="decimal"/>
      <w:lvlText w:val="%1."/>
      <w:lvlJc w:val="left"/>
      <w:pPr>
        <w:ind w:left="720" w:hanging="360"/>
      </w:pPr>
      <w:rPr>
        <w:rFonts w:eastAsia="Calibri" w:hint="default"/>
      </w:rPr>
    </w:lvl>
    <w:lvl w:ilvl="1">
      <w:start w:val="1"/>
      <w:numFmt w:val="decimal"/>
      <w:lvlText w:val="4.%2"/>
      <w:lvlJc w:val="left"/>
      <w:pPr>
        <w:ind w:left="1440" w:hanging="720"/>
      </w:pPr>
      <w:rPr>
        <w:rFonts w:hint="default"/>
        <w:sz w:val="28"/>
        <w:szCs w:val="28"/>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4320" w:hanging="180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400" w:hanging="2160"/>
      </w:pPr>
      <w:rPr>
        <w:rFonts w:eastAsia="Calibri" w:hint="default"/>
      </w:rPr>
    </w:lvl>
  </w:abstractNum>
  <w:abstractNum w:abstractNumId="31" w15:restartNumberingAfterBreak="0">
    <w:nsid w:val="734C0797"/>
    <w:multiLevelType w:val="hybridMultilevel"/>
    <w:tmpl w:val="CB82F29E"/>
    <w:lvl w:ilvl="0" w:tplc="4E708A26">
      <w:start w:val="1"/>
      <w:numFmt w:val="decimal"/>
      <w:lvlText w:val="3.%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A83DEA"/>
    <w:multiLevelType w:val="multilevel"/>
    <w:tmpl w:val="13841888"/>
    <w:lvl w:ilvl="0">
      <w:start w:val="5"/>
      <w:numFmt w:val="decimal"/>
      <w:lvlText w:val="%1."/>
      <w:lvlJc w:val="left"/>
      <w:pPr>
        <w:ind w:left="720" w:hanging="360"/>
      </w:pPr>
      <w:rPr>
        <w:rFonts w:eastAsia="Calibri" w:hint="default"/>
      </w:rPr>
    </w:lvl>
    <w:lvl w:ilvl="1">
      <w:start w:val="1"/>
      <w:numFmt w:val="decimal"/>
      <w:lvlText w:val="12.%2"/>
      <w:lvlJc w:val="left"/>
      <w:pPr>
        <w:ind w:left="1440" w:hanging="720"/>
      </w:pPr>
      <w:rPr>
        <w:rFonts w:hint="default"/>
        <w:b w:val="0"/>
        <w:sz w:val="28"/>
        <w:szCs w:val="28"/>
      </w:rPr>
    </w:lvl>
    <w:lvl w:ilvl="2">
      <w:start w:val="1"/>
      <w:numFmt w:val="decimal"/>
      <w:isLgl/>
      <w:lvlText w:val="%1.%2.%3."/>
      <w:lvlJc w:val="left"/>
      <w:pPr>
        <w:ind w:left="1288"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4320" w:hanging="180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400" w:hanging="2160"/>
      </w:pPr>
      <w:rPr>
        <w:rFonts w:eastAsia="Calibri" w:hint="default"/>
      </w:rPr>
    </w:lvl>
  </w:abstractNum>
  <w:abstractNum w:abstractNumId="33" w15:restartNumberingAfterBreak="0">
    <w:nsid w:val="743F5E69"/>
    <w:multiLevelType w:val="multilevel"/>
    <w:tmpl w:val="5CBE5244"/>
    <w:lvl w:ilvl="0">
      <w:start w:val="5"/>
      <w:numFmt w:val="decimal"/>
      <w:lvlText w:val="%1."/>
      <w:lvlJc w:val="left"/>
      <w:pPr>
        <w:ind w:left="720" w:hanging="360"/>
      </w:pPr>
      <w:rPr>
        <w:rFonts w:eastAsia="Calibri" w:hint="default"/>
      </w:rPr>
    </w:lvl>
    <w:lvl w:ilvl="1">
      <w:start w:val="1"/>
      <w:numFmt w:val="decimal"/>
      <w:lvlText w:val="7.%2"/>
      <w:lvlJc w:val="left"/>
      <w:pPr>
        <w:ind w:left="1440" w:hanging="720"/>
      </w:pPr>
      <w:rPr>
        <w:rFonts w:hint="default"/>
        <w:sz w:val="28"/>
        <w:szCs w:val="28"/>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4320" w:hanging="180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400" w:hanging="2160"/>
      </w:pPr>
      <w:rPr>
        <w:rFonts w:eastAsia="Calibri" w:hint="default"/>
      </w:rPr>
    </w:lvl>
  </w:abstractNum>
  <w:abstractNum w:abstractNumId="34" w15:restartNumberingAfterBreak="0">
    <w:nsid w:val="74716499"/>
    <w:multiLevelType w:val="hybridMultilevel"/>
    <w:tmpl w:val="609CCA5A"/>
    <w:lvl w:ilvl="0" w:tplc="16E0ED9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80D4F31"/>
    <w:multiLevelType w:val="hybridMultilevel"/>
    <w:tmpl w:val="DFFA03B4"/>
    <w:lvl w:ilvl="0" w:tplc="8ED86C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91F7A08"/>
    <w:multiLevelType w:val="hybridMultilevel"/>
    <w:tmpl w:val="B8D8C754"/>
    <w:lvl w:ilvl="0" w:tplc="868AC5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89420B"/>
    <w:multiLevelType w:val="hybridMultilevel"/>
    <w:tmpl w:val="1BB09AA0"/>
    <w:lvl w:ilvl="0" w:tplc="EEEC85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9922082"/>
    <w:multiLevelType w:val="hybridMultilevel"/>
    <w:tmpl w:val="D59A2B8E"/>
    <w:lvl w:ilvl="0" w:tplc="0778D3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D2136DD"/>
    <w:multiLevelType w:val="hybridMultilevel"/>
    <w:tmpl w:val="031A7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F749BB"/>
    <w:multiLevelType w:val="hybridMultilevel"/>
    <w:tmpl w:val="BC964D78"/>
    <w:lvl w:ilvl="0" w:tplc="5C6AAA7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BC4D70"/>
    <w:multiLevelType w:val="hybridMultilevel"/>
    <w:tmpl w:val="22F0B5DE"/>
    <w:lvl w:ilvl="0" w:tplc="7E12EF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8"/>
  </w:num>
  <w:num w:numId="2">
    <w:abstractNumId w:val="0"/>
  </w:num>
  <w:num w:numId="3">
    <w:abstractNumId w:val="13"/>
  </w:num>
  <w:num w:numId="4">
    <w:abstractNumId w:val="31"/>
  </w:num>
  <w:num w:numId="5">
    <w:abstractNumId w:val="18"/>
  </w:num>
  <w:num w:numId="6">
    <w:abstractNumId w:val="30"/>
  </w:num>
  <w:num w:numId="7">
    <w:abstractNumId w:val="33"/>
  </w:num>
  <w:num w:numId="8">
    <w:abstractNumId w:val="20"/>
  </w:num>
  <w:num w:numId="9">
    <w:abstractNumId w:val="12"/>
  </w:num>
  <w:num w:numId="10">
    <w:abstractNumId w:val="8"/>
  </w:num>
  <w:num w:numId="11">
    <w:abstractNumId w:val="32"/>
  </w:num>
  <w:num w:numId="12">
    <w:abstractNumId w:val="16"/>
  </w:num>
  <w:num w:numId="13">
    <w:abstractNumId w:val="3"/>
  </w:num>
  <w:num w:numId="14">
    <w:abstractNumId w:val="10"/>
  </w:num>
  <w:num w:numId="15">
    <w:abstractNumId w:val="4"/>
  </w:num>
  <w:num w:numId="16">
    <w:abstractNumId w:val="2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1"/>
  </w:num>
  <w:num w:numId="20">
    <w:abstractNumId w:val="29"/>
  </w:num>
  <w:num w:numId="21">
    <w:abstractNumId w:val="27"/>
  </w:num>
  <w:num w:numId="22">
    <w:abstractNumId w:val="1"/>
  </w:num>
  <w:num w:numId="23">
    <w:abstractNumId w:val="34"/>
  </w:num>
  <w:num w:numId="24">
    <w:abstractNumId w:val="7"/>
  </w:num>
  <w:num w:numId="25">
    <w:abstractNumId w:val="15"/>
  </w:num>
  <w:num w:numId="26">
    <w:abstractNumId w:val="38"/>
  </w:num>
  <w:num w:numId="27">
    <w:abstractNumId w:val="17"/>
  </w:num>
  <w:num w:numId="28">
    <w:abstractNumId w:val="25"/>
  </w:num>
  <w:num w:numId="29">
    <w:abstractNumId w:val="41"/>
  </w:num>
  <w:num w:numId="30">
    <w:abstractNumId w:val="23"/>
  </w:num>
  <w:num w:numId="31">
    <w:abstractNumId w:val="22"/>
  </w:num>
  <w:num w:numId="32">
    <w:abstractNumId w:val="35"/>
  </w:num>
  <w:num w:numId="33">
    <w:abstractNumId w:val="19"/>
  </w:num>
  <w:num w:numId="34">
    <w:abstractNumId w:val="37"/>
  </w:num>
  <w:num w:numId="35">
    <w:abstractNumId w:val="9"/>
  </w:num>
  <w:num w:numId="36">
    <w:abstractNumId w:val="40"/>
  </w:num>
  <w:num w:numId="37">
    <w:abstractNumId w:val="11"/>
  </w:num>
  <w:num w:numId="38">
    <w:abstractNumId w:val="2"/>
  </w:num>
  <w:num w:numId="39">
    <w:abstractNumId w:val="26"/>
  </w:num>
  <w:num w:numId="40">
    <w:abstractNumId w:val="39"/>
  </w:num>
  <w:num w:numId="41">
    <w:abstractNumId w:val="36"/>
  </w:num>
  <w:num w:numId="42">
    <w:abstractNumId w:val="5"/>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AD5"/>
    <w:rsid w:val="000B592A"/>
    <w:rsid w:val="00894033"/>
    <w:rsid w:val="008A72CA"/>
    <w:rsid w:val="00A321EE"/>
    <w:rsid w:val="00B64AD5"/>
    <w:rsid w:val="00D530C4"/>
    <w:rsid w:val="00EA0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C99F"/>
  <w15:chartTrackingRefBased/>
  <w15:docId w15:val="{7A6592E1-E5D0-4A47-A8C2-E1768AE4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4AD5"/>
    <w:pPr>
      <w:spacing w:after="0" w:line="360" w:lineRule="atLeast"/>
      <w:jc w:val="both"/>
    </w:pPr>
    <w:rPr>
      <w:rFonts w:ascii="Times New Roman" w:eastAsia="Times New Roman" w:hAnsi="Times New Roman" w:cs="Times New Roman"/>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B6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Булет 1,Bullet List,numbered,FooterText,Bullet Number,Нумерованый список,List Paragraph1,lp1,lp11,List Paragraph11,Bullet 1,Use Case List Paragraph,Paragraphe de liste1"/>
    <w:basedOn w:val="a0"/>
    <w:link w:val="a6"/>
    <w:uiPriority w:val="34"/>
    <w:qFormat/>
    <w:rsid w:val="00B64AD5"/>
    <w:pPr>
      <w:ind w:left="720"/>
      <w:contextualSpacing/>
    </w:pPr>
  </w:style>
  <w:style w:type="character" w:customStyle="1" w:styleId="a6">
    <w:name w:val="Абзац списка Знак"/>
    <w:aliases w:val="Булет 1 Знак,Bullet List Знак,numbered Знак,FooterText Знак,Bullet Number Знак,Нумерованый список Знак,List Paragraph1 Знак,lp1 Знак,lp11 Знак,List Paragraph11 Знак,Bullet 1 Знак,Use Case List Paragraph Знак,Paragraphe de liste1 Знак"/>
    <w:link w:val="a5"/>
    <w:uiPriority w:val="34"/>
    <w:locked/>
    <w:rsid w:val="00B64AD5"/>
    <w:rPr>
      <w:rFonts w:ascii="Times New Roman" w:eastAsia="Times New Roman" w:hAnsi="Times New Roman" w:cs="Times New Roman"/>
      <w:sz w:val="28"/>
      <w:szCs w:val="20"/>
      <w:lang w:eastAsia="ru-RU"/>
    </w:rPr>
  </w:style>
  <w:style w:type="paragraph" w:customStyle="1" w:styleId="ConsPlusTitle">
    <w:name w:val="ConsPlusTitle"/>
    <w:uiPriority w:val="99"/>
    <w:rsid w:val="00B64AD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Default">
    <w:name w:val="Default"/>
    <w:rsid w:val="00B64AD5"/>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0"/>
    <w:link w:val="a8"/>
    <w:uiPriority w:val="99"/>
    <w:unhideWhenUsed/>
    <w:rsid w:val="00B64AD5"/>
    <w:pPr>
      <w:tabs>
        <w:tab w:val="center" w:pos="4677"/>
        <w:tab w:val="right" w:pos="9355"/>
      </w:tabs>
      <w:spacing w:line="240" w:lineRule="auto"/>
    </w:pPr>
  </w:style>
  <w:style w:type="character" w:customStyle="1" w:styleId="a8">
    <w:name w:val="Верхний колонтитул Знак"/>
    <w:basedOn w:val="a1"/>
    <w:link w:val="a7"/>
    <w:uiPriority w:val="99"/>
    <w:rsid w:val="00B64AD5"/>
    <w:rPr>
      <w:rFonts w:ascii="Times New Roman" w:eastAsia="Times New Roman" w:hAnsi="Times New Roman" w:cs="Times New Roman"/>
      <w:sz w:val="28"/>
      <w:szCs w:val="20"/>
      <w:lang w:eastAsia="ru-RU"/>
    </w:rPr>
  </w:style>
  <w:style w:type="paragraph" w:styleId="a9">
    <w:name w:val="footer"/>
    <w:basedOn w:val="a0"/>
    <w:link w:val="aa"/>
    <w:uiPriority w:val="99"/>
    <w:unhideWhenUsed/>
    <w:rsid w:val="00B64AD5"/>
    <w:pPr>
      <w:tabs>
        <w:tab w:val="center" w:pos="4677"/>
        <w:tab w:val="right" w:pos="9355"/>
      </w:tabs>
      <w:spacing w:line="240" w:lineRule="auto"/>
    </w:pPr>
  </w:style>
  <w:style w:type="character" w:customStyle="1" w:styleId="aa">
    <w:name w:val="Нижний колонтитул Знак"/>
    <w:basedOn w:val="a1"/>
    <w:link w:val="a9"/>
    <w:uiPriority w:val="99"/>
    <w:rsid w:val="00B64AD5"/>
    <w:rPr>
      <w:rFonts w:ascii="Times New Roman" w:eastAsia="Times New Roman" w:hAnsi="Times New Roman" w:cs="Times New Roman"/>
      <w:sz w:val="28"/>
      <w:szCs w:val="20"/>
      <w:lang w:eastAsia="ru-RU"/>
    </w:rPr>
  </w:style>
  <w:style w:type="paragraph" w:styleId="ab">
    <w:name w:val="Normal (Web)"/>
    <w:basedOn w:val="a0"/>
    <w:uiPriority w:val="99"/>
    <w:unhideWhenUsed/>
    <w:rsid w:val="00894033"/>
    <w:pPr>
      <w:spacing w:before="100" w:beforeAutospacing="1" w:after="100" w:afterAutospacing="1" w:line="240" w:lineRule="auto"/>
      <w:jc w:val="left"/>
    </w:pPr>
    <w:rPr>
      <w:rFonts w:eastAsiaTheme="minorEastAsia"/>
      <w:sz w:val="24"/>
      <w:szCs w:val="24"/>
      <w:lang w:val="en-GB" w:eastAsia="zh-CN"/>
    </w:rPr>
  </w:style>
  <w:style w:type="paragraph" w:styleId="a">
    <w:name w:val="List Number"/>
    <w:basedOn w:val="a0"/>
    <w:uiPriority w:val="29"/>
    <w:rsid w:val="00894033"/>
    <w:pPr>
      <w:numPr>
        <w:numId w:val="2"/>
      </w:numPr>
      <w:contextualSpacing/>
    </w:pPr>
  </w:style>
  <w:style w:type="paragraph" w:styleId="ac">
    <w:name w:val="Balloon Text"/>
    <w:basedOn w:val="a0"/>
    <w:link w:val="ad"/>
    <w:uiPriority w:val="99"/>
    <w:semiHidden/>
    <w:unhideWhenUsed/>
    <w:rsid w:val="00894033"/>
    <w:pPr>
      <w:spacing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894033"/>
    <w:rPr>
      <w:rFonts w:ascii="Segoe UI" w:eastAsia="Times New Roman" w:hAnsi="Segoe UI" w:cs="Segoe UI"/>
      <w:sz w:val="18"/>
      <w:szCs w:val="18"/>
      <w:lang w:eastAsia="ru-RU"/>
    </w:rPr>
  </w:style>
  <w:style w:type="paragraph" w:customStyle="1" w:styleId="ConsPlusNormal">
    <w:name w:val="ConsPlusNormal"/>
    <w:rsid w:val="00894033"/>
    <w:pPr>
      <w:widowControl w:val="0"/>
      <w:autoSpaceDE w:val="0"/>
      <w:autoSpaceDN w:val="0"/>
      <w:spacing w:after="0" w:line="240" w:lineRule="auto"/>
    </w:pPr>
    <w:rPr>
      <w:rFonts w:ascii="Calibri" w:eastAsia="Times New Roman" w:hAnsi="Calibri" w:cs="Calibri"/>
      <w:szCs w:val="20"/>
      <w:lang w:eastAsia="ru-RU"/>
    </w:rPr>
  </w:style>
  <w:style w:type="paragraph" w:styleId="ae">
    <w:name w:val="footnote text"/>
    <w:basedOn w:val="a0"/>
    <w:link w:val="af"/>
    <w:unhideWhenUsed/>
    <w:rsid w:val="00894033"/>
    <w:pPr>
      <w:spacing w:line="240" w:lineRule="auto"/>
    </w:pPr>
    <w:rPr>
      <w:sz w:val="20"/>
    </w:rPr>
  </w:style>
  <w:style w:type="character" w:customStyle="1" w:styleId="af">
    <w:name w:val="Текст сноски Знак"/>
    <w:basedOn w:val="a1"/>
    <w:link w:val="ae"/>
    <w:rsid w:val="00894033"/>
    <w:rPr>
      <w:rFonts w:ascii="Times New Roman" w:eastAsia="Times New Roman" w:hAnsi="Times New Roman" w:cs="Times New Roman"/>
      <w:sz w:val="20"/>
      <w:szCs w:val="20"/>
      <w:lang w:eastAsia="ru-RU"/>
    </w:rPr>
  </w:style>
  <w:style w:type="character" w:styleId="af0">
    <w:name w:val="footnote reference"/>
    <w:basedOn w:val="a1"/>
    <w:uiPriority w:val="99"/>
    <w:unhideWhenUsed/>
    <w:rsid w:val="00894033"/>
    <w:rPr>
      <w:vertAlign w:val="superscript"/>
    </w:rPr>
  </w:style>
  <w:style w:type="character" w:styleId="af1">
    <w:name w:val="annotation reference"/>
    <w:basedOn w:val="a1"/>
    <w:uiPriority w:val="99"/>
    <w:semiHidden/>
    <w:unhideWhenUsed/>
    <w:rsid w:val="00894033"/>
    <w:rPr>
      <w:sz w:val="16"/>
      <w:szCs w:val="16"/>
    </w:rPr>
  </w:style>
  <w:style w:type="paragraph" w:styleId="af2">
    <w:name w:val="annotation text"/>
    <w:basedOn w:val="a0"/>
    <w:link w:val="af3"/>
    <w:uiPriority w:val="99"/>
    <w:semiHidden/>
    <w:unhideWhenUsed/>
    <w:rsid w:val="00894033"/>
    <w:pPr>
      <w:spacing w:line="240" w:lineRule="auto"/>
    </w:pPr>
    <w:rPr>
      <w:sz w:val="20"/>
    </w:rPr>
  </w:style>
  <w:style w:type="character" w:customStyle="1" w:styleId="af3">
    <w:name w:val="Текст примечания Знак"/>
    <w:basedOn w:val="a1"/>
    <w:link w:val="af2"/>
    <w:uiPriority w:val="99"/>
    <w:semiHidden/>
    <w:rsid w:val="00894033"/>
    <w:rPr>
      <w:rFonts w:ascii="Times New Roman" w:eastAsia="Times New Roman" w:hAnsi="Times New Roman" w:cs="Times New Roman"/>
      <w:sz w:val="20"/>
      <w:szCs w:val="20"/>
      <w:lang w:eastAsia="ru-RU"/>
    </w:rPr>
  </w:style>
  <w:style w:type="character" w:styleId="af4">
    <w:name w:val="Hyperlink"/>
    <w:basedOn w:val="a1"/>
    <w:uiPriority w:val="99"/>
    <w:unhideWhenUsed/>
    <w:rsid w:val="00894033"/>
    <w:rPr>
      <w:color w:val="0563C1" w:themeColor="hyperlink"/>
      <w:u w:val="single"/>
    </w:rPr>
  </w:style>
  <w:style w:type="paragraph" w:styleId="af5">
    <w:name w:val="annotation subject"/>
    <w:basedOn w:val="af2"/>
    <w:next w:val="af2"/>
    <w:link w:val="af6"/>
    <w:uiPriority w:val="99"/>
    <w:semiHidden/>
    <w:unhideWhenUsed/>
    <w:rsid w:val="00894033"/>
    <w:rPr>
      <w:b/>
      <w:bCs/>
    </w:rPr>
  </w:style>
  <w:style w:type="character" w:customStyle="1" w:styleId="af6">
    <w:name w:val="Тема примечания Знак"/>
    <w:basedOn w:val="af3"/>
    <w:link w:val="af5"/>
    <w:uiPriority w:val="99"/>
    <w:semiHidden/>
    <w:rsid w:val="0089403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30</Pages>
  <Words>8165</Words>
  <Characters>46545</Characters>
  <Application>Microsoft Office Word</Application>
  <DocSecurity>0</DocSecurity>
  <Lines>387</Lines>
  <Paragraphs>109</Paragraphs>
  <ScaleCrop>false</ScaleCrop>
  <Company/>
  <LinksUpToDate>false</LinksUpToDate>
  <CharactersWithSpaces>54601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Аристава Рената Руслановна</dc:creator>
  <cp:keywords/>
  <dc:description/>
  <cp:lastModifiedBy>Балуков Андрей Борисович</cp:lastModifiedBy>
  <cp:revision>4</cp:revision>
  <dcterms:created xsi:type="dcterms:W3CDTF">2022-06-23T15:11:00Z</dcterms:created>
  <dcterms:modified xsi:type="dcterms:W3CDTF">2022-06-24T14:37:00Z</dcterms:modified>
</cp:coreProperties>
</file>