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76F2" w14:textId="77777777" w:rsidR="00616D15" w:rsidRDefault="00616D15" w:rsidP="00616D15">
      <w:pPr>
        <w:autoSpaceDE w:val="0"/>
        <w:autoSpaceDN w:val="0"/>
        <w:adjustRightInd w:val="0"/>
        <w:spacing w:after="0" w:line="312" w:lineRule="auto"/>
        <w:ind w:right="-1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48DB22DE" w14:textId="77777777" w:rsidR="00616D15" w:rsidRDefault="00616D15" w:rsidP="00616D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9D5695B" w14:textId="77777777" w:rsidR="00616D15" w:rsidRDefault="00616D15" w:rsidP="00616D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B377F35" w14:textId="77777777" w:rsidR="00616D15" w:rsidRDefault="00616D15" w:rsidP="00616D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B17E21C" w14:textId="77777777" w:rsidR="00616D15" w:rsidRDefault="00616D15" w:rsidP="00616D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E49F516" w14:textId="77777777" w:rsidR="00616D15" w:rsidRDefault="00616D15" w:rsidP="00616D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64C0736" w14:textId="77777777" w:rsidR="00616D15" w:rsidRDefault="00616D15" w:rsidP="00616D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DBD81A1" w14:textId="77777777" w:rsidR="00616D15" w:rsidRDefault="00616D15" w:rsidP="00616D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A22BD41" w14:textId="77777777" w:rsidR="00616D15" w:rsidRPr="00B11C10" w:rsidRDefault="00616D15" w:rsidP="00616D15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11C10">
        <w:rPr>
          <w:rFonts w:ascii="Times New Roman" w:hAnsi="Times New Roman"/>
          <w:b/>
          <w:sz w:val="32"/>
          <w:szCs w:val="32"/>
        </w:rPr>
        <w:t>ПРАВИТЕЛЬСТВО РОССИЙСКОЙ ФЕДЕРАЦИИ</w:t>
      </w:r>
    </w:p>
    <w:p w14:paraId="61C33031" w14:textId="77777777" w:rsidR="00616D15" w:rsidRDefault="00616D15" w:rsidP="00616D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ПОСТАНОВЛЕНИЕ</w:t>
      </w:r>
      <w:bookmarkStart w:id="0" w:name="_GoBack"/>
      <w:bookmarkEnd w:id="0"/>
    </w:p>
    <w:p w14:paraId="181CAFE1" w14:textId="69AD1D48" w:rsidR="00616D15" w:rsidRDefault="00F8255F" w:rsidP="00616D1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</w:t>
      </w:r>
      <w:r w:rsidR="00616D1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="00616D15">
        <w:rPr>
          <w:rFonts w:ascii="Times New Roman" w:hAnsi="Times New Roman"/>
          <w:sz w:val="28"/>
          <w:szCs w:val="28"/>
        </w:rPr>
        <w:t xml:space="preserve"> г. № ___</w:t>
      </w:r>
      <w:r>
        <w:rPr>
          <w:rFonts w:ascii="Times New Roman" w:hAnsi="Times New Roman"/>
          <w:sz w:val="28"/>
          <w:szCs w:val="28"/>
        </w:rPr>
        <w:t>___</w:t>
      </w:r>
    </w:p>
    <w:p w14:paraId="1F9409AE" w14:textId="77777777" w:rsidR="00616D15" w:rsidRPr="00F86DF8" w:rsidRDefault="00616D15" w:rsidP="00616D15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МОСКВА</w:t>
      </w:r>
    </w:p>
    <w:p w14:paraId="23516A51" w14:textId="7DB4C50E" w:rsidR="0061259B" w:rsidRDefault="00616D15" w:rsidP="00616D15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26A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174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внесении изменений</w:t>
      </w:r>
      <w:r w:rsidR="00B3093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A049C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 </w:t>
      </w:r>
      <w:r w:rsidR="006774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постановление Правительства </w:t>
      </w:r>
      <w:r w:rsidR="006774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Российской Федерации от 21 декабря 2017 г. № 1604</w:t>
      </w:r>
    </w:p>
    <w:p w14:paraId="130FBA96" w14:textId="77777777" w:rsidR="0061259B" w:rsidRDefault="00A049C0" w:rsidP="00677491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14:paraId="362B96D5" w14:textId="260048D2" w:rsidR="00776F80" w:rsidRPr="00776BB0" w:rsidRDefault="00677491" w:rsidP="002040FF">
      <w:pPr>
        <w:pStyle w:val="a6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</w:t>
      </w:r>
      <w:r w:rsidRPr="00776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постановление Правительства Российской Федерации </w:t>
      </w:r>
      <w:r w:rsidRPr="00776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декабря 2017 г. 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«Интернет» (Собрание законодательства Российской Федерации, 2018, № 1, ст. 347; 2020, № 31, ст. 5194)</w:t>
      </w:r>
      <w:r w:rsidRPr="00776BB0">
        <w:rPr>
          <w:rFonts w:ascii="Times New Roman" w:hAnsi="Times New Roman" w:cs="Times New Roman"/>
          <w:sz w:val="28"/>
          <w:szCs w:val="28"/>
        </w:rPr>
        <w:t>.</w:t>
      </w:r>
    </w:p>
    <w:p w14:paraId="5F47D737" w14:textId="77777777" w:rsidR="0061259B" w:rsidRDefault="00A049C0" w:rsidP="00F8255F">
      <w:pPr>
        <w:spacing w:before="720"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344B80C4" w14:textId="7B851D97" w:rsidR="00BD0B61" w:rsidRDefault="00CA0B03" w:rsidP="00F8255F">
      <w:pPr>
        <w:tabs>
          <w:tab w:val="left" w:pos="723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0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</w:p>
    <w:p w14:paraId="3CCD2783" w14:textId="43D70B9B" w:rsidR="00F05EAC" w:rsidRDefault="00F05EAC" w:rsidP="00F8255F">
      <w:pPr>
        <w:tabs>
          <w:tab w:val="left" w:pos="723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50B82" w14:textId="77777777" w:rsidR="00F05EAC" w:rsidRDefault="00F05EAC" w:rsidP="00F8255F">
      <w:pPr>
        <w:tabs>
          <w:tab w:val="left" w:pos="723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EAC" w:rsidSect="00CA0B03">
          <w:headerReference w:type="default" r:id="rId7"/>
          <w:pgSz w:w="11906" w:h="16838"/>
          <w:pgMar w:top="1134" w:right="1418" w:bottom="1134" w:left="1418" w:header="510" w:footer="510" w:gutter="0"/>
          <w:cols w:space="708"/>
          <w:titlePg/>
          <w:docGrid w:linePitch="360"/>
        </w:sectPr>
      </w:pPr>
    </w:p>
    <w:p w14:paraId="46A535D7" w14:textId="77777777" w:rsidR="00BD0B61" w:rsidRPr="00BD0B61" w:rsidRDefault="00BD0B61" w:rsidP="00BD0B61">
      <w:pPr>
        <w:widowControl w:val="0"/>
        <w:autoSpaceDE w:val="0"/>
        <w:autoSpaceDN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14:paraId="4B0F46F5" w14:textId="77777777" w:rsidR="00BD0B61" w:rsidRPr="00BD0B61" w:rsidRDefault="00BD0B61" w:rsidP="00BD0B6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14:paraId="2421F448" w14:textId="77777777" w:rsidR="00BD0B61" w:rsidRPr="00BD0B61" w:rsidRDefault="00BD0B61" w:rsidP="00BD0B6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6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14:paraId="45A52860" w14:textId="05BCC48F" w:rsidR="00BD0B61" w:rsidRPr="00BD0B61" w:rsidRDefault="00BD0B61" w:rsidP="00BD0B6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 г.</w:t>
      </w:r>
      <w:r w:rsidRPr="00BD0B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</w:t>
      </w:r>
    </w:p>
    <w:p w14:paraId="6C0AC9E2" w14:textId="77777777" w:rsidR="00BD0B61" w:rsidRPr="00BD0B61" w:rsidRDefault="00BD0B61" w:rsidP="00BD0B61">
      <w:pPr>
        <w:widowControl w:val="0"/>
        <w:autoSpaceDE w:val="0"/>
        <w:autoSpaceDN w:val="0"/>
        <w:spacing w:after="0" w:line="140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P31"/>
      <w:bookmarkEnd w:id="1"/>
    </w:p>
    <w:p w14:paraId="74EFC93A" w14:textId="628D161F" w:rsidR="00BD0B61" w:rsidRPr="00BD0B61" w:rsidRDefault="00BD0B61" w:rsidP="00BD0B6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B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З М Е Н Е Н И 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</w:p>
    <w:p w14:paraId="7509DBD6" w14:textId="0DE39BA5" w:rsidR="00BD0B61" w:rsidRDefault="00BD0B61" w:rsidP="00BD0B61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которые вносятся в </w:t>
      </w:r>
      <w:r w:rsidRPr="00BD0B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Правительства </w:t>
      </w:r>
      <w:r w:rsidRPr="00BD0B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Российской Федерации от 21 декабря 2017 г. № 1604</w:t>
      </w:r>
    </w:p>
    <w:p w14:paraId="6FD6C1A9" w14:textId="410B749C" w:rsidR="00ED3699" w:rsidRPr="00ED3699" w:rsidRDefault="00C516FE" w:rsidP="00DD05D8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ED3699" w:rsidRPr="00ED3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32D93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ED3699" w:rsidRPr="00ED3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</w:t>
      </w:r>
      <w:r w:rsidR="00132D93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утвержденных указанным постановлением</w:t>
      </w:r>
      <w:r w:rsid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9272638" w14:textId="1782B7C7" w:rsidR="00ED3699" w:rsidRDefault="005E11DA" w:rsidP="00B40BAB">
      <w:pPr>
        <w:pStyle w:val="a6"/>
        <w:widowControl w:val="0"/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«в» пункта 5, а</w:t>
      </w:r>
      <w:r w:rsidR="00ED3699">
        <w:rPr>
          <w:rFonts w:ascii="Times New Roman" w:eastAsia="Times New Roman" w:hAnsi="Times New Roman" w:cs="Times New Roman"/>
          <w:sz w:val="28"/>
          <w:szCs w:val="20"/>
          <w:lang w:eastAsia="ru-RU"/>
        </w:rPr>
        <w:t>бзац второй</w:t>
      </w:r>
      <w:r w:rsidR="00ED3699" w:rsidRPr="00ED3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 w:rsidR="00ED369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 8</w:t>
      </w:r>
      <w:r w:rsidR="00ED3699" w:rsidRPr="00ED3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</w:t>
      </w:r>
      <w:r w:rsid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D3699" w:rsidRPr="00ED3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</w:t>
      </w:r>
      <w:r w:rsidR="00132D9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2D0C1B4" w14:textId="02231454" w:rsidR="00DD05D8" w:rsidRDefault="005E11DA" w:rsidP="00C84226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абзацах 1 и 2 </w:t>
      </w:r>
      <w:r w:rsid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D05D8" w:rsidRP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D05D8" w:rsidRP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</w:t>
      </w:r>
      <w:r w:rsidR="00C84226" w:rsidRP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том числе Федеральным законом 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E2E29" w:rsidRPr="00FE2E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"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>О коммерческой тайне</w:t>
      </w:r>
      <w:r w:rsidR="00FE2E29" w:rsidRPr="00FE2E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"</w:t>
      </w:r>
      <w:r w:rsidR="00FE2E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</w:t>
      </w:r>
      <w:r w:rsidR="00C84226" w:rsidRPr="00FE2E29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</w:t>
      </w:r>
      <w:r w:rsidR="00DD05D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3CF473B" w14:textId="49324B48" w:rsidR="00B40BAB" w:rsidRDefault="00672772" w:rsidP="00672772">
      <w:pPr>
        <w:pStyle w:val="a6"/>
        <w:widowControl w:val="0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706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05D8" w:rsidRPr="00706E9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еречн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DD05D8" w:rsidRPr="00706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подлежащих утверждению уполномоченным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05D8" w:rsidRPr="00706E9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утвержденном указанным постановлением</w:t>
      </w:r>
      <w:r w:rsidR="005E11D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4E66730" w14:textId="4A61B072" w:rsidR="00706E9B" w:rsidRPr="005E11DA" w:rsidRDefault="005E11DA" w:rsidP="005E11DA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№ 8</w:t>
      </w:r>
      <w:r w:rsidR="00672772" w:rsidRPr="005E1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«информация об информационно-технических справочниках </w:t>
      </w:r>
      <w:r w:rsidR="00AA22C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72772" w:rsidRPr="005E11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наилучшим доступным технологиям и о методических рекомендациях</w:t>
      </w:r>
      <w:r w:rsid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22C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72772" w:rsidRPr="005E1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их применению» </w:t>
      </w:r>
      <w:r w:rsidR="00B40B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утратившей силу;</w:t>
      </w:r>
    </w:p>
    <w:p w14:paraId="18E7882E" w14:textId="7B4E2CB4" w:rsidR="00706E9B" w:rsidRPr="00672772" w:rsidRDefault="005E11DA" w:rsidP="005E11DA">
      <w:pPr>
        <w:pStyle w:val="a6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дополнить формой № 9</w:t>
      </w:r>
      <w:r w:rsidR="00D15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277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672772" w:rsidRPr="0067277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об уровне цифровой зрелости</w:t>
      </w:r>
      <w:r w:rsidR="0067277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73AF773D" w14:textId="47638081" w:rsidR="00706E9B" w:rsidRDefault="00D50E8B" w:rsidP="004047CB">
      <w:pPr>
        <w:pStyle w:val="a6"/>
        <w:widowControl w:val="0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06E9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06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информации, </w:t>
      </w:r>
      <w:r w:rsidR="00706E9B" w:rsidRPr="0067277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</w:t>
      </w:r>
      <w:r w:rsidR="00C8422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утвержденном указанным постановлением</w:t>
      </w:r>
      <w:r w:rsidR="00672772" w:rsidRPr="00D50E8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2ED7CBB" w14:textId="4E197C00" w:rsidR="00D50E8B" w:rsidRDefault="00D50E8B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E8B">
        <w:rPr>
          <w:rFonts w:ascii="Times New Roman" w:eastAsia="Times New Roman" w:hAnsi="Times New Roman" w:cs="Times New Roman"/>
          <w:sz w:val="28"/>
          <w:szCs w:val="20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1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8F19B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FE2E29" w:rsidRP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субъектах деятельности в сфере промышленности</w:t>
      </w:r>
      <w:r w:rsid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D21DC82" w14:textId="7296F8A3" w:rsidR="008F19B9" w:rsidRPr="00D50E8B" w:rsidRDefault="008F19B9" w:rsidP="00D50E8B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пятый изложить в следующей редакции:</w:t>
      </w:r>
    </w:p>
    <w:p w14:paraId="1B30B290" w14:textId="7E684A88" w:rsidR="00FE2E29" w:rsidRDefault="00FE2E29" w:rsidP="00A17E7E">
      <w:pPr>
        <w:pStyle w:val="a6"/>
        <w:widowControl w:val="0"/>
        <w:spacing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00439D" w14:textId="77777777" w:rsidR="004047CB" w:rsidRDefault="004047CB" w:rsidP="00A17E7E">
      <w:pPr>
        <w:pStyle w:val="a6"/>
        <w:widowControl w:val="0"/>
        <w:spacing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49394D" w14:textId="59011FE0" w:rsidR="00A17E7E" w:rsidRDefault="00A17E7E" w:rsidP="00A17E7E">
      <w:pPr>
        <w:pStyle w:val="a6"/>
        <w:widowControl w:val="0"/>
        <w:spacing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</w:t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6"/>
        <w:gridCol w:w="2704"/>
        <w:gridCol w:w="1898"/>
      </w:tblGrid>
      <w:tr w:rsidR="00A17E7E" w:rsidRPr="00A17E7E" w14:paraId="3A0AC613" w14:textId="77777777" w:rsidTr="00433827">
        <w:trPr>
          <w:trHeight w:val="3490"/>
        </w:trPr>
        <w:tc>
          <w:tcPr>
            <w:tcW w:w="5696" w:type="dxa"/>
          </w:tcPr>
          <w:p w14:paraId="1026A63C" w14:textId="1223BB60" w:rsidR="00A17E7E" w:rsidRPr="00A17E7E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о технологическом оборудовании, </w:t>
            </w: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включая:</w:t>
            </w:r>
          </w:p>
          <w:p w14:paraId="48D3A560" w14:textId="77777777" w:rsidR="00A17E7E" w:rsidRPr="00A17E7E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производителя;</w:t>
            </w:r>
          </w:p>
          <w:p w14:paraId="7A7C3CFF" w14:textId="77777777" w:rsidR="00A17E7E" w:rsidRPr="00A17E7E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модель (выбор из справочника "Модель оборудования" государственной информационной системы промышленности);</w:t>
            </w:r>
          </w:p>
          <w:p w14:paraId="0B3CFCC6" w14:textId="77777777" w:rsidR="00A17E7E" w:rsidRPr="00A17E7E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код по Общероссийскому </w:t>
            </w:r>
            <w:hyperlink r:id="rId8" w:history="1">
              <w:r w:rsidRPr="00A17E7E"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t>классификатору</w:t>
              </w:r>
            </w:hyperlink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промышленности);</w:t>
            </w:r>
          </w:p>
          <w:p w14:paraId="3DB9EE67" w14:textId="77777777" w:rsidR="00A17E7E" w:rsidRPr="00A17E7E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год выпуска;</w:t>
            </w:r>
          </w:p>
          <w:p w14:paraId="604899DC" w14:textId="2C91AC87" w:rsidR="00A17E7E" w:rsidRPr="00A17E7E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страну происхождения (выбор из справочника </w:t>
            </w:r>
            <w:hyperlink r:id="rId9" w:history="1">
              <w:r w:rsidRPr="00A17E7E"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t>"ОКСМ"</w:t>
              </w:r>
            </w:hyperlink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государственной информационной системы промышленности);</w:t>
            </w:r>
          </w:p>
          <w:p w14:paraId="5C4378BE" w14:textId="0F433299" w:rsidR="00A17E7E" w:rsidRPr="00A17E7E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перечень технологических операций, выполняемых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 технологическом оборудовании</w:t>
            </w:r>
          </w:p>
        </w:tc>
        <w:tc>
          <w:tcPr>
            <w:tcW w:w="2704" w:type="dxa"/>
          </w:tcPr>
          <w:p w14:paraId="237BF97A" w14:textId="77777777" w:rsidR="00A17E7E" w:rsidRPr="00A17E7E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субъект деятельности в сфере промышленности</w:t>
            </w:r>
          </w:p>
        </w:tc>
        <w:tc>
          <w:tcPr>
            <w:tcW w:w="1898" w:type="dxa"/>
          </w:tcPr>
          <w:p w14:paraId="2F09CFB8" w14:textId="77777777" w:rsidR="006C30C0" w:rsidRDefault="00A17E7E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17E7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один раз (при необходимости корректируется)</w:t>
            </w:r>
          </w:p>
          <w:p w14:paraId="480639D6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01294210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080FA5F6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38BC9F9F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2DAFC1C4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2D14C97C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7597DBDD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6D63B572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28192023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0819F55F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46798DD3" w14:textId="77777777" w:rsidR="006C30C0" w:rsidRDefault="006C30C0" w:rsidP="0040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14:paraId="661E78BD" w14:textId="023B4EC8" w:rsidR="00A17E7E" w:rsidRPr="00AA22CF" w:rsidRDefault="00A17E7E" w:rsidP="004047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AE32A9C" w14:textId="2CD59D10" w:rsidR="00DF0EB3" w:rsidRDefault="00DF0EB3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0EB3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0E21A255" w14:textId="693ED7A1" w:rsidR="004047CB" w:rsidRDefault="008F19B9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седьмом</w:t>
      </w:r>
      <w:r w:rsidR="004047C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5AC5EAA1" w14:textId="6064B296" w:rsidR="004047CB" w:rsidRDefault="008F19B9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 w:rsidRPr="008F1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созданных рабочих мест в ходе реализации проектов </w:t>
      </w:r>
      <w:r w:rsidR="00DF0E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F1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использованием мер стимулирования деятельности в сфере промышленности </w:t>
      </w:r>
      <w:r w:rsidR="00DF0E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F19B9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 наличии)</w:t>
      </w:r>
      <w:r w:rsid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>» исключить;</w:t>
      </w:r>
    </w:p>
    <w:p w14:paraId="0DDEBD86" w14:textId="5C4ECEAB" w:rsidR="008F19B9" w:rsidRDefault="008F19B9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 w:rsidRPr="008F19B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 деятельности в сфере промышленности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Pr="008F19B9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 государственной власти, орган местного самоуправления, осуществляющие меры стимулирования деятельности в сфере промышленности</w:t>
      </w:r>
      <w:r w:rsidR="004047CB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0664BF1E" w14:textId="20DB131A" w:rsidR="00FE2E29" w:rsidRDefault="008F19B9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в п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83CE902" w14:textId="1EBC10D5" w:rsidR="00FE2E29" w:rsidRDefault="00FE2E29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(абзац первый) пункта 3 изложить в следующей </w:t>
      </w:r>
      <w:r w:rsidR="004047C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 «</w:t>
      </w:r>
      <w:r w:rsidR="004047CB" w:rsidRPr="004047CB">
        <w:rPr>
          <w:rFonts w:ascii="Times New Roman" w:hAnsi="Times New Roman" w:cs="Times New Roman"/>
          <w:sz w:val="28"/>
        </w:rPr>
        <w:t xml:space="preserve">Информация о прогнозах выпуска основных видов промышленной продукции, </w:t>
      </w:r>
      <w:r w:rsidR="004047CB">
        <w:rPr>
          <w:rFonts w:ascii="Times New Roman" w:hAnsi="Times New Roman" w:cs="Times New Roman"/>
          <w:sz w:val="28"/>
        </w:rPr>
        <w:br/>
      </w:r>
      <w:r w:rsidR="004047CB" w:rsidRPr="004047CB">
        <w:rPr>
          <w:rFonts w:ascii="Times New Roman" w:hAnsi="Times New Roman" w:cs="Times New Roman"/>
          <w:sz w:val="28"/>
        </w:rPr>
        <w:t xml:space="preserve">а также об объеме импорта промышленной продукции в Российскую Федерацию </w:t>
      </w:r>
      <w:r w:rsidR="004047CB">
        <w:rPr>
          <w:rFonts w:ascii="Times New Roman" w:hAnsi="Times New Roman" w:cs="Times New Roman"/>
          <w:sz w:val="28"/>
        </w:rPr>
        <w:br/>
      </w:r>
      <w:r w:rsidR="004047CB" w:rsidRPr="004047CB">
        <w:rPr>
          <w:rFonts w:ascii="Times New Roman" w:hAnsi="Times New Roman" w:cs="Times New Roman"/>
          <w:sz w:val="28"/>
        </w:rPr>
        <w:t>и экспорта промышленной продукции из Российской Федерации</w:t>
      </w:r>
      <w:r w:rsidR="004047CB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38628148" w14:textId="1EE7D31D" w:rsidR="00672772" w:rsidRPr="006C30C0" w:rsidRDefault="006C30C0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</w:t>
      </w:r>
      <w:r w:rsid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</w:t>
      </w:r>
      <w:r w:rsid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абзаца четвертого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2269DE8" w14:textId="48CA4EEF" w:rsidR="004047CB" w:rsidRPr="004047CB" w:rsidRDefault="00672772" w:rsidP="004047CB">
      <w:pPr>
        <w:pStyle w:val="a6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665"/>
        <w:gridCol w:w="1871"/>
      </w:tblGrid>
      <w:tr w:rsidR="00DB6565" w:rsidRPr="00DB6565" w14:paraId="3F7EA262" w14:textId="77777777" w:rsidTr="00433827">
        <w:tc>
          <w:tcPr>
            <w:tcW w:w="5613" w:type="dxa"/>
          </w:tcPr>
          <w:p w14:paraId="0F5B9F49" w14:textId="40901A01" w:rsidR="00DB6565" w:rsidRPr="00DB6565" w:rsidRDefault="00DB6565" w:rsidP="00DB6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</w:rPr>
              <w:t>Информация об объеме экспорта продукции, работ и услуг в стоимостном и натуральном выражении</w:t>
            </w:r>
          </w:p>
        </w:tc>
        <w:tc>
          <w:tcPr>
            <w:tcW w:w="2665" w:type="dxa"/>
          </w:tcPr>
          <w:p w14:paraId="48FA7CB9" w14:textId="7342769F" w:rsidR="00DB6565" w:rsidRPr="00DB6565" w:rsidRDefault="00DB6565" w:rsidP="00DB6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</w:rPr>
              <w:t>субъект деятельности в сфере промышленности</w:t>
            </w:r>
          </w:p>
        </w:tc>
        <w:tc>
          <w:tcPr>
            <w:tcW w:w="1871" w:type="dxa"/>
          </w:tcPr>
          <w:p w14:paraId="7C932934" w14:textId="77777777" w:rsidR="006C30C0" w:rsidRDefault="00DB6565" w:rsidP="00DB6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  <w:p w14:paraId="4C8FB0CE" w14:textId="0F2CEF31" w:rsidR="00DB6565" w:rsidRPr="00AA22CF" w:rsidRDefault="00DB6565" w:rsidP="006C30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A27A808" w14:textId="257CA26E" w:rsidR="004047CB" w:rsidRDefault="004047CB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7CB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4B906086" w14:textId="12EEEDE0" w:rsidR="00672772" w:rsidRPr="006C30C0" w:rsidRDefault="008F19B9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</w:t>
      </w:r>
      <w:r w:rsid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4047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абзацах 2, 3 и 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 w:rsidR="004047C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«субъект деятельности в сфере промышленности» исключить;</w:t>
      </w:r>
    </w:p>
    <w:p w14:paraId="77A67746" w14:textId="2C4ABBBB" w:rsidR="00672772" w:rsidRPr="006C30C0" w:rsidRDefault="008F19B9" w:rsidP="004047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 7</w:t>
      </w:r>
      <w:r w:rsid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абзацем</w:t>
      </w:r>
      <w:r w:rsid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</w:t>
      </w:r>
      <w:r w:rsid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содержания</w:t>
      </w:r>
      <w:r w:rsidR="00FE2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абзаца второго</w:t>
      </w:r>
      <w:r w:rsidR="00672772" w:rsidRPr="006C30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5DD8616" w14:textId="278687A4" w:rsidR="004047CB" w:rsidRPr="00DF0EB3" w:rsidRDefault="00672772" w:rsidP="00DF0EB3">
      <w:pPr>
        <w:pStyle w:val="a6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0EB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665"/>
        <w:gridCol w:w="1871"/>
      </w:tblGrid>
      <w:tr w:rsidR="00DB6565" w:rsidRPr="00DB6565" w14:paraId="0BEE4E27" w14:textId="77777777" w:rsidTr="00433827">
        <w:tc>
          <w:tcPr>
            <w:tcW w:w="5613" w:type="dxa"/>
          </w:tcPr>
          <w:p w14:paraId="68ECB77B" w14:textId="77777777" w:rsidR="00DB6565" w:rsidRPr="00DB6565" w:rsidRDefault="00DB6565" w:rsidP="00DF0EB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Информация о доле занятых, включая: </w:t>
            </w:r>
          </w:p>
          <w:p w14:paraId="1F6FEF73" w14:textId="77777777" w:rsidR="00DB6565" w:rsidRPr="00DB6565" w:rsidRDefault="00DB6565" w:rsidP="00DF0EB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занятых по ОКВЭД, </w:t>
            </w:r>
          </w:p>
          <w:p w14:paraId="5CE09B11" w14:textId="77777777" w:rsidR="00DB6565" w:rsidRPr="00DB6565" w:rsidRDefault="00DB6565" w:rsidP="00DF0EB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занятых в возрасте 20-29 лет в том числе по ОКВЭД, </w:t>
            </w:r>
          </w:p>
          <w:p w14:paraId="024F37EB" w14:textId="77777777" w:rsidR="00DB6565" w:rsidRDefault="00DB6565" w:rsidP="00DF0EB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занятых с высшим образованием в том числе по ОКВЭД, </w:t>
            </w:r>
          </w:p>
          <w:p w14:paraId="1151E7EE" w14:textId="4223425E" w:rsidR="00DB6565" w:rsidRPr="00DB6565" w:rsidRDefault="00DB6565" w:rsidP="00DF0EB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безработных с высшим обра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зованием</w:t>
            </w:r>
          </w:p>
        </w:tc>
        <w:tc>
          <w:tcPr>
            <w:tcW w:w="2665" w:type="dxa"/>
          </w:tcPr>
          <w:p w14:paraId="0E3B3D67" w14:textId="4856C713" w:rsidR="00DB6565" w:rsidRPr="00DB6565" w:rsidRDefault="00DB6565" w:rsidP="00DF0EB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</w:rPr>
              <w:t>Федеральная служба государственной статистики</w:t>
            </w:r>
          </w:p>
        </w:tc>
        <w:tc>
          <w:tcPr>
            <w:tcW w:w="1871" w:type="dxa"/>
          </w:tcPr>
          <w:p w14:paraId="6C553622" w14:textId="77777777" w:rsidR="00DB6565" w:rsidRDefault="00DB6565" w:rsidP="00DF0EB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DB6565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  <w:p w14:paraId="6516AF32" w14:textId="77777777" w:rsidR="006C30C0" w:rsidRDefault="006C30C0" w:rsidP="00DF0EB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EDE89C" w14:textId="77777777" w:rsidR="006C30C0" w:rsidRDefault="006C30C0" w:rsidP="00DF0EB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77A72F" w14:textId="77777777" w:rsidR="006C30C0" w:rsidRDefault="006C30C0" w:rsidP="00DF0EB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AF44C7" w14:textId="3D95842E" w:rsidR="006C30C0" w:rsidRPr="004047CB" w:rsidRDefault="006C30C0" w:rsidP="00DF0EB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514DC3B" w14:textId="28386616" w:rsidR="004047CB" w:rsidRPr="00DF0EB3" w:rsidRDefault="004047CB" w:rsidP="00DF0EB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0EB3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3052A04D" w14:textId="7D3CEB1E" w:rsidR="008F19B9" w:rsidRDefault="008F19B9" w:rsidP="00DF0EB3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д) пункт 8 признать утратившим силу;</w:t>
      </w:r>
    </w:p>
    <w:p w14:paraId="15EB929A" w14:textId="575E7560" w:rsidR="00672772" w:rsidRPr="008F19B9" w:rsidRDefault="008F19B9" w:rsidP="00DF0EB3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е) дополнить пунктом 9 следующего содержания</w:t>
      </w:r>
      <w:r w:rsidR="00672772" w:rsidRPr="008F19B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5FAD155A" w14:textId="173AD335" w:rsidR="00DB6565" w:rsidRDefault="00672772" w:rsidP="00DF0EB3">
      <w:pPr>
        <w:pStyle w:val="a6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665"/>
        <w:gridCol w:w="1871"/>
      </w:tblGrid>
      <w:tr w:rsidR="00DB6565" w:rsidRPr="00DB6565" w14:paraId="596F7D35" w14:textId="77777777" w:rsidTr="00433827">
        <w:tc>
          <w:tcPr>
            <w:tcW w:w="10149" w:type="dxa"/>
            <w:gridSpan w:val="3"/>
          </w:tcPr>
          <w:p w14:paraId="169E7EB4" w14:textId="5DC9BA0B" w:rsidR="00DB6565" w:rsidRPr="00F05EAC" w:rsidRDefault="008F19B9" w:rsidP="00DB65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="00DB6565" w:rsidRPr="00DB65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Информация об </w:t>
            </w:r>
            <w:r w:rsidR="00DB65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уровне цифровой зрелости</w:t>
            </w:r>
          </w:p>
        </w:tc>
      </w:tr>
      <w:tr w:rsidR="00DB6565" w:rsidRPr="00DB6565" w14:paraId="28FC80DD" w14:textId="77777777" w:rsidTr="00433827">
        <w:tc>
          <w:tcPr>
            <w:tcW w:w="5613" w:type="dxa"/>
          </w:tcPr>
          <w:p w14:paraId="6295C418" w14:textId="77777777" w:rsidR="00DB6565" w:rsidRDefault="00DB6565" w:rsidP="00DB6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Информация о проектах цифровизации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бизнес-процессов предприятия,</w:t>
            </w:r>
          </w:p>
          <w:p w14:paraId="25232E7A" w14:textId="571841E8" w:rsidR="00DB6565" w:rsidRPr="00DB6565" w:rsidRDefault="00FF4DD9" w:rsidP="00FF4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информация об</w:t>
            </w:r>
            <w:r w:rsidR="00DB65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="00DB65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уровня цифровизации предприятия</w:t>
            </w:r>
          </w:p>
        </w:tc>
        <w:tc>
          <w:tcPr>
            <w:tcW w:w="2665" w:type="dxa"/>
          </w:tcPr>
          <w:p w14:paraId="51BAB817" w14:textId="780521B5" w:rsidR="00DB6565" w:rsidRPr="00DB6565" w:rsidRDefault="0050162B" w:rsidP="00DB6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 деятельности в сфере промышленности</w:t>
            </w:r>
          </w:p>
        </w:tc>
        <w:tc>
          <w:tcPr>
            <w:tcW w:w="1871" w:type="dxa"/>
          </w:tcPr>
          <w:p w14:paraId="033525EC" w14:textId="4783580B" w:rsidR="00DB6565" w:rsidRPr="00DB6565" w:rsidRDefault="008C53E1" w:rsidP="00DB6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полугодие</w:t>
            </w:r>
          </w:p>
        </w:tc>
      </w:tr>
    </w:tbl>
    <w:p w14:paraId="40AF6FE0" w14:textId="5F4470ED" w:rsidR="00672772" w:rsidRPr="00672772" w:rsidRDefault="00672772" w:rsidP="00672772">
      <w:pPr>
        <w:pStyle w:val="a6"/>
        <w:widowControl w:val="0"/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sectPr w:rsidR="00672772" w:rsidRPr="00672772" w:rsidSect="006C30C0">
      <w:pgSz w:w="11906" w:h="16838"/>
      <w:pgMar w:top="1134" w:right="567" w:bottom="1134" w:left="1134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8D79" w14:textId="77777777" w:rsidR="00532320" w:rsidRDefault="00532320">
      <w:pPr>
        <w:spacing w:after="0" w:line="240" w:lineRule="auto"/>
      </w:pPr>
      <w:r>
        <w:separator/>
      </w:r>
    </w:p>
  </w:endnote>
  <w:endnote w:type="continuationSeparator" w:id="0">
    <w:p w14:paraId="419E2CB6" w14:textId="77777777" w:rsidR="00532320" w:rsidRDefault="0053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BEEA" w14:textId="77777777" w:rsidR="00532320" w:rsidRDefault="00532320">
      <w:pPr>
        <w:spacing w:after="0" w:line="240" w:lineRule="auto"/>
      </w:pPr>
      <w:r>
        <w:separator/>
      </w:r>
    </w:p>
  </w:footnote>
  <w:footnote w:type="continuationSeparator" w:id="0">
    <w:p w14:paraId="5F93C07F" w14:textId="77777777" w:rsidR="00532320" w:rsidRDefault="0053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021028"/>
      <w:docPartObj>
        <w:docPartGallery w:val="Page Numbers (Top of Page)"/>
        <w:docPartUnique/>
      </w:docPartObj>
    </w:sdtPr>
    <w:sdtEndPr/>
    <w:sdtContent>
      <w:p w14:paraId="5D13B4A4" w14:textId="1D7CB21F" w:rsidR="00F05EAC" w:rsidRDefault="00F05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D9">
          <w:rPr>
            <w:noProof/>
          </w:rPr>
          <w:t>3</w:t>
        </w:r>
        <w:r>
          <w:fldChar w:fldCharType="end"/>
        </w:r>
      </w:p>
    </w:sdtContent>
  </w:sdt>
  <w:p w14:paraId="73B3F6CA" w14:textId="23B11F8A" w:rsidR="0061259B" w:rsidRDefault="0061259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C27"/>
    <w:multiLevelType w:val="hybridMultilevel"/>
    <w:tmpl w:val="C77EE976"/>
    <w:lvl w:ilvl="0" w:tplc="93BE6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F3598"/>
    <w:multiLevelType w:val="hybridMultilevel"/>
    <w:tmpl w:val="B83C69F4"/>
    <w:lvl w:ilvl="0" w:tplc="84309C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97953"/>
    <w:multiLevelType w:val="hybridMultilevel"/>
    <w:tmpl w:val="6D1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780F"/>
    <w:multiLevelType w:val="hybridMultilevel"/>
    <w:tmpl w:val="0498AAB4"/>
    <w:lvl w:ilvl="0" w:tplc="71F437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BE7B45"/>
    <w:multiLevelType w:val="hybridMultilevel"/>
    <w:tmpl w:val="356245FA"/>
    <w:lvl w:ilvl="0" w:tplc="3530C1D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20592"/>
    <w:multiLevelType w:val="hybridMultilevel"/>
    <w:tmpl w:val="C4AEFC7E"/>
    <w:lvl w:ilvl="0" w:tplc="07B29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9B"/>
    <w:rsid w:val="00016DAF"/>
    <w:rsid w:val="00074D61"/>
    <w:rsid w:val="00132D93"/>
    <w:rsid w:val="00152AAF"/>
    <w:rsid w:val="00165146"/>
    <w:rsid w:val="00170BCD"/>
    <w:rsid w:val="001A5AAA"/>
    <w:rsid w:val="001A6879"/>
    <w:rsid w:val="001B09C5"/>
    <w:rsid w:val="001C676B"/>
    <w:rsid w:val="002040FF"/>
    <w:rsid w:val="0024735D"/>
    <w:rsid w:val="002605BB"/>
    <w:rsid w:val="00265DBD"/>
    <w:rsid w:val="002A2E36"/>
    <w:rsid w:val="002B2E7F"/>
    <w:rsid w:val="002D09C9"/>
    <w:rsid w:val="002E1464"/>
    <w:rsid w:val="0031230C"/>
    <w:rsid w:val="004047CB"/>
    <w:rsid w:val="00422BC6"/>
    <w:rsid w:val="00433827"/>
    <w:rsid w:val="004471BC"/>
    <w:rsid w:val="004632EA"/>
    <w:rsid w:val="00467DC7"/>
    <w:rsid w:val="00472CE2"/>
    <w:rsid w:val="004858C3"/>
    <w:rsid w:val="004A5B1D"/>
    <w:rsid w:val="004D72A3"/>
    <w:rsid w:val="0050162B"/>
    <w:rsid w:val="005062FD"/>
    <w:rsid w:val="00532320"/>
    <w:rsid w:val="00566FAB"/>
    <w:rsid w:val="00570E39"/>
    <w:rsid w:val="005B2D42"/>
    <w:rsid w:val="005B308E"/>
    <w:rsid w:val="005E11DA"/>
    <w:rsid w:val="005F5029"/>
    <w:rsid w:val="00601F63"/>
    <w:rsid w:val="0061259B"/>
    <w:rsid w:val="00616D15"/>
    <w:rsid w:val="00625B39"/>
    <w:rsid w:val="00672772"/>
    <w:rsid w:val="00677491"/>
    <w:rsid w:val="006C30C0"/>
    <w:rsid w:val="006F2EBB"/>
    <w:rsid w:val="00706E9B"/>
    <w:rsid w:val="007360E9"/>
    <w:rsid w:val="0074396F"/>
    <w:rsid w:val="00775006"/>
    <w:rsid w:val="00776BB0"/>
    <w:rsid w:val="00776F80"/>
    <w:rsid w:val="00777017"/>
    <w:rsid w:val="007E37EB"/>
    <w:rsid w:val="00831DB4"/>
    <w:rsid w:val="008C53E1"/>
    <w:rsid w:val="008D645D"/>
    <w:rsid w:val="008F19B9"/>
    <w:rsid w:val="00921A50"/>
    <w:rsid w:val="00956D6E"/>
    <w:rsid w:val="009B494E"/>
    <w:rsid w:val="009E49AE"/>
    <w:rsid w:val="009E6433"/>
    <w:rsid w:val="009F5D57"/>
    <w:rsid w:val="00A049C0"/>
    <w:rsid w:val="00A174C9"/>
    <w:rsid w:val="00A17E7E"/>
    <w:rsid w:val="00A90F69"/>
    <w:rsid w:val="00AA22CF"/>
    <w:rsid w:val="00AB041A"/>
    <w:rsid w:val="00B11611"/>
    <w:rsid w:val="00B2346E"/>
    <w:rsid w:val="00B30936"/>
    <w:rsid w:val="00B35669"/>
    <w:rsid w:val="00B40BAB"/>
    <w:rsid w:val="00B52905"/>
    <w:rsid w:val="00BC2E13"/>
    <w:rsid w:val="00BD0B61"/>
    <w:rsid w:val="00C10710"/>
    <w:rsid w:val="00C516FE"/>
    <w:rsid w:val="00C84226"/>
    <w:rsid w:val="00C864B9"/>
    <w:rsid w:val="00CA09ED"/>
    <w:rsid w:val="00CA0B03"/>
    <w:rsid w:val="00CE57CD"/>
    <w:rsid w:val="00CF242B"/>
    <w:rsid w:val="00CF5D08"/>
    <w:rsid w:val="00D15332"/>
    <w:rsid w:val="00D22D95"/>
    <w:rsid w:val="00D50E8B"/>
    <w:rsid w:val="00DB6565"/>
    <w:rsid w:val="00DD05D8"/>
    <w:rsid w:val="00DF0EB3"/>
    <w:rsid w:val="00DF1DDE"/>
    <w:rsid w:val="00DF2623"/>
    <w:rsid w:val="00E31095"/>
    <w:rsid w:val="00E54DBC"/>
    <w:rsid w:val="00ED3699"/>
    <w:rsid w:val="00F05EAC"/>
    <w:rsid w:val="00F20521"/>
    <w:rsid w:val="00F410C2"/>
    <w:rsid w:val="00F578FC"/>
    <w:rsid w:val="00F63E25"/>
    <w:rsid w:val="00F8255F"/>
    <w:rsid w:val="00F911B7"/>
    <w:rsid w:val="00FE2E29"/>
    <w:rsid w:val="00FE72C7"/>
    <w:rsid w:val="00FF0B2C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4D61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074D61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6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A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B03"/>
  </w:style>
  <w:style w:type="character" w:styleId="ab">
    <w:name w:val="Hyperlink"/>
    <w:basedOn w:val="a0"/>
    <w:uiPriority w:val="99"/>
    <w:unhideWhenUsed/>
    <w:rsid w:val="00775006"/>
    <w:rPr>
      <w:color w:val="0563C1" w:themeColor="hyperlink"/>
      <w:u w:val="single"/>
    </w:rPr>
  </w:style>
  <w:style w:type="paragraph" w:customStyle="1" w:styleId="ConsPlusNormal">
    <w:name w:val="ConsPlusNormal"/>
    <w:rsid w:val="00DB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DB656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656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6565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30C0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30C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E40DF466FAB0DD429FF56A066C8D0615066B3B299BF65CA1FBD5BBC1E6C8F42F4C0E3E6FA87005C3D7E952Ao8u1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E40DF466FAB0DD429FF56A066C8D0615066B2B094BF65CA1FBD5BBC1E6C8F50F498EFE6FB9901582828C46CD6A37A2B77EB3562193A03o3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2021-03-17T11:57:00Z</cp:lastPrinted>
  <dcterms:created xsi:type="dcterms:W3CDTF">2022-04-20T08:14:00Z</dcterms:created>
  <dcterms:modified xsi:type="dcterms:W3CDTF">2022-06-14T11:50:00Z</dcterms:modified>
  <cp:version>0900.0000.01</cp:version>
</cp:coreProperties>
</file>