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57" w:rsidRDefault="00B44A57" w:rsidP="003767CD">
      <w:pPr>
        <w:pStyle w:val="ConsPlusTitle"/>
        <w:spacing w:line="340" w:lineRule="exact"/>
        <w:jc w:val="center"/>
        <w:rPr>
          <w:rFonts w:ascii="Times New Roman" w:hAnsi="Times New Roman" w:cs="Times New Roman"/>
          <w:sz w:val="28"/>
          <w:szCs w:val="26"/>
        </w:rPr>
      </w:pPr>
      <w:r w:rsidRPr="00A83FBA">
        <w:rPr>
          <w:rFonts w:ascii="Times New Roman" w:hAnsi="Times New Roman" w:cs="Times New Roman"/>
          <w:sz w:val="28"/>
          <w:szCs w:val="26"/>
        </w:rPr>
        <w:t xml:space="preserve">ПОЯСНИТЕЛЬНАЯ ЗАПИСКА </w:t>
      </w:r>
    </w:p>
    <w:p w:rsidR="009524EE" w:rsidRDefault="00B44A57" w:rsidP="009524EE">
      <w:pPr>
        <w:tabs>
          <w:tab w:val="left" w:pos="25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8F494B">
        <w:rPr>
          <w:rFonts w:ascii="Times New Roman" w:hAnsi="Times New Roman"/>
          <w:b/>
          <w:sz w:val="28"/>
          <w:szCs w:val="26"/>
        </w:rPr>
        <w:t xml:space="preserve">к проекту </w:t>
      </w:r>
      <w:r w:rsidR="009524EE">
        <w:rPr>
          <w:rFonts w:ascii="Times New Roman" w:hAnsi="Times New Roman"/>
          <w:b/>
          <w:sz w:val="28"/>
          <w:szCs w:val="26"/>
        </w:rPr>
        <w:t>приказа</w:t>
      </w:r>
    </w:p>
    <w:p w:rsidR="009524EE" w:rsidRDefault="009524EE" w:rsidP="009524EE">
      <w:pPr>
        <w:tabs>
          <w:tab w:val="left" w:pos="25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Министерства промышленности и торговли Российской Федерации</w:t>
      </w:r>
    </w:p>
    <w:p w:rsidR="00D86130" w:rsidRPr="001741B7" w:rsidRDefault="00354D40" w:rsidP="00D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FBA">
        <w:rPr>
          <w:rFonts w:ascii="Times New Roman" w:hAnsi="Times New Roman"/>
          <w:sz w:val="28"/>
          <w:szCs w:val="26"/>
        </w:rPr>
        <w:t>«</w:t>
      </w:r>
      <w:r w:rsidR="00D86130" w:rsidRPr="001741B7">
        <w:rPr>
          <w:rFonts w:ascii="Times New Roman" w:hAnsi="Times New Roman"/>
          <w:b/>
          <w:bCs/>
          <w:sz w:val="28"/>
          <w:szCs w:val="28"/>
        </w:rPr>
        <w:t>Об организации</w:t>
      </w:r>
    </w:p>
    <w:p w:rsidR="00D86130" w:rsidRPr="001741B7" w:rsidRDefault="00D86130" w:rsidP="00D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1B7">
        <w:rPr>
          <w:rFonts w:ascii="Times New Roman" w:hAnsi="Times New Roman"/>
          <w:b/>
          <w:bCs/>
          <w:sz w:val="28"/>
          <w:szCs w:val="28"/>
        </w:rPr>
        <w:t>в Министерстве промышленности и торговли</w:t>
      </w:r>
    </w:p>
    <w:p w:rsidR="00D86130" w:rsidRPr="00AF52B3" w:rsidRDefault="00D86130" w:rsidP="00D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1B7">
        <w:rPr>
          <w:rFonts w:ascii="Times New Roman" w:hAnsi="Times New Roman"/>
          <w:b/>
          <w:bCs/>
          <w:sz w:val="28"/>
          <w:szCs w:val="28"/>
        </w:rPr>
        <w:t xml:space="preserve">Российской Федерации работы </w:t>
      </w:r>
      <w:r w:rsidRPr="00AF52B3">
        <w:rPr>
          <w:rFonts w:ascii="Times New Roman" w:hAnsi="Times New Roman"/>
          <w:b/>
          <w:bCs/>
          <w:sz w:val="28"/>
          <w:szCs w:val="28"/>
        </w:rPr>
        <w:t>по подтверждению целевого</w:t>
      </w:r>
    </w:p>
    <w:p w:rsidR="009524EE" w:rsidRPr="005E464E" w:rsidRDefault="00D86130" w:rsidP="00D86130">
      <w:pPr>
        <w:tabs>
          <w:tab w:val="left" w:pos="25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2B3">
        <w:rPr>
          <w:rFonts w:ascii="Times New Roman" w:hAnsi="Times New Roman"/>
          <w:b/>
          <w:bCs/>
          <w:sz w:val="28"/>
          <w:szCs w:val="28"/>
        </w:rPr>
        <w:t xml:space="preserve">назначения </w:t>
      </w:r>
      <w:r w:rsidRPr="00AF52B3">
        <w:rPr>
          <w:rFonts w:ascii="Times New Roman" w:hAnsi="Times New Roman"/>
          <w:b/>
          <w:sz w:val="28"/>
          <w:szCs w:val="28"/>
        </w:rPr>
        <w:t>товаров, используемых для производства металлургической продукции и в строительной отрасли,</w:t>
      </w:r>
      <w:r w:rsidRPr="00AF52B3">
        <w:rPr>
          <w:rFonts w:ascii="Times New Roman" w:hAnsi="Times New Roman"/>
          <w:b/>
          <w:bCs/>
          <w:sz w:val="28"/>
          <w:szCs w:val="28"/>
        </w:rPr>
        <w:t xml:space="preserve"> ввозимых</w:t>
      </w:r>
      <w:r w:rsidRPr="00AF52B3">
        <w:rPr>
          <w:rFonts w:ascii="Times New Roman" w:hAnsi="Times New Roman"/>
          <w:b/>
          <w:sz w:val="28"/>
          <w:szCs w:val="28"/>
        </w:rPr>
        <w:t xml:space="preserve"> в целях реализации</w:t>
      </w:r>
      <w:r w:rsidRPr="001741B7">
        <w:rPr>
          <w:rFonts w:ascii="Times New Roman" w:hAnsi="Times New Roman"/>
          <w:b/>
          <w:sz w:val="28"/>
          <w:szCs w:val="28"/>
        </w:rPr>
        <w:t xml:space="preserve"> мер, направленных на повышение устойчивости экономики Российской Федерации</w:t>
      </w:r>
      <w:r w:rsidR="009524EE">
        <w:rPr>
          <w:rFonts w:ascii="Times New Roman" w:hAnsi="Times New Roman"/>
          <w:b/>
          <w:sz w:val="28"/>
          <w:szCs w:val="28"/>
        </w:rPr>
        <w:t>»</w:t>
      </w:r>
    </w:p>
    <w:p w:rsidR="00A47DBB" w:rsidRDefault="00A47DBB" w:rsidP="009524EE">
      <w:pPr>
        <w:spacing w:before="48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690" w:rsidRDefault="00513690" w:rsidP="009524EE">
      <w:pPr>
        <w:spacing w:before="48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690" w:rsidRDefault="00AD3FFD" w:rsidP="00D861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1094F">
        <w:rPr>
          <w:rFonts w:ascii="Times New Roman" w:hAnsi="Times New Roman"/>
          <w:sz w:val="28"/>
          <w:szCs w:val="28"/>
        </w:rPr>
        <w:t xml:space="preserve">Проект </w:t>
      </w:r>
      <w:r w:rsidR="009524EE">
        <w:rPr>
          <w:rFonts w:ascii="Times New Roman" w:hAnsi="Times New Roman"/>
          <w:sz w:val="28"/>
          <w:szCs w:val="28"/>
        </w:rPr>
        <w:t xml:space="preserve">приказа Министерства промышленности и торговли Российской Федерации </w:t>
      </w:r>
      <w:r w:rsidRPr="00AD3FFD">
        <w:rPr>
          <w:rFonts w:ascii="Times New Roman" w:hAnsi="Times New Roman"/>
          <w:sz w:val="28"/>
          <w:szCs w:val="26"/>
        </w:rPr>
        <w:t>«</w:t>
      </w:r>
      <w:r w:rsidR="00D86130" w:rsidRPr="00D86130">
        <w:rPr>
          <w:rFonts w:ascii="Times New Roman" w:hAnsi="Times New Roman"/>
          <w:sz w:val="28"/>
          <w:szCs w:val="28"/>
        </w:rPr>
        <w:t>Об организации</w:t>
      </w:r>
      <w:r w:rsidR="00D86130">
        <w:rPr>
          <w:rFonts w:ascii="Times New Roman" w:hAnsi="Times New Roman"/>
          <w:sz w:val="28"/>
          <w:szCs w:val="28"/>
        </w:rPr>
        <w:t xml:space="preserve"> </w:t>
      </w:r>
      <w:r w:rsidR="00D86130" w:rsidRPr="00D86130">
        <w:rPr>
          <w:rFonts w:ascii="Times New Roman" w:hAnsi="Times New Roman"/>
          <w:sz w:val="28"/>
          <w:szCs w:val="28"/>
        </w:rPr>
        <w:t>в Министерстве промышленности и торговли</w:t>
      </w:r>
      <w:r w:rsidR="00D86130">
        <w:rPr>
          <w:rFonts w:ascii="Times New Roman" w:hAnsi="Times New Roman"/>
          <w:sz w:val="28"/>
          <w:szCs w:val="28"/>
        </w:rPr>
        <w:t xml:space="preserve"> </w:t>
      </w:r>
      <w:r w:rsidR="00D86130" w:rsidRPr="00D86130">
        <w:rPr>
          <w:rFonts w:ascii="Times New Roman" w:hAnsi="Times New Roman"/>
          <w:sz w:val="28"/>
          <w:szCs w:val="28"/>
        </w:rPr>
        <w:t>Российской Федерации работы по подтверждению целевого</w:t>
      </w:r>
      <w:r w:rsidR="00D86130">
        <w:rPr>
          <w:rFonts w:ascii="Times New Roman" w:hAnsi="Times New Roman"/>
          <w:sz w:val="28"/>
          <w:szCs w:val="28"/>
        </w:rPr>
        <w:t xml:space="preserve"> </w:t>
      </w:r>
      <w:r w:rsidR="00D86130" w:rsidRPr="00D86130">
        <w:rPr>
          <w:rFonts w:ascii="Times New Roman" w:hAnsi="Times New Roman"/>
          <w:sz w:val="28"/>
          <w:szCs w:val="28"/>
        </w:rPr>
        <w:t>назначения товаров, используемых для производства металлургической продукции и в строительной отрасли, ввозимых в целях реализации мер, направленных на повышение устойчивости экономики Российской Федерации</w:t>
      </w:r>
      <w:r w:rsidRPr="00AD3FFD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 xml:space="preserve"> </w:t>
      </w:r>
      <w:r w:rsidR="00267D9B">
        <w:rPr>
          <w:rFonts w:ascii="Times New Roman" w:hAnsi="Times New Roman"/>
          <w:sz w:val="28"/>
          <w:szCs w:val="26"/>
        </w:rPr>
        <w:t xml:space="preserve">(далее – проект </w:t>
      </w:r>
      <w:r w:rsidR="009524EE">
        <w:rPr>
          <w:rFonts w:ascii="Times New Roman" w:hAnsi="Times New Roman"/>
          <w:sz w:val="28"/>
          <w:szCs w:val="26"/>
        </w:rPr>
        <w:t>приказа</w:t>
      </w:r>
      <w:r w:rsidR="00267D9B">
        <w:rPr>
          <w:rFonts w:ascii="Times New Roman" w:hAnsi="Times New Roman"/>
          <w:sz w:val="28"/>
          <w:szCs w:val="26"/>
        </w:rPr>
        <w:t xml:space="preserve">) </w:t>
      </w:r>
      <w:r>
        <w:rPr>
          <w:rFonts w:ascii="Times New Roman" w:hAnsi="Times New Roman"/>
          <w:sz w:val="28"/>
          <w:szCs w:val="26"/>
        </w:rPr>
        <w:t xml:space="preserve">разработан </w:t>
      </w:r>
      <w:r w:rsidR="00D86130" w:rsidRPr="001741B7">
        <w:rPr>
          <w:rFonts w:ascii="Times New Roman" w:hAnsi="Times New Roman"/>
          <w:sz w:val="28"/>
          <w:szCs w:val="28"/>
        </w:rPr>
        <w:t>в целях реализации подпунктов 7.1.45 и 7.1.46 Решения Комиссии Таможенного союза от 27 ноября 2009 г. № 130 «О едином таможенно-тарифном регулировании Евразийского экономического союза»</w:t>
      </w:r>
      <w:r w:rsidR="00D86130">
        <w:rPr>
          <w:rFonts w:ascii="Times New Roman" w:hAnsi="Times New Roman"/>
          <w:sz w:val="28"/>
          <w:szCs w:val="28"/>
        </w:rPr>
        <w:t>.</w:t>
      </w:r>
    </w:p>
    <w:p w:rsidR="00832716" w:rsidRDefault="00513690" w:rsidP="005136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sz w:val="28"/>
        </w:rPr>
        <w:t xml:space="preserve">Проект </w:t>
      </w:r>
      <w:r w:rsidR="00AB338A">
        <w:rPr>
          <w:rFonts w:ascii="Times New Roman" w:hAnsi="Times New Roman"/>
          <w:sz w:val="28"/>
          <w:szCs w:val="26"/>
        </w:rPr>
        <w:t>п</w:t>
      </w:r>
      <w:r w:rsidR="00D024A8">
        <w:rPr>
          <w:rFonts w:ascii="Times New Roman" w:hAnsi="Times New Roman"/>
          <w:sz w:val="28"/>
          <w:szCs w:val="26"/>
        </w:rPr>
        <w:t>риказа</w:t>
      </w:r>
      <w:r w:rsidR="00AB338A">
        <w:rPr>
          <w:rFonts w:ascii="Times New Roman" w:hAnsi="Times New Roman"/>
          <w:sz w:val="28"/>
          <w:szCs w:val="26"/>
        </w:rPr>
        <w:t xml:space="preserve"> соответствует </w:t>
      </w:r>
      <w:r w:rsidR="00AB338A" w:rsidRPr="00B41C42">
        <w:rPr>
          <w:rFonts w:ascii="Times New Roman" w:hAnsi="Times New Roman"/>
          <w:sz w:val="28"/>
          <w:szCs w:val="26"/>
        </w:rPr>
        <w:t>положениям Договора о Евразийском экономическом союзе, а также положениям иных международных договоров Российской Федерации</w:t>
      </w:r>
      <w:r w:rsidR="00AB338A">
        <w:rPr>
          <w:rFonts w:ascii="Times New Roman" w:hAnsi="Times New Roman"/>
          <w:sz w:val="28"/>
          <w:szCs w:val="26"/>
        </w:rPr>
        <w:t>.</w:t>
      </w:r>
    </w:p>
    <w:p w:rsidR="00AB338A" w:rsidRPr="00B1094F" w:rsidRDefault="00AB338A" w:rsidP="00D1349B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6"/>
        </w:rPr>
        <w:t>П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 xml:space="preserve">роект </w:t>
      </w:r>
      <w:r w:rsidR="004326BA">
        <w:rPr>
          <w:rFonts w:ascii="Times New Roman" w:hAnsi="Times New Roman" w:cs="Times New Roman"/>
          <w:b w:val="0"/>
          <w:sz w:val="28"/>
          <w:szCs w:val="26"/>
        </w:rPr>
        <w:t xml:space="preserve">приказа не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содержит </w:t>
      </w:r>
      <w:r w:rsidR="004326BA">
        <w:rPr>
          <w:rFonts w:ascii="Times New Roman" w:hAnsi="Times New Roman" w:cs="Times New Roman"/>
          <w:b w:val="0"/>
          <w:sz w:val="28"/>
          <w:szCs w:val="26"/>
        </w:rPr>
        <w:t>обязательных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 xml:space="preserve"> требовани</w:t>
      </w:r>
      <w:r w:rsidR="004326BA">
        <w:rPr>
          <w:rFonts w:ascii="Times New Roman" w:hAnsi="Times New Roman" w:cs="Times New Roman"/>
          <w:b w:val="0"/>
          <w:sz w:val="28"/>
          <w:szCs w:val="26"/>
        </w:rPr>
        <w:t>й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 xml:space="preserve">, оценка соблюдения которых осуществляется в рамках государственного </w:t>
      </w:r>
      <w:r w:rsidR="006559A6">
        <w:rPr>
          <w:rFonts w:ascii="Times New Roman" w:hAnsi="Times New Roman" w:cs="Times New Roman"/>
          <w:b w:val="0"/>
          <w:sz w:val="28"/>
          <w:szCs w:val="26"/>
        </w:rPr>
        <w:t>лицензионного контроля (надзора)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>, при рассмотрении дел об административных правонарушениях, и обязательны</w:t>
      </w:r>
      <w:r>
        <w:rPr>
          <w:rFonts w:ascii="Times New Roman" w:hAnsi="Times New Roman" w:cs="Times New Roman"/>
          <w:b w:val="0"/>
          <w:sz w:val="28"/>
          <w:szCs w:val="26"/>
        </w:rPr>
        <w:t>х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 xml:space="preserve"> требовани</w:t>
      </w:r>
      <w:r>
        <w:rPr>
          <w:rFonts w:ascii="Times New Roman" w:hAnsi="Times New Roman" w:cs="Times New Roman"/>
          <w:b w:val="0"/>
          <w:sz w:val="28"/>
          <w:szCs w:val="26"/>
        </w:rPr>
        <w:t>й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 xml:space="preserve">, соответствие которым проверяется при выдаче </w:t>
      </w:r>
      <w:r w:rsidR="006559A6">
        <w:rPr>
          <w:rFonts w:ascii="Times New Roman" w:hAnsi="Times New Roman" w:cs="Times New Roman"/>
          <w:b w:val="0"/>
          <w:sz w:val="28"/>
          <w:szCs w:val="26"/>
        </w:rPr>
        <w:t>лицензий.</w:t>
      </w:r>
    </w:p>
    <w:p w:rsidR="00AB338A" w:rsidRDefault="00AB338A" w:rsidP="00D1349B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3E6462">
        <w:rPr>
          <w:rFonts w:ascii="Times New Roman" w:hAnsi="Times New Roman" w:cs="Times New Roman"/>
          <w:b w:val="0"/>
          <w:sz w:val="28"/>
          <w:szCs w:val="26"/>
        </w:rPr>
        <w:t>Принятие положений, предусмотренных проектом п</w:t>
      </w:r>
      <w:r w:rsidR="004326BA">
        <w:rPr>
          <w:rFonts w:ascii="Times New Roman" w:hAnsi="Times New Roman" w:cs="Times New Roman"/>
          <w:b w:val="0"/>
          <w:sz w:val="28"/>
          <w:szCs w:val="26"/>
        </w:rPr>
        <w:t>риказа</w:t>
      </w:r>
      <w:r>
        <w:rPr>
          <w:rFonts w:ascii="Times New Roman" w:hAnsi="Times New Roman" w:cs="Times New Roman"/>
          <w:b w:val="0"/>
          <w:sz w:val="28"/>
          <w:szCs w:val="26"/>
        </w:rPr>
        <w:t>,</w:t>
      </w:r>
      <w:r w:rsidRPr="003E6462">
        <w:rPr>
          <w:rFonts w:ascii="Times New Roman" w:hAnsi="Times New Roman" w:cs="Times New Roman"/>
          <w:b w:val="0"/>
          <w:sz w:val="28"/>
          <w:szCs w:val="26"/>
        </w:rPr>
        <w:t xml:space="preserve"> не повлияет на достижение целей государственных программ Ро</w:t>
      </w:r>
      <w:bookmarkStart w:id="0" w:name="_GoBack"/>
      <w:bookmarkEnd w:id="0"/>
      <w:r w:rsidRPr="003E6462">
        <w:rPr>
          <w:rFonts w:ascii="Times New Roman" w:hAnsi="Times New Roman" w:cs="Times New Roman"/>
          <w:b w:val="0"/>
          <w:sz w:val="28"/>
          <w:szCs w:val="26"/>
        </w:rPr>
        <w:t>ссийской Федерации.</w:t>
      </w:r>
    </w:p>
    <w:p w:rsidR="008F494B" w:rsidRDefault="00AB338A" w:rsidP="00D1349B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38A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4326BA">
        <w:rPr>
          <w:rFonts w:ascii="Times New Roman" w:hAnsi="Times New Roman" w:cs="Times New Roman"/>
          <w:b w:val="0"/>
          <w:sz w:val="28"/>
          <w:szCs w:val="28"/>
        </w:rPr>
        <w:t>приказа</w:t>
      </w:r>
      <w:r w:rsidRPr="00AB338A">
        <w:rPr>
          <w:rFonts w:ascii="Times New Roman" w:hAnsi="Times New Roman" w:cs="Times New Roman"/>
          <w:b w:val="0"/>
          <w:sz w:val="28"/>
          <w:szCs w:val="28"/>
        </w:rPr>
        <w:t xml:space="preserve"> не потребует дополнительных расходов из федерального бюджета.</w:t>
      </w:r>
    </w:p>
    <w:p w:rsidR="00C73A29" w:rsidRPr="00277585" w:rsidRDefault="00C73A29" w:rsidP="00D1349B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sectPr w:rsidR="00C73A29" w:rsidRPr="00277585" w:rsidSect="003E64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A3" w:rsidRDefault="005165A3" w:rsidP="00DA23B4">
      <w:pPr>
        <w:spacing w:after="0" w:line="240" w:lineRule="auto"/>
      </w:pPr>
      <w:r>
        <w:separator/>
      </w:r>
    </w:p>
  </w:endnote>
  <w:endnote w:type="continuationSeparator" w:id="0">
    <w:p w:rsidR="005165A3" w:rsidRDefault="005165A3" w:rsidP="00DA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A3" w:rsidRDefault="005165A3" w:rsidP="00DA23B4">
      <w:pPr>
        <w:spacing w:after="0" w:line="240" w:lineRule="auto"/>
      </w:pPr>
      <w:r>
        <w:separator/>
      </w:r>
    </w:p>
  </w:footnote>
  <w:footnote w:type="continuationSeparator" w:id="0">
    <w:p w:rsidR="005165A3" w:rsidRDefault="005165A3" w:rsidP="00DA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4770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E6462" w:rsidRPr="0024285F" w:rsidRDefault="003E6462">
        <w:pPr>
          <w:pStyle w:val="a3"/>
          <w:jc w:val="center"/>
          <w:rPr>
            <w:rFonts w:ascii="Times New Roman" w:hAnsi="Times New Roman"/>
            <w:sz w:val="24"/>
          </w:rPr>
        </w:pPr>
        <w:r w:rsidRPr="0024285F">
          <w:rPr>
            <w:rFonts w:ascii="Times New Roman" w:hAnsi="Times New Roman"/>
            <w:sz w:val="24"/>
          </w:rPr>
          <w:fldChar w:fldCharType="begin"/>
        </w:r>
        <w:r w:rsidRPr="0024285F">
          <w:rPr>
            <w:rFonts w:ascii="Times New Roman" w:hAnsi="Times New Roman"/>
            <w:sz w:val="24"/>
          </w:rPr>
          <w:instrText>PAGE   \* MERGEFORMAT</w:instrText>
        </w:r>
        <w:r w:rsidRPr="0024285F">
          <w:rPr>
            <w:rFonts w:ascii="Times New Roman" w:hAnsi="Times New Roman"/>
            <w:sz w:val="24"/>
          </w:rPr>
          <w:fldChar w:fldCharType="separate"/>
        </w:r>
        <w:r w:rsidR="00D86130">
          <w:rPr>
            <w:rFonts w:ascii="Times New Roman" w:hAnsi="Times New Roman"/>
            <w:noProof/>
            <w:sz w:val="24"/>
          </w:rPr>
          <w:t>2</w:t>
        </w:r>
        <w:r w:rsidRPr="0024285F">
          <w:rPr>
            <w:rFonts w:ascii="Times New Roman" w:hAnsi="Times New Roman"/>
            <w:sz w:val="24"/>
          </w:rPr>
          <w:fldChar w:fldCharType="end"/>
        </w:r>
      </w:p>
    </w:sdtContent>
  </w:sdt>
  <w:p w:rsidR="003E6462" w:rsidRDefault="003E64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8EE"/>
    <w:multiLevelType w:val="hybridMultilevel"/>
    <w:tmpl w:val="7C0A10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4E816FBD"/>
    <w:multiLevelType w:val="hybridMultilevel"/>
    <w:tmpl w:val="E33AD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75E697B"/>
    <w:multiLevelType w:val="hybridMultilevel"/>
    <w:tmpl w:val="83DE3BC2"/>
    <w:lvl w:ilvl="0" w:tplc="3D684968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0"/>
    <w:rsid w:val="00014A1B"/>
    <w:rsid w:val="00063C5A"/>
    <w:rsid w:val="00066C4A"/>
    <w:rsid w:val="00071300"/>
    <w:rsid w:val="00077CAA"/>
    <w:rsid w:val="000B6651"/>
    <w:rsid w:val="000B7F38"/>
    <w:rsid w:val="000D34C2"/>
    <w:rsid w:val="000D65E9"/>
    <w:rsid w:val="00102636"/>
    <w:rsid w:val="00110123"/>
    <w:rsid w:val="00166FA7"/>
    <w:rsid w:val="00176930"/>
    <w:rsid w:val="001A451C"/>
    <w:rsid w:val="001B0E9A"/>
    <w:rsid w:val="001C4C97"/>
    <w:rsid w:val="001D1F47"/>
    <w:rsid w:val="001E36FB"/>
    <w:rsid w:val="002105AB"/>
    <w:rsid w:val="002141BD"/>
    <w:rsid w:val="002317DF"/>
    <w:rsid w:val="002334F5"/>
    <w:rsid w:val="00236A9C"/>
    <w:rsid w:val="002424DF"/>
    <w:rsid w:val="0024285F"/>
    <w:rsid w:val="00245874"/>
    <w:rsid w:val="002479F0"/>
    <w:rsid w:val="00257523"/>
    <w:rsid w:val="00267D9B"/>
    <w:rsid w:val="00277585"/>
    <w:rsid w:val="0028527B"/>
    <w:rsid w:val="00292A2B"/>
    <w:rsid w:val="00293221"/>
    <w:rsid w:val="002E37FF"/>
    <w:rsid w:val="002F56D9"/>
    <w:rsid w:val="00302A98"/>
    <w:rsid w:val="00316FE5"/>
    <w:rsid w:val="00317C38"/>
    <w:rsid w:val="00334B59"/>
    <w:rsid w:val="0033500F"/>
    <w:rsid w:val="00343EA2"/>
    <w:rsid w:val="00354D40"/>
    <w:rsid w:val="0036046D"/>
    <w:rsid w:val="00361EEF"/>
    <w:rsid w:val="00373992"/>
    <w:rsid w:val="003767CD"/>
    <w:rsid w:val="003D02C5"/>
    <w:rsid w:val="003D2838"/>
    <w:rsid w:val="003E6462"/>
    <w:rsid w:val="00417E46"/>
    <w:rsid w:val="004259C8"/>
    <w:rsid w:val="004326BA"/>
    <w:rsid w:val="00436DA4"/>
    <w:rsid w:val="00457F4A"/>
    <w:rsid w:val="00457F62"/>
    <w:rsid w:val="00461093"/>
    <w:rsid w:val="004A2E6D"/>
    <w:rsid w:val="004B0A60"/>
    <w:rsid w:val="004D0A11"/>
    <w:rsid w:val="004E2982"/>
    <w:rsid w:val="0051271E"/>
    <w:rsid w:val="00513690"/>
    <w:rsid w:val="005165A3"/>
    <w:rsid w:val="00550B3D"/>
    <w:rsid w:val="00586526"/>
    <w:rsid w:val="005C619B"/>
    <w:rsid w:val="005D0163"/>
    <w:rsid w:val="005D1108"/>
    <w:rsid w:val="005D518A"/>
    <w:rsid w:val="005E21AC"/>
    <w:rsid w:val="005E40FA"/>
    <w:rsid w:val="005F25C0"/>
    <w:rsid w:val="005F74B0"/>
    <w:rsid w:val="005F7F71"/>
    <w:rsid w:val="00614466"/>
    <w:rsid w:val="00616DA1"/>
    <w:rsid w:val="00620CB7"/>
    <w:rsid w:val="00625CB8"/>
    <w:rsid w:val="006408E2"/>
    <w:rsid w:val="00653E85"/>
    <w:rsid w:val="006559A6"/>
    <w:rsid w:val="006977C3"/>
    <w:rsid w:val="006A291C"/>
    <w:rsid w:val="006D045F"/>
    <w:rsid w:val="006D21B3"/>
    <w:rsid w:val="006D2684"/>
    <w:rsid w:val="006F58EC"/>
    <w:rsid w:val="007149C7"/>
    <w:rsid w:val="007201B8"/>
    <w:rsid w:val="007323D0"/>
    <w:rsid w:val="007357B0"/>
    <w:rsid w:val="00744245"/>
    <w:rsid w:val="00756EBE"/>
    <w:rsid w:val="00760608"/>
    <w:rsid w:val="00781915"/>
    <w:rsid w:val="00796860"/>
    <w:rsid w:val="007D297F"/>
    <w:rsid w:val="00832716"/>
    <w:rsid w:val="008571B0"/>
    <w:rsid w:val="0086560C"/>
    <w:rsid w:val="008C6F0F"/>
    <w:rsid w:val="008F494B"/>
    <w:rsid w:val="00926C75"/>
    <w:rsid w:val="009524EE"/>
    <w:rsid w:val="00954009"/>
    <w:rsid w:val="009A3AFB"/>
    <w:rsid w:val="009A654D"/>
    <w:rsid w:val="009B7FB9"/>
    <w:rsid w:val="009C436E"/>
    <w:rsid w:val="009D0D69"/>
    <w:rsid w:val="009F4C94"/>
    <w:rsid w:val="00A047E3"/>
    <w:rsid w:val="00A33C5F"/>
    <w:rsid w:val="00A47DBB"/>
    <w:rsid w:val="00A57B73"/>
    <w:rsid w:val="00A62C6F"/>
    <w:rsid w:val="00A64920"/>
    <w:rsid w:val="00A83FBA"/>
    <w:rsid w:val="00A94A54"/>
    <w:rsid w:val="00AB338A"/>
    <w:rsid w:val="00AC01D7"/>
    <w:rsid w:val="00AC4654"/>
    <w:rsid w:val="00AD1604"/>
    <w:rsid w:val="00AD3FFD"/>
    <w:rsid w:val="00AF4B0D"/>
    <w:rsid w:val="00B1094F"/>
    <w:rsid w:val="00B21B25"/>
    <w:rsid w:val="00B331F5"/>
    <w:rsid w:val="00B41C42"/>
    <w:rsid w:val="00B44A57"/>
    <w:rsid w:val="00B51EDE"/>
    <w:rsid w:val="00B75F65"/>
    <w:rsid w:val="00B829C2"/>
    <w:rsid w:val="00BB2B66"/>
    <w:rsid w:val="00C03963"/>
    <w:rsid w:val="00C34DBE"/>
    <w:rsid w:val="00C37931"/>
    <w:rsid w:val="00C5125B"/>
    <w:rsid w:val="00C52C0F"/>
    <w:rsid w:val="00C5338B"/>
    <w:rsid w:val="00C60647"/>
    <w:rsid w:val="00C63F1C"/>
    <w:rsid w:val="00C6540C"/>
    <w:rsid w:val="00C73A29"/>
    <w:rsid w:val="00C83FFF"/>
    <w:rsid w:val="00CA7744"/>
    <w:rsid w:val="00CB1650"/>
    <w:rsid w:val="00CF0377"/>
    <w:rsid w:val="00D024A8"/>
    <w:rsid w:val="00D1230E"/>
    <w:rsid w:val="00D1349B"/>
    <w:rsid w:val="00D27AF4"/>
    <w:rsid w:val="00D44C91"/>
    <w:rsid w:val="00D56E62"/>
    <w:rsid w:val="00D66AA7"/>
    <w:rsid w:val="00D74EF7"/>
    <w:rsid w:val="00D86130"/>
    <w:rsid w:val="00D86E5C"/>
    <w:rsid w:val="00DA23B4"/>
    <w:rsid w:val="00DA5B9C"/>
    <w:rsid w:val="00DC3467"/>
    <w:rsid w:val="00DF0D0E"/>
    <w:rsid w:val="00E00BD2"/>
    <w:rsid w:val="00E00EB8"/>
    <w:rsid w:val="00E011C9"/>
    <w:rsid w:val="00E04F5A"/>
    <w:rsid w:val="00E27729"/>
    <w:rsid w:val="00E660C0"/>
    <w:rsid w:val="00E664DA"/>
    <w:rsid w:val="00E81D41"/>
    <w:rsid w:val="00E835AF"/>
    <w:rsid w:val="00E917CD"/>
    <w:rsid w:val="00EC0800"/>
    <w:rsid w:val="00ED4578"/>
    <w:rsid w:val="00ED62D6"/>
    <w:rsid w:val="00EF6110"/>
    <w:rsid w:val="00F04761"/>
    <w:rsid w:val="00F07706"/>
    <w:rsid w:val="00F11CF4"/>
    <w:rsid w:val="00F144F8"/>
    <w:rsid w:val="00F16E10"/>
    <w:rsid w:val="00F226B4"/>
    <w:rsid w:val="00F30A64"/>
    <w:rsid w:val="00F3258A"/>
    <w:rsid w:val="00F54DE7"/>
    <w:rsid w:val="00F63894"/>
    <w:rsid w:val="00FB17A2"/>
    <w:rsid w:val="00FB255C"/>
    <w:rsid w:val="00FC6A4C"/>
    <w:rsid w:val="00FD08A6"/>
    <w:rsid w:val="00FD2FBA"/>
    <w:rsid w:val="00FD3359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4644"/>
  <w15:docId w15:val="{8B0CF741-6BA1-4D6A-BBCD-AB99FC9A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97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B4"/>
  </w:style>
  <w:style w:type="paragraph" w:styleId="a5">
    <w:name w:val="footer"/>
    <w:basedOn w:val="a"/>
    <w:link w:val="a6"/>
    <w:uiPriority w:val="99"/>
    <w:unhideWhenUsed/>
    <w:rsid w:val="00DA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B4"/>
  </w:style>
  <w:style w:type="paragraph" w:styleId="a7">
    <w:name w:val="Balloon Text"/>
    <w:basedOn w:val="a"/>
    <w:link w:val="a8"/>
    <w:uiPriority w:val="99"/>
    <w:semiHidden/>
    <w:unhideWhenUsed/>
    <w:rsid w:val="00C3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931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612D-A56B-4FE9-8A11-0E71B436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Dmitriy_Chukarev</dc:creator>
  <cp:keywords/>
  <dc:description/>
  <cp:lastModifiedBy>Савельев Андрей Андреевич</cp:lastModifiedBy>
  <cp:revision>2</cp:revision>
  <cp:lastPrinted>2019-06-11T12:39:00Z</cp:lastPrinted>
  <dcterms:created xsi:type="dcterms:W3CDTF">2022-07-14T17:23:00Z</dcterms:created>
  <dcterms:modified xsi:type="dcterms:W3CDTF">2022-07-14T17:23:00Z</dcterms:modified>
</cp:coreProperties>
</file>